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F7A80" w14:textId="3B205E63" w:rsidR="001847BF" w:rsidRDefault="001847BF" w:rsidP="00DA0661">
      <w:pPr>
        <w:pStyle w:val="Rubrik"/>
      </w:pPr>
      <w:bookmarkStart w:id="0" w:name="Start"/>
      <w:bookmarkEnd w:id="0"/>
      <w:r>
        <w:t>Svar på fråga 202</w:t>
      </w:r>
      <w:r w:rsidR="0064754F">
        <w:t>0</w:t>
      </w:r>
      <w:r>
        <w:t>/</w:t>
      </w:r>
      <w:r w:rsidR="0064754F">
        <w:t>21</w:t>
      </w:r>
      <w:r>
        <w:t>:</w:t>
      </w:r>
      <w:r w:rsidR="0064754F">
        <w:t>2811</w:t>
      </w:r>
      <w:r>
        <w:t xml:space="preserve"> av </w:t>
      </w:r>
      <w:r w:rsidR="0064754F">
        <w:t>Mattias Karlsson</w:t>
      </w:r>
      <w:r w:rsidR="00900375">
        <w:t xml:space="preserve"> </w:t>
      </w:r>
      <w:r w:rsidR="00DE6D3B">
        <w:t xml:space="preserve">i Luleå </w:t>
      </w:r>
      <w:r>
        <w:t>(</w:t>
      </w:r>
      <w:r w:rsidR="0064754F">
        <w:t>M</w:t>
      </w:r>
      <w:r>
        <w:t>)</w:t>
      </w:r>
      <w:r>
        <w:br/>
      </w:r>
      <w:r w:rsidR="0064754F">
        <w:t>Representant i kommitté om rennäringslagstiftningen</w:t>
      </w:r>
    </w:p>
    <w:p w14:paraId="1CD87688" w14:textId="63D1CC5C" w:rsidR="0064754F" w:rsidRDefault="0064754F" w:rsidP="002749F7">
      <w:pPr>
        <w:pStyle w:val="Brdtext"/>
      </w:pPr>
      <w:r>
        <w:t>Mattias Karlsson har frågat mig om jag kommer att möjliggöra för Länsstyrelsen i Norrbotten</w:t>
      </w:r>
      <w:r w:rsidR="00DE6D3B">
        <w:t>s län</w:t>
      </w:r>
      <w:r>
        <w:t xml:space="preserve"> att nominera en representant i kommitténs expertgrupp. </w:t>
      </w:r>
    </w:p>
    <w:p w14:paraId="752B9FF0" w14:textId="3B38FE9B" w:rsidR="008C39DD" w:rsidRDefault="00C93FDB" w:rsidP="008C39DD">
      <w:pPr>
        <w:pStyle w:val="Brdtext"/>
      </w:pPr>
      <w:r w:rsidRPr="00C93FDB">
        <w:t>Regeringen kommer att tillsätta en parlamentarisk kommitté för att föreslå en ny renskötsellagstiftning</w:t>
      </w:r>
      <w:r>
        <w:t>.</w:t>
      </w:r>
      <w:r w:rsidR="00A13BD4">
        <w:t xml:space="preserve"> </w:t>
      </w:r>
      <w:r>
        <w:t>Regeringen</w:t>
      </w:r>
      <w:r w:rsidR="008C39DD">
        <w:t xml:space="preserve"> vill ha en bred förankring och vill därför ha experter från många myndigheter och organisationer som påverkas av utredningen. Dessutom vill vi ha en omfattande samisk representation. </w:t>
      </w:r>
    </w:p>
    <w:p w14:paraId="7E04DF83" w14:textId="524C4813" w:rsidR="008C39DD" w:rsidRDefault="00A13BD4" w:rsidP="008C39DD">
      <w:pPr>
        <w:pStyle w:val="Brdtext"/>
      </w:pPr>
      <w:r>
        <w:t xml:space="preserve">Det är många som berörs av utredningen och som uttryckt en önskan om att vara delaktiga. Det har varit svårt att göra ett urval men eftersom antalet platser i utredningen är begränsat har </w:t>
      </w:r>
      <w:r w:rsidR="001076A9">
        <w:t xml:space="preserve">det varit nödvändigt. </w:t>
      </w:r>
    </w:p>
    <w:p w14:paraId="452285A0" w14:textId="5375E575" w:rsidR="0046137A" w:rsidRDefault="008C39DD" w:rsidP="00A13BD4">
      <w:pPr>
        <w:pStyle w:val="Brdtext"/>
      </w:pPr>
      <w:r>
        <w:t xml:space="preserve">När vi valde vilken länsstyrelse som skulle få nominera en expert utgick vi </w:t>
      </w:r>
      <w:proofErr w:type="gramStart"/>
      <w:r w:rsidR="00EB4A08">
        <w:t>bl.a.</w:t>
      </w:r>
      <w:proofErr w:type="gramEnd"/>
      <w:r w:rsidR="00EB4A08">
        <w:t xml:space="preserve"> </w:t>
      </w:r>
      <w:r>
        <w:t xml:space="preserve">från att det finns många konkurrerande markanvändare </w:t>
      </w:r>
      <w:r w:rsidR="00FE7546">
        <w:t xml:space="preserve">på en relativt liten yta </w:t>
      </w:r>
      <w:r>
        <w:t>i Jämtlands län.</w:t>
      </w:r>
      <w:r w:rsidR="0046137A">
        <w:t xml:space="preserve"> </w:t>
      </w:r>
    </w:p>
    <w:p w14:paraId="6883F515" w14:textId="2EFDE89B" w:rsidR="00A13BD4" w:rsidRDefault="00EB4A08" w:rsidP="00A13BD4">
      <w:pPr>
        <w:pStyle w:val="Brdtext"/>
      </w:pPr>
      <w:r>
        <w:t xml:space="preserve">Alla län har sin </w:t>
      </w:r>
      <w:r w:rsidR="0096302D">
        <w:t xml:space="preserve">specifika situation </w:t>
      </w:r>
      <w:r>
        <w:t>och</w:t>
      </w:r>
      <w:r w:rsidR="00525E4B">
        <w:t xml:space="preserve"> sina</w:t>
      </w:r>
      <w:r>
        <w:t xml:space="preserve"> utmaningar och v</w:t>
      </w:r>
      <w:r w:rsidR="00A13BD4">
        <w:t>i har inte möjlighet att</w:t>
      </w:r>
      <w:r w:rsidR="000B468D">
        <w:t xml:space="preserve"> låta </w:t>
      </w:r>
      <w:r w:rsidR="00A13BD4">
        <w:t>varje länsstyrelse i renskötselområdet</w:t>
      </w:r>
      <w:r w:rsidR="000B468D">
        <w:t xml:space="preserve"> nominera en expert</w:t>
      </w:r>
      <w:r w:rsidR="00A13BD4">
        <w:t xml:space="preserve">. </w:t>
      </w:r>
      <w:r w:rsidR="007E4183">
        <w:t>Det finns däremot möjlighet att samordna länsstyrelsernas synpunkter</w:t>
      </w:r>
      <w:r w:rsidR="00A13BD4">
        <w:t>.</w:t>
      </w:r>
      <w:r w:rsidR="001913C3" w:rsidRPr="001913C3">
        <w:t xml:space="preserve"> </w:t>
      </w:r>
      <w:r w:rsidR="00C26519" w:rsidRPr="00C26519">
        <w:t xml:space="preserve">Det står </w:t>
      </w:r>
      <w:r w:rsidR="00C26519">
        <w:t xml:space="preserve">också </w:t>
      </w:r>
      <w:r w:rsidR="00C26519" w:rsidRPr="00C26519">
        <w:t xml:space="preserve">alltid en </w:t>
      </w:r>
      <w:r w:rsidR="004036A7">
        <w:t>kommitté</w:t>
      </w:r>
      <w:r w:rsidR="00C26519" w:rsidRPr="00C26519">
        <w:t xml:space="preserve"> fritt att träffa och samråda med berörda som inte förordnats i utredningen</w:t>
      </w:r>
      <w:r w:rsidR="00C26519">
        <w:t>. Synpunkter kan även skickas in direkt till kommittén</w:t>
      </w:r>
      <w:r w:rsidR="00C26519" w:rsidRPr="00C26519">
        <w:t xml:space="preserve">. </w:t>
      </w:r>
    </w:p>
    <w:p w14:paraId="5DD14E49" w14:textId="6DC7D27E" w:rsidR="00900375" w:rsidRDefault="00900375" w:rsidP="00A13BD4">
      <w:pPr>
        <w:pStyle w:val="Brdtext"/>
      </w:pPr>
    </w:p>
    <w:p w14:paraId="25E30B62" w14:textId="77777777" w:rsidR="00900375" w:rsidRDefault="00900375" w:rsidP="00A13BD4">
      <w:pPr>
        <w:pStyle w:val="Brdtext"/>
      </w:pPr>
    </w:p>
    <w:p w14:paraId="37480338" w14:textId="683547FB" w:rsidR="0064754F" w:rsidRDefault="0064754F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D4748973E3754C44BA5BF45C85750B0C"/>
          </w:placeholder>
          <w:dataBinding w:prefixMappings="xmlns:ns0='http://lp/documentinfo/RK' " w:xpath="/ns0:DocumentInfo[1]/ns0:BaseInfo[1]/ns0:HeaderDate[1]" w:storeItemID="{8FDC5EC1-DB21-4C8E-8005-593182074EA4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0F06">
            <w:t>19 maj 2021</w:t>
          </w:r>
        </w:sdtContent>
      </w:sdt>
    </w:p>
    <w:p w14:paraId="60B03D94" w14:textId="77777777" w:rsidR="0064754F" w:rsidRDefault="0064754F" w:rsidP="004E7A8F">
      <w:pPr>
        <w:pStyle w:val="Brdtextutanavstnd"/>
      </w:pPr>
    </w:p>
    <w:p w14:paraId="6437467B" w14:textId="77777777" w:rsidR="0064754F" w:rsidRDefault="0064754F" w:rsidP="004E7A8F">
      <w:pPr>
        <w:pStyle w:val="Brdtextutanavstnd"/>
      </w:pPr>
    </w:p>
    <w:p w14:paraId="3797D638" w14:textId="77777777" w:rsidR="0064754F" w:rsidRDefault="0064754F" w:rsidP="004E7A8F">
      <w:pPr>
        <w:pStyle w:val="Brdtextutanavstnd"/>
      </w:pPr>
    </w:p>
    <w:p w14:paraId="5701EDA5" w14:textId="40A89C7F" w:rsidR="0064754F" w:rsidRDefault="0064754F" w:rsidP="00422A41">
      <w:pPr>
        <w:pStyle w:val="Brdtext"/>
      </w:pPr>
      <w:r>
        <w:t>Jennie Nilsson</w:t>
      </w:r>
    </w:p>
    <w:p w14:paraId="526B298F" w14:textId="18662E1A" w:rsidR="001847BF" w:rsidRPr="00DB48AB" w:rsidRDefault="001847BF" w:rsidP="00DB48AB">
      <w:pPr>
        <w:pStyle w:val="Brdtext"/>
      </w:pPr>
    </w:p>
    <w:sectPr w:rsidR="001847B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DDD69" w14:textId="77777777" w:rsidR="00C24F48" w:rsidRDefault="00C24F48" w:rsidP="00A87A54">
      <w:pPr>
        <w:spacing w:after="0" w:line="240" w:lineRule="auto"/>
      </w:pPr>
      <w:r>
        <w:separator/>
      </w:r>
    </w:p>
  </w:endnote>
  <w:endnote w:type="continuationSeparator" w:id="0">
    <w:p w14:paraId="2F48A0EA" w14:textId="77777777" w:rsidR="00C24F48" w:rsidRDefault="00C24F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C5672" w14:textId="77777777" w:rsidR="00B851FA" w:rsidRDefault="00B85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8217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5CE3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15A0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C75B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C4742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9770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A525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A61180" w14:textId="77777777" w:rsidTr="00C26068">
      <w:trPr>
        <w:trHeight w:val="227"/>
      </w:trPr>
      <w:tc>
        <w:tcPr>
          <w:tcW w:w="4074" w:type="dxa"/>
        </w:tcPr>
        <w:p w14:paraId="1EB541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9D0A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FA38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E5B3E" w14:textId="77777777" w:rsidR="00C24F48" w:rsidRDefault="00C24F48" w:rsidP="00A87A54">
      <w:pPr>
        <w:spacing w:after="0" w:line="240" w:lineRule="auto"/>
      </w:pPr>
      <w:r>
        <w:separator/>
      </w:r>
    </w:p>
  </w:footnote>
  <w:footnote w:type="continuationSeparator" w:id="0">
    <w:p w14:paraId="1753A2A4" w14:textId="77777777" w:rsidR="00C24F48" w:rsidRDefault="00C24F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07A11" w14:textId="77777777" w:rsidR="00B851FA" w:rsidRDefault="00B85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72A2F" w14:textId="77777777" w:rsidR="00B851FA" w:rsidRDefault="00B851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47BF" w14:paraId="6197E8E1" w14:textId="77777777" w:rsidTr="00C93EBA">
      <w:trPr>
        <w:trHeight w:val="227"/>
      </w:trPr>
      <w:tc>
        <w:tcPr>
          <w:tcW w:w="5534" w:type="dxa"/>
        </w:tcPr>
        <w:p w14:paraId="6B6FED88" w14:textId="77777777" w:rsidR="001847BF" w:rsidRPr="007D73AB" w:rsidRDefault="001847BF">
          <w:pPr>
            <w:pStyle w:val="Sidhuvud"/>
          </w:pPr>
        </w:p>
      </w:tc>
      <w:tc>
        <w:tcPr>
          <w:tcW w:w="3170" w:type="dxa"/>
          <w:vAlign w:val="bottom"/>
        </w:tcPr>
        <w:p w14:paraId="3FF8755D" w14:textId="77777777" w:rsidR="001847BF" w:rsidRPr="007D73AB" w:rsidRDefault="001847BF" w:rsidP="00340DE0">
          <w:pPr>
            <w:pStyle w:val="Sidhuvud"/>
          </w:pPr>
        </w:p>
      </w:tc>
      <w:tc>
        <w:tcPr>
          <w:tcW w:w="1134" w:type="dxa"/>
        </w:tcPr>
        <w:p w14:paraId="39BB4D79" w14:textId="77777777" w:rsidR="001847BF" w:rsidRDefault="001847BF" w:rsidP="005A703A">
          <w:pPr>
            <w:pStyle w:val="Sidhuvud"/>
          </w:pPr>
        </w:p>
      </w:tc>
    </w:tr>
    <w:tr w:rsidR="001847BF" w14:paraId="01893AB5" w14:textId="77777777" w:rsidTr="00C93EBA">
      <w:trPr>
        <w:trHeight w:val="1928"/>
      </w:trPr>
      <w:tc>
        <w:tcPr>
          <w:tcW w:w="5534" w:type="dxa"/>
        </w:tcPr>
        <w:p w14:paraId="1BCDFC59" w14:textId="77777777" w:rsidR="001847BF" w:rsidRPr="00340DE0" w:rsidRDefault="001847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7A7A0" wp14:editId="55568EB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56986E" w14:textId="77777777" w:rsidR="001847BF" w:rsidRPr="00710A6C" w:rsidRDefault="001847BF" w:rsidP="00EE3C0F">
          <w:pPr>
            <w:pStyle w:val="Sidhuvud"/>
            <w:rPr>
              <w:b/>
            </w:rPr>
          </w:pPr>
        </w:p>
        <w:p w14:paraId="3D229358" w14:textId="77777777" w:rsidR="001847BF" w:rsidRDefault="001847BF" w:rsidP="00EE3C0F">
          <w:pPr>
            <w:pStyle w:val="Sidhuvud"/>
          </w:pPr>
        </w:p>
        <w:p w14:paraId="727B7992" w14:textId="77777777" w:rsidR="001847BF" w:rsidRDefault="001847BF" w:rsidP="00EE3C0F">
          <w:pPr>
            <w:pStyle w:val="Sidhuvud"/>
          </w:pPr>
        </w:p>
        <w:p w14:paraId="05F3D7BE" w14:textId="77777777" w:rsidR="001847BF" w:rsidRDefault="001847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5C073841BA474EBC2E5C21C731F501"/>
            </w:placeholder>
            <w:dataBinding w:prefixMappings="xmlns:ns0='http://lp/documentinfo/RK' " w:xpath="/ns0:DocumentInfo[1]/ns0:BaseInfo[1]/ns0:Dnr[1]" w:storeItemID="{8FDC5EC1-DB21-4C8E-8005-593182074EA4}"/>
            <w:text/>
          </w:sdtPr>
          <w:sdtEndPr/>
          <w:sdtContent>
            <w:p w14:paraId="76A857AE" w14:textId="6C6668D7" w:rsidR="001847BF" w:rsidRDefault="0064754F" w:rsidP="00EE3C0F">
              <w:pPr>
                <w:pStyle w:val="Sidhuvud"/>
              </w:pPr>
              <w:r w:rsidRPr="0064754F">
                <w:t>N2021/01581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9583C6FE7F4EABA63E5F95AC330990"/>
            </w:placeholder>
            <w:showingPlcHdr/>
            <w:dataBinding w:prefixMappings="xmlns:ns0='http://lp/documentinfo/RK' " w:xpath="/ns0:DocumentInfo[1]/ns0:BaseInfo[1]/ns0:DocNumber[1]" w:storeItemID="{8FDC5EC1-DB21-4C8E-8005-593182074EA4}"/>
            <w:text/>
          </w:sdtPr>
          <w:sdtEndPr/>
          <w:sdtContent>
            <w:p w14:paraId="3338AF3D" w14:textId="77777777" w:rsidR="001847BF" w:rsidRDefault="001847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A788E9" w14:textId="77777777" w:rsidR="001847BF" w:rsidRDefault="001847BF" w:rsidP="00EE3C0F">
          <w:pPr>
            <w:pStyle w:val="Sidhuvud"/>
          </w:pPr>
        </w:p>
      </w:tc>
      <w:tc>
        <w:tcPr>
          <w:tcW w:w="1134" w:type="dxa"/>
        </w:tcPr>
        <w:p w14:paraId="563C0CA3" w14:textId="77777777" w:rsidR="001847BF" w:rsidRDefault="001847BF" w:rsidP="0094502D">
          <w:pPr>
            <w:pStyle w:val="Sidhuvud"/>
          </w:pPr>
        </w:p>
        <w:p w14:paraId="58BDB9AE" w14:textId="77777777" w:rsidR="001847BF" w:rsidRPr="0094502D" w:rsidRDefault="001847BF" w:rsidP="00EC71A6">
          <w:pPr>
            <w:pStyle w:val="Sidhuvud"/>
          </w:pPr>
        </w:p>
      </w:tc>
    </w:tr>
    <w:tr w:rsidR="001847BF" w14:paraId="148A5AD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1791AD56E6644018FFCD87A08F0E6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DFD57A" w14:textId="77777777" w:rsidR="0064754F" w:rsidRPr="0064754F" w:rsidRDefault="0064754F" w:rsidP="00340DE0">
              <w:pPr>
                <w:pStyle w:val="Sidhuvud"/>
                <w:rPr>
                  <w:b/>
                </w:rPr>
              </w:pPr>
              <w:r w:rsidRPr="0064754F">
                <w:rPr>
                  <w:b/>
                </w:rPr>
                <w:t>Näringsdepartementet</w:t>
              </w:r>
            </w:p>
            <w:p w14:paraId="4E499150" w14:textId="77777777" w:rsidR="001847BF" w:rsidRDefault="0064754F" w:rsidP="00340DE0">
              <w:pPr>
                <w:pStyle w:val="Sidhuvud"/>
              </w:pPr>
              <w:r w:rsidRPr="0064754F">
                <w:t>Landsbygdsministern</w:t>
              </w:r>
            </w:p>
            <w:p w14:paraId="1B10B7D9" w14:textId="77777777" w:rsidR="00C93FDB" w:rsidRDefault="00C93FDB" w:rsidP="00C93FDB">
              <w:pPr>
                <w:rPr>
                  <w:rFonts w:asciiTheme="majorHAnsi" w:hAnsiTheme="majorHAnsi"/>
                  <w:sz w:val="19"/>
                </w:rPr>
              </w:pPr>
            </w:p>
            <w:p w14:paraId="5554FE3A" w14:textId="77777777" w:rsidR="00C93FDB" w:rsidRDefault="00C93FDB" w:rsidP="00C93FDB">
              <w:pPr>
                <w:rPr>
                  <w:rFonts w:asciiTheme="majorHAnsi" w:hAnsiTheme="majorHAnsi"/>
                  <w:sz w:val="19"/>
                </w:rPr>
              </w:pPr>
            </w:p>
            <w:p w14:paraId="66BD40EF" w14:textId="77777777" w:rsidR="00C93FDB" w:rsidRDefault="00C93FDB" w:rsidP="00C93FDB">
              <w:pPr>
                <w:rPr>
                  <w:rFonts w:asciiTheme="majorHAnsi" w:hAnsiTheme="majorHAnsi"/>
                  <w:sz w:val="19"/>
                </w:rPr>
              </w:pPr>
            </w:p>
            <w:p w14:paraId="0B514E2B" w14:textId="77777777" w:rsidR="00C93FDB" w:rsidRDefault="00C93FDB" w:rsidP="00C93FDB"/>
            <w:p w14:paraId="089DD3DA" w14:textId="5E62BD6A" w:rsidR="00B851FA" w:rsidRPr="00B851FA" w:rsidRDefault="00B851FA" w:rsidP="00B851FA">
              <w:pPr>
                <w:tabs>
                  <w:tab w:val="left" w:pos="174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730DBC016E4177B5A55E10082A1A8C"/>
          </w:placeholder>
          <w:dataBinding w:prefixMappings="xmlns:ns0='http://lp/documentinfo/RK' " w:xpath="/ns0:DocumentInfo[1]/ns0:BaseInfo[1]/ns0:Recipient[1]" w:storeItemID="{8FDC5EC1-DB21-4C8E-8005-593182074EA4}"/>
          <w:text w:multiLine="1"/>
        </w:sdtPr>
        <w:sdtEndPr/>
        <w:sdtContent>
          <w:tc>
            <w:tcPr>
              <w:tcW w:w="3170" w:type="dxa"/>
            </w:tcPr>
            <w:p w14:paraId="29D4F81D" w14:textId="77777777" w:rsidR="001847BF" w:rsidRDefault="001847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3F2C10" w14:textId="77777777" w:rsidR="001847BF" w:rsidRDefault="001847BF" w:rsidP="003E6020">
          <w:pPr>
            <w:pStyle w:val="Sidhuvud"/>
          </w:pPr>
        </w:p>
      </w:tc>
    </w:tr>
  </w:tbl>
  <w:p w14:paraId="1ACC81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68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6A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7BF"/>
    <w:rsid w:val="001857B5"/>
    <w:rsid w:val="00187E1F"/>
    <w:rsid w:val="0019051C"/>
    <w:rsid w:val="00190E93"/>
    <w:rsid w:val="0019127B"/>
    <w:rsid w:val="001913C3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3D42"/>
    <w:rsid w:val="003153D9"/>
    <w:rsid w:val="003156D6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6DF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6A7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37A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5E4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54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93D"/>
    <w:rsid w:val="006F2588"/>
    <w:rsid w:val="00700F0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14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183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9DD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37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302D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302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BD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C7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1FA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E2F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F48"/>
    <w:rsid w:val="00C26068"/>
    <w:rsid w:val="00C26519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3FDB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D4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D3B"/>
    <w:rsid w:val="00DE73D2"/>
    <w:rsid w:val="00DF5BFB"/>
    <w:rsid w:val="00DF5CD6"/>
    <w:rsid w:val="00E022DA"/>
    <w:rsid w:val="00E03BCB"/>
    <w:rsid w:val="00E124DC"/>
    <w:rsid w:val="00E15A41"/>
    <w:rsid w:val="00E16192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2F4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4A0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3FCC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54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8674D9"/>
  <w15:docId w15:val="{05A42430-6BC4-4905-A410-E80443A2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5C073841BA474EBC2E5C21C731F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37D2C-6CC3-4658-B5B2-60840A6816BF}"/>
      </w:docPartPr>
      <w:docPartBody>
        <w:p w:rsidR="00680739" w:rsidRDefault="00911D2A" w:rsidP="00911D2A">
          <w:pPr>
            <w:pStyle w:val="4A5C073841BA474EBC2E5C21C731F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9583C6FE7F4EABA63E5F95AC330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D9328-73C3-4562-A6CA-D7AD14434333}"/>
      </w:docPartPr>
      <w:docPartBody>
        <w:p w:rsidR="00680739" w:rsidRDefault="00911D2A" w:rsidP="00911D2A">
          <w:pPr>
            <w:pStyle w:val="A09583C6FE7F4EABA63E5F95AC3309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791AD56E6644018FFCD87A08F0E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1A3D2-5D60-4AA4-AD46-6E7248A7120D}"/>
      </w:docPartPr>
      <w:docPartBody>
        <w:p w:rsidR="00680739" w:rsidRDefault="00911D2A" w:rsidP="00911D2A">
          <w:pPr>
            <w:pStyle w:val="A1791AD56E6644018FFCD87A08F0E6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730DBC016E4177B5A55E10082A1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670C0-FF55-442F-B06B-9D6254CBFFD0}"/>
      </w:docPartPr>
      <w:docPartBody>
        <w:p w:rsidR="00680739" w:rsidRDefault="00911D2A" w:rsidP="00911D2A">
          <w:pPr>
            <w:pStyle w:val="B3730DBC016E4177B5A55E10082A1A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748973E3754C44BA5BF45C85750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66954-C57E-421B-A91D-C2773990D818}"/>
      </w:docPartPr>
      <w:docPartBody>
        <w:p w:rsidR="00680739" w:rsidRDefault="00911D2A" w:rsidP="00911D2A">
          <w:pPr>
            <w:pStyle w:val="D4748973E3754C44BA5BF45C85750B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2A"/>
    <w:rsid w:val="000929D1"/>
    <w:rsid w:val="0051322F"/>
    <w:rsid w:val="00680739"/>
    <w:rsid w:val="0091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E633A371FE42928F5E4AA89D10A8AD">
    <w:name w:val="58E633A371FE42928F5E4AA89D10A8AD"/>
    <w:rsid w:val="00911D2A"/>
  </w:style>
  <w:style w:type="character" w:styleId="Platshllartext">
    <w:name w:val="Placeholder Text"/>
    <w:basedOn w:val="Standardstycketeckensnitt"/>
    <w:uiPriority w:val="99"/>
    <w:semiHidden/>
    <w:rsid w:val="00911D2A"/>
    <w:rPr>
      <w:noProof w:val="0"/>
      <w:color w:val="808080"/>
    </w:rPr>
  </w:style>
  <w:style w:type="paragraph" w:customStyle="1" w:styleId="B29AD95D34EB41818AD6BDF9CAE560FA">
    <w:name w:val="B29AD95D34EB41818AD6BDF9CAE560FA"/>
    <w:rsid w:val="00911D2A"/>
  </w:style>
  <w:style w:type="paragraph" w:customStyle="1" w:styleId="5C41244383D5461C9594146E29905ABE">
    <w:name w:val="5C41244383D5461C9594146E29905ABE"/>
    <w:rsid w:val="00911D2A"/>
  </w:style>
  <w:style w:type="paragraph" w:customStyle="1" w:styleId="9A279B87B7544EFB87E16A3B0A327F38">
    <w:name w:val="9A279B87B7544EFB87E16A3B0A327F38"/>
    <w:rsid w:val="00911D2A"/>
  </w:style>
  <w:style w:type="paragraph" w:customStyle="1" w:styleId="4A5C073841BA474EBC2E5C21C731F501">
    <w:name w:val="4A5C073841BA474EBC2E5C21C731F501"/>
    <w:rsid w:val="00911D2A"/>
  </w:style>
  <w:style w:type="paragraph" w:customStyle="1" w:styleId="A09583C6FE7F4EABA63E5F95AC330990">
    <w:name w:val="A09583C6FE7F4EABA63E5F95AC330990"/>
    <w:rsid w:val="00911D2A"/>
  </w:style>
  <w:style w:type="paragraph" w:customStyle="1" w:styleId="DD244353F84E4EE68CCD191F0E3482BD">
    <w:name w:val="DD244353F84E4EE68CCD191F0E3482BD"/>
    <w:rsid w:val="00911D2A"/>
  </w:style>
  <w:style w:type="paragraph" w:customStyle="1" w:styleId="22A0AEC855784CAC8CBEE06BB53515CE">
    <w:name w:val="22A0AEC855784CAC8CBEE06BB53515CE"/>
    <w:rsid w:val="00911D2A"/>
  </w:style>
  <w:style w:type="paragraph" w:customStyle="1" w:styleId="043753F5F7624347B43B5DBEDBEE258B">
    <w:name w:val="043753F5F7624347B43B5DBEDBEE258B"/>
    <w:rsid w:val="00911D2A"/>
  </w:style>
  <w:style w:type="paragraph" w:customStyle="1" w:styleId="A1791AD56E6644018FFCD87A08F0E605">
    <w:name w:val="A1791AD56E6644018FFCD87A08F0E605"/>
    <w:rsid w:val="00911D2A"/>
  </w:style>
  <w:style w:type="paragraph" w:customStyle="1" w:styleId="B3730DBC016E4177B5A55E10082A1A8C">
    <w:name w:val="B3730DBC016E4177B5A55E10082A1A8C"/>
    <w:rsid w:val="00911D2A"/>
  </w:style>
  <w:style w:type="paragraph" w:customStyle="1" w:styleId="A09583C6FE7F4EABA63E5F95AC3309901">
    <w:name w:val="A09583C6FE7F4EABA63E5F95AC3309901"/>
    <w:rsid w:val="00911D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791AD56E6644018FFCD87A08F0E6051">
    <w:name w:val="A1791AD56E6644018FFCD87A08F0E6051"/>
    <w:rsid w:val="00911D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A3931400ED478790DC430EEB11B3A3">
    <w:name w:val="88A3931400ED478790DC430EEB11B3A3"/>
    <w:rsid w:val="00911D2A"/>
  </w:style>
  <w:style w:type="paragraph" w:customStyle="1" w:styleId="880E1C727A6C4094BAAAFDC1B71219FE">
    <w:name w:val="880E1C727A6C4094BAAAFDC1B71219FE"/>
    <w:rsid w:val="00911D2A"/>
  </w:style>
  <w:style w:type="paragraph" w:customStyle="1" w:styleId="1827E1194BA440389C5F8BD1A2DCF3CD">
    <w:name w:val="1827E1194BA440389C5F8BD1A2DCF3CD"/>
    <w:rsid w:val="00911D2A"/>
  </w:style>
  <w:style w:type="paragraph" w:customStyle="1" w:styleId="2895A855251840E0B47C7F937B80B169">
    <w:name w:val="2895A855251840E0B47C7F937B80B169"/>
    <w:rsid w:val="00911D2A"/>
  </w:style>
  <w:style w:type="paragraph" w:customStyle="1" w:styleId="BD5AB4D26D41429FA89FCB093782D996">
    <w:name w:val="BD5AB4D26D41429FA89FCB093782D996"/>
    <w:rsid w:val="00911D2A"/>
  </w:style>
  <w:style w:type="paragraph" w:customStyle="1" w:styleId="D4748973E3754C44BA5BF45C85750B0C">
    <w:name w:val="D4748973E3754C44BA5BF45C85750B0C"/>
    <w:rsid w:val="00911D2A"/>
  </w:style>
  <w:style w:type="paragraph" w:customStyle="1" w:styleId="DC7485DF2B3A4F5987B8174EE5024166">
    <w:name w:val="DC7485DF2B3A4F5987B8174EE5024166"/>
    <w:rsid w:val="00911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2021-05-19T00:00:00</HeaderDate>
    <Office/>
    <Dnr>N2021/01581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15b4cf0-de59-4150-ade7-749e4d237fce">PPJPYEAEYDMW-266797529-559</_dlc_DocId>
    <_dlc_DocIdUrl xmlns="315b4cf0-de59-4150-ade7-749e4d237fce">
      <Url>https://dhs.sp.regeringskansliet.se/dep/n/renlagstift/_layouts/15/DocIdRedir.aspx?ID=PPJPYEAEYDMW-266797529-559</Url>
      <Description>PPJPYEAEYDMW-266797529-559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9d3885b3-d14e-4340-b1ab-2c2c80a1b6a8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B1284-2776-48C7-89F6-F05D4592426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FDC5EC1-DB21-4C8E-8005-593182074EA4}"/>
</file>

<file path=customXml/itemProps4.xml><?xml version="1.0" encoding="utf-8"?>
<ds:datastoreItem xmlns:ds="http://schemas.openxmlformats.org/officeDocument/2006/customXml" ds:itemID="{F0E7604C-7706-4FFD-99BD-906BA30F1F9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3C0A2F-C611-4781-B0CF-6583B0F88F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315b4cf0-de59-4150-ade7-749e4d237fce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73C0A2F-C611-4781-B0CF-6583B0F88F36}"/>
</file>

<file path=customXml/itemProps8.xml><?xml version="1.0" encoding="utf-8"?>
<ds:datastoreItem xmlns:ds="http://schemas.openxmlformats.org/officeDocument/2006/customXml" ds:itemID="{7BA5AA10-15EC-4CE7-AFD5-CDE9889C57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2021-05-14 Svar på fråga 2020_21 2811 representant i kommitté om rennäringslagstiftningen.docx</dc:title>
  <dc:subject/>
  <dc:creator>Isabella Löb</dc:creator>
  <cp:keywords/>
  <dc:description/>
  <cp:lastModifiedBy>Agneta Kling</cp:lastModifiedBy>
  <cp:revision>2</cp:revision>
  <dcterms:created xsi:type="dcterms:W3CDTF">2021-05-18T12:51:00Z</dcterms:created>
  <dcterms:modified xsi:type="dcterms:W3CDTF">2021-05-18T12:51:00Z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a8f7ec2d-391d-4c7b-ab8b-0712a5ebbeb8</vt:lpwstr>
  </property>
</Properties>
</file>