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75F821D7A744ED882F4451435C5B481"/>
        </w:placeholder>
        <w15:appearance w15:val="hidden"/>
        <w:text/>
      </w:sdtPr>
      <w:sdtEndPr/>
      <w:sdtContent>
        <w:p w:rsidRPr="009B062B" w:rsidR="00AF30DD" w:rsidP="009B062B" w:rsidRDefault="00AF30DD" w14:paraId="20C05D02" w14:textId="77777777">
          <w:pPr>
            <w:pStyle w:val="RubrikFrslagTIllRiksdagsbeslut"/>
          </w:pPr>
          <w:r w:rsidRPr="009B062B">
            <w:t>Förslag till riksdagsbeslut</w:t>
          </w:r>
        </w:p>
      </w:sdtContent>
    </w:sdt>
    <w:sdt>
      <w:sdtPr>
        <w:alias w:val="Yrkande 1"/>
        <w:tag w:val="6c2dd4f1-1571-4d6e-a0a6-76b0afef2c89"/>
        <w:id w:val="-698318902"/>
        <w:lock w:val="sdtLocked"/>
      </w:sdtPr>
      <w:sdtEndPr/>
      <w:sdtContent>
        <w:p w:rsidR="00E10F31" w:rsidRDefault="00300718" w14:paraId="20C05D03" w14:textId="1B42AFFD">
          <w:pPr>
            <w:pStyle w:val="Frslagstext"/>
            <w:numPr>
              <w:ilvl w:val="0"/>
              <w:numId w:val="0"/>
            </w:numPr>
          </w:pPr>
          <w:r>
            <w:t>Riksdagen ställer sig bakom det som anförs i motionen om att se över antalet myndigheter och deras verksamhet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CFFD822B9B64317BA264A18396C7944"/>
        </w:placeholder>
        <w15:appearance w15:val="hidden"/>
        <w:text/>
      </w:sdtPr>
      <w:sdtEndPr/>
      <w:sdtContent>
        <w:p w:rsidRPr="009B062B" w:rsidR="006D79C9" w:rsidP="00333E95" w:rsidRDefault="006D79C9" w14:paraId="20C05D04" w14:textId="77777777">
          <w:pPr>
            <w:pStyle w:val="Rubrik1"/>
          </w:pPr>
          <w:r>
            <w:t>Motivering</w:t>
          </w:r>
        </w:p>
      </w:sdtContent>
    </w:sdt>
    <w:p w:rsidR="00670AF6" w:rsidP="00670AF6" w:rsidRDefault="00670AF6" w14:paraId="20C05D05" w14:textId="72D4A167">
      <w:pPr>
        <w:pStyle w:val="Normalutanindragellerluft"/>
      </w:pPr>
      <w:r>
        <w:t>Statens byråkrati sväller. Nya myndigheter, verk och styrelser inrättas, ibland även för att lösa eller bevaka mindre problem. Enligt Parkinsons lag kommer myndigheten att hitta fler problem att lösa och att anställa fler människor. I syfte att effektivisera myndigheternas arbete och säkerställa att våra gemensamma skattekronor används på ett optimalt sätt bör därför en utredning tillsättas med uppdraget att se över myndighets</w:t>
      </w:r>
      <w:r w:rsidR="00B55EE5">
        <w:softHyphen/>
      </w:r>
      <w:bookmarkStart w:name="_GoBack" w:id="1"/>
      <w:bookmarkEnd w:id="1"/>
      <w:r>
        <w:t xml:space="preserve">strukturer, antalet myndigheter och dess verksamhet. </w:t>
      </w:r>
    </w:p>
    <w:p w:rsidR="00652B73" w:rsidP="00B55EE5" w:rsidRDefault="00670AF6" w14:paraId="20C05D06" w14:textId="2A78B8F0">
      <w:r w:rsidRPr="00B55EE5">
        <w:t xml:space="preserve">Med anledning av ovanstående bör riksdagen tillkännage som sin mening att tillsätta en sådan utredning. </w:t>
      </w:r>
    </w:p>
    <w:p w:rsidRPr="00B55EE5" w:rsidR="00B55EE5" w:rsidP="00B55EE5" w:rsidRDefault="00B55EE5" w14:paraId="745B9564" w14:textId="77777777"/>
    <w:sdt>
      <w:sdtPr>
        <w:rPr>
          <w:i/>
          <w:noProof/>
        </w:rPr>
        <w:alias w:val="CC_Underskrifter"/>
        <w:tag w:val="CC_Underskrifter"/>
        <w:id w:val="583496634"/>
        <w:lock w:val="sdtContentLocked"/>
        <w:placeholder>
          <w:docPart w:val="91FD3153517041D3B386FCC70852A78D"/>
        </w:placeholder>
        <w15:appearance w15:val="hidden"/>
      </w:sdtPr>
      <w:sdtEndPr>
        <w:rPr>
          <w:i w:val="0"/>
          <w:noProof w:val="0"/>
        </w:rPr>
      </w:sdtEndPr>
      <w:sdtContent>
        <w:p w:rsidR="004801AC" w:rsidP="00C74887" w:rsidRDefault="00B55EE5" w14:paraId="20C05D0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Michael Svensson (M)</w:t>
            </w:r>
          </w:p>
        </w:tc>
        <w:tc>
          <w:tcPr>
            <w:tcW w:w="50" w:type="pct"/>
            <w:vAlign w:val="bottom"/>
          </w:tcPr>
          <w:p>
            <w:pPr>
              <w:pStyle w:val="Underskrifter"/>
            </w:pPr>
            <w:r>
              <w:t> </w:t>
            </w:r>
          </w:p>
        </w:tc>
      </w:tr>
    </w:tbl>
    <w:p w:rsidR="009160A4" w:rsidRDefault="009160A4" w14:paraId="20C05D0B" w14:textId="77777777"/>
    <w:sectPr w:rsidR="009160A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C05D0D" w14:textId="77777777" w:rsidR="00670AF6" w:rsidRDefault="00670AF6" w:rsidP="000C1CAD">
      <w:pPr>
        <w:spacing w:line="240" w:lineRule="auto"/>
      </w:pPr>
      <w:r>
        <w:separator/>
      </w:r>
    </w:p>
  </w:endnote>
  <w:endnote w:type="continuationSeparator" w:id="0">
    <w:p w14:paraId="20C05D0E" w14:textId="77777777" w:rsidR="00670AF6" w:rsidRDefault="00670A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05D1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05D14"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C05D0B" w14:textId="77777777" w:rsidR="00670AF6" w:rsidRDefault="00670AF6" w:rsidP="000C1CAD">
      <w:pPr>
        <w:spacing w:line="240" w:lineRule="auto"/>
      </w:pPr>
      <w:r>
        <w:separator/>
      </w:r>
    </w:p>
  </w:footnote>
  <w:footnote w:type="continuationSeparator" w:id="0">
    <w:p w14:paraId="20C05D0C" w14:textId="77777777" w:rsidR="00670AF6" w:rsidRDefault="00670AF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0C05D0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C05D1E" wp14:anchorId="20C05D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55EE5" w14:paraId="20C05D1F" w14:textId="77777777">
                          <w:pPr>
                            <w:jc w:val="right"/>
                          </w:pPr>
                          <w:sdt>
                            <w:sdtPr>
                              <w:alias w:val="CC_Noformat_Partikod"/>
                              <w:tag w:val="CC_Noformat_Partikod"/>
                              <w:id w:val="-53464382"/>
                              <w:placeholder>
                                <w:docPart w:val="15AE084496D24FB497372E1EDA47391A"/>
                              </w:placeholder>
                              <w:text/>
                            </w:sdtPr>
                            <w:sdtEndPr/>
                            <w:sdtContent>
                              <w:r w:rsidR="00670AF6">
                                <w:t>M</w:t>
                              </w:r>
                            </w:sdtContent>
                          </w:sdt>
                          <w:sdt>
                            <w:sdtPr>
                              <w:alias w:val="CC_Noformat_Partinummer"/>
                              <w:tag w:val="CC_Noformat_Partinummer"/>
                              <w:id w:val="-1709555926"/>
                              <w:placeholder>
                                <w:docPart w:val="9B4C96E1806846378EE77F74AD6A5EE9"/>
                              </w:placeholder>
                              <w:text/>
                            </w:sdtPr>
                            <w:sdtEndPr/>
                            <w:sdtContent>
                              <w:r w:rsidR="00670AF6">
                                <w:t>2242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C05D1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55EE5" w14:paraId="20C05D1F" w14:textId="77777777">
                    <w:pPr>
                      <w:jc w:val="right"/>
                    </w:pPr>
                    <w:sdt>
                      <w:sdtPr>
                        <w:alias w:val="CC_Noformat_Partikod"/>
                        <w:tag w:val="CC_Noformat_Partikod"/>
                        <w:id w:val="-53464382"/>
                        <w:placeholder>
                          <w:docPart w:val="15AE084496D24FB497372E1EDA47391A"/>
                        </w:placeholder>
                        <w:text/>
                      </w:sdtPr>
                      <w:sdtEndPr/>
                      <w:sdtContent>
                        <w:r w:rsidR="00670AF6">
                          <w:t>M</w:t>
                        </w:r>
                      </w:sdtContent>
                    </w:sdt>
                    <w:sdt>
                      <w:sdtPr>
                        <w:alias w:val="CC_Noformat_Partinummer"/>
                        <w:tag w:val="CC_Noformat_Partinummer"/>
                        <w:id w:val="-1709555926"/>
                        <w:placeholder>
                          <w:docPart w:val="9B4C96E1806846378EE77F74AD6A5EE9"/>
                        </w:placeholder>
                        <w:text/>
                      </w:sdtPr>
                      <w:sdtEndPr/>
                      <w:sdtContent>
                        <w:r w:rsidR="00670AF6">
                          <w:t>2242</w:t>
                        </w:r>
                      </w:sdtContent>
                    </w:sdt>
                  </w:p>
                </w:txbxContent>
              </v:textbox>
              <w10:wrap anchorx="page"/>
            </v:shape>
          </w:pict>
        </mc:Fallback>
      </mc:AlternateContent>
    </w:r>
  </w:p>
  <w:p w:rsidRPr="00293C4F" w:rsidR="004F35FE" w:rsidP="00776B74" w:rsidRDefault="004F35FE" w14:paraId="20C05D1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55EE5" w14:paraId="20C05D11" w14:textId="77777777">
    <w:pPr>
      <w:jc w:val="right"/>
    </w:pPr>
    <w:sdt>
      <w:sdtPr>
        <w:alias w:val="CC_Noformat_Partikod"/>
        <w:tag w:val="CC_Noformat_Partikod"/>
        <w:id w:val="559911109"/>
        <w:placeholder>
          <w:docPart w:val="9B4C96E1806846378EE77F74AD6A5EE9"/>
        </w:placeholder>
        <w:text/>
      </w:sdtPr>
      <w:sdtEndPr/>
      <w:sdtContent>
        <w:r w:rsidR="00670AF6">
          <w:t>M</w:t>
        </w:r>
      </w:sdtContent>
    </w:sdt>
    <w:sdt>
      <w:sdtPr>
        <w:alias w:val="CC_Noformat_Partinummer"/>
        <w:tag w:val="CC_Noformat_Partinummer"/>
        <w:id w:val="1197820850"/>
        <w:text/>
      </w:sdtPr>
      <w:sdtEndPr/>
      <w:sdtContent>
        <w:r w:rsidR="00670AF6">
          <w:t>2242</w:t>
        </w:r>
      </w:sdtContent>
    </w:sdt>
  </w:p>
  <w:p w:rsidR="004F35FE" w:rsidP="00776B74" w:rsidRDefault="004F35FE" w14:paraId="20C05D1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55EE5" w14:paraId="20C05D15" w14:textId="77777777">
    <w:pPr>
      <w:jc w:val="right"/>
    </w:pPr>
    <w:sdt>
      <w:sdtPr>
        <w:alias w:val="CC_Noformat_Partikod"/>
        <w:tag w:val="CC_Noformat_Partikod"/>
        <w:id w:val="1471015553"/>
        <w:text/>
      </w:sdtPr>
      <w:sdtEndPr/>
      <w:sdtContent>
        <w:r w:rsidR="00670AF6">
          <w:t>M</w:t>
        </w:r>
      </w:sdtContent>
    </w:sdt>
    <w:sdt>
      <w:sdtPr>
        <w:alias w:val="CC_Noformat_Partinummer"/>
        <w:tag w:val="CC_Noformat_Partinummer"/>
        <w:id w:val="-2014525982"/>
        <w:text/>
      </w:sdtPr>
      <w:sdtEndPr/>
      <w:sdtContent>
        <w:r w:rsidR="00670AF6">
          <w:t>2242</w:t>
        </w:r>
      </w:sdtContent>
    </w:sdt>
  </w:p>
  <w:p w:rsidR="004F35FE" w:rsidP="00A314CF" w:rsidRDefault="00B55EE5" w14:paraId="20C05D1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55EE5" w14:paraId="20C05D1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55EE5" w14:paraId="20C05D1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:3227</w:t>
        </w:r>
      </w:sdtContent>
    </w:sdt>
  </w:p>
  <w:p w:rsidR="004F35FE" w:rsidP="00E03A3D" w:rsidRDefault="00B55EE5" w14:paraId="20C05D19" w14:textId="77777777">
    <w:pPr>
      <w:pStyle w:val="Motionr"/>
    </w:pPr>
    <w:sdt>
      <w:sdtPr>
        <w:alias w:val="CC_Noformat_Avtext"/>
        <w:tag w:val="CC_Noformat_Avtext"/>
        <w:id w:val="-2020768203"/>
        <w:lock w:val="sdtContentLocked"/>
        <w15:appearance w15:val="hidden"/>
        <w:text/>
      </w:sdtPr>
      <w:sdtEndPr/>
      <w:sdtContent>
        <w:r>
          <w:t>av Michael Svensson (M)</w:t>
        </w:r>
      </w:sdtContent>
    </w:sdt>
  </w:p>
  <w:sdt>
    <w:sdtPr>
      <w:alias w:val="CC_Noformat_Rubtext"/>
      <w:tag w:val="CC_Noformat_Rubtext"/>
      <w:id w:val="-218060500"/>
      <w:lock w:val="sdtLocked"/>
      <w15:appearance w15:val="hidden"/>
      <w:text/>
    </w:sdtPr>
    <w:sdtEndPr/>
    <w:sdtContent>
      <w:p w:rsidR="004F35FE" w:rsidP="00283E0F" w:rsidRDefault="00300718" w14:paraId="20C05D1A" w14:textId="7A591961">
        <w:pPr>
          <w:pStyle w:val="FSHRub2"/>
        </w:pPr>
        <w:r>
          <w:t>Översyn av antalet myndigheter och deras verksamhet</w:t>
        </w:r>
      </w:p>
    </w:sdtContent>
  </w:sdt>
  <w:sdt>
    <w:sdtPr>
      <w:alias w:val="CC_Boilerplate_3"/>
      <w:tag w:val="CC_Boilerplate_3"/>
      <w:id w:val="1606463544"/>
      <w:lock w:val="sdtContentLocked"/>
      <w15:appearance w15:val="hidden"/>
      <w:text w:multiLine="1"/>
    </w:sdtPr>
    <w:sdtEndPr/>
    <w:sdtContent>
      <w:p w:rsidR="004F35FE" w:rsidP="00283E0F" w:rsidRDefault="004F35FE" w14:paraId="20C05D1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AF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1C00"/>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063F"/>
    <w:rsid w:val="000B2DAD"/>
    <w:rsid w:val="000B2E6B"/>
    <w:rsid w:val="000B3BB1"/>
    <w:rsid w:val="000B4478"/>
    <w:rsid w:val="000B480A"/>
    <w:rsid w:val="000B4FD1"/>
    <w:rsid w:val="000B5028"/>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0718"/>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0AF6"/>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1B8"/>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0A4"/>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EE5"/>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4887"/>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0F31"/>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2DD2"/>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0C05D01"/>
  <w15:chartTrackingRefBased/>
  <w15:docId w15:val="{8E0CB293-3E09-486C-834A-8300CBDD1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75F821D7A744ED882F4451435C5B481"/>
        <w:category>
          <w:name w:val="Allmänt"/>
          <w:gallery w:val="placeholder"/>
        </w:category>
        <w:types>
          <w:type w:val="bbPlcHdr"/>
        </w:types>
        <w:behaviors>
          <w:behavior w:val="content"/>
        </w:behaviors>
        <w:guid w:val="{8A0A8E88-94E3-48CA-8ED5-E7CC7E17D042}"/>
      </w:docPartPr>
      <w:docPartBody>
        <w:p w:rsidR="00A502B2" w:rsidRDefault="00A502B2">
          <w:pPr>
            <w:pStyle w:val="075F821D7A744ED882F4451435C5B481"/>
          </w:pPr>
          <w:r w:rsidRPr="005A0A93">
            <w:rPr>
              <w:rStyle w:val="Platshllartext"/>
            </w:rPr>
            <w:t>Förslag till riksdagsbeslut</w:t>
          </w:r>
        </w:p>
      </w:docPartBody>
    </w:docPart>
    <w:docPart>
      <w:docPartPr>
        <w:name w:val="5CFFD822B9B64317BA264A18396C7944"/>
        <w:category>
          <w:name w:val="Allmänt"/>
          <w:gallery w:val="placeholder"/>
        </w:category>
        <w:types>
          <w:type w:val="bbPlcHdr"/>
        </w:types>
        <w:behaviors>
          <w:behavior w:val="content"/>
        </w:behaviors>
        <w:guid w:val="{AE3AC565-8FB6-495E-8B6E-7B4FE50347FD}"/>
      </w:docPartPr>
      <w:docPartBody>
        <w:p w:rsidR="00A502B2" w:rsidRDefault="00A502B2">
          <w:pPr>
            <w:pStyle w:val="5CFFD822B9B64317BA264A18396C7944"/>
          </w:pPr>
          <w:r w:rsidRPr="005A0A93">
            <w:rPr>
              <w:rStyle w:val="Platshllartext"/>
            </w:rPr>
            <w:t>Motivering</w:t>
          </w:r>
        </w:p>
      </w:docPartBody>
    </w:docPart>
    <w:docPart>
      <w:docPartPr>
        <w:name w:val="15AE084496D24FB497372E1EDA47391A"/>
        <w:category>
          <w:name w:val="Allmänt"/>
          <w:gallery w:val="placeholder"/>
        </w:category>
        <w:types>
          <w:type w:val="bbPlcHdr"/>
        </w:types>
        <w:behaviors>
          <w:behavior w:val="content"/>
        </w:behaviors>
        <w:guid w:val="{419F0307-3274-4B07-B4EE-B2A272B6C60F}"/>
      </w:docPartPr>
      <w:docPartBody>
        <w:p w:rsidR="00A502B2" w:rsidRDefault="00A502B2">
          <w:pPr>
            <w:pStyle w:val="15AE084496D24FB497372E1EDA47391A"/>
          </w:pPr>
          <w:r>
            <w:rPr>
              <w:rStyle w:val="Platshllartext"/>
            </w:rPr>
            <w:t xml:space="preserve"> </w:t>
          </w:r>
        </w:p>
      </w:docPartBody>
    </w:docPart>
    <w:docPart>
      <w:docPartPr>
        <w:name w:val="9B4C96E1806846378EE77F74AD6A5EE9"/>
        <w:category>
          <w:name w:val="Allmänt"/>
          <w:gallery w:val="placeholder"/>
        </w:category>
        <w:types>
          <w:type w:val="bbPlcHdr"/>
        </w:types>
        <w:behaviors>
          <w:behavior w:val="content"/>
        </w:behaviors>
        <w:guid w:val="{42A143A8-E393-477C-904E-7E4CC32FAEE5}"/>
      </w:docPartPr>
      <w:docPartBody>
        <w:p w:rsidR="00A502B2" w:rsidRDefault="00A502B2">
          <w:pPr>
            <w:pStyle w:val="9B4C96E1806846378EE77F74AD6A5EE9"/>
          </w:pPr>
          <w:r>
            <w:t xml:space="preserve"> </w:t>
          </w:r>
        </w:p>
      </w:docPartBody>
    </w:docPart>
    <w:docPart>
      <w:docPartPr>
        <w:name w:val="91FD3153517041D3B386FCC70852A78D"/>
        <w:category>
          <w:name w:val="Allmänt"/>
          <w:gallery w:val="placeholder"/>
        </w:category>
        <w:types>
          <w:type w:val="bbPlcHdr"/>
        </w:types>
        <w:behaviors>
          <w:behavior w:val="content"/>
        </w:behaviors>
        <w:guid w:val="{F53C2782-2D08-4625-8B8C-A3885FD58A68}"/>
      </w:docPartPr>
      <w:docPartBody>
        <w:p w:rsidR="00000000" w:rsidRDefault="00804D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2"/>
    <w:rsid w:val="00A502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75F821D7A744ED882F4451435C5B481">
    <w:name w:val="075F821D7A744ED882F4451435C5B481"/>
  </w:style>
  <w:style w:type="paragraph" w:customStyle="1" w:styleId="440614FAD435487F956967C7BF570BDE">
    <w:name w:val="440614FAD435487F956967C7BF570BDE"/>
  </w:style>
  <w:style w:type="paragraph" w:customStyle="1" w:styleId="489D1B1B75284461A6C7A458346E2AE0">
    <w:name w:val="489D1B1B75284461A6C7A458346E2AE0"/>
  </w:style>
  <w:style w:type="paragraph" w:customStyle="1" w:styleId="5CFFD822B9B64317BA264A18396C7944">
    <w:name w:val="5CFFD822B9B64317BA264A18396C7944"/>
  </w:style>
  <w:style w:type="paragraph" w:customStyle="1" w:styleId="BC32E6F1B26A42C18964E4FE3BF1EEF1">
    <w:name w:val="BC32E6F1B26A42C18964E4FE3BF1EEF1"/>
  </w:style>
  <w:style w:type="paragraph" w:customStyle="1" w:styleId="15AE084496D24FB497372E1EDA47391A">
    <w:name w:val="15AE084496D24FB497372E1EDA47391A"/>
  </w:style>
  <w:style w:type="paragraph" w:customStyle="1" w:styleId="9B4C96E1806846378EE77F74AD6A5EE9">
    <w:name w:val="9B4C96E1806846378EE77F74AD6A5E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7EDD3F-B96D-4D30-8C4A-2334DA7624B0}"/>
</file>

<file path=customXml/itemProps2.xml><?xml version="1.0" encoding="utf-8"?>
<ds:datastoreItem xmlns:ds="http://schemas.openxmlformats.org/officeDocument/2006/customXml" ds:itemID="{AE110C65-5C80-4605-A371-FEC877618F8E}"/>
</file>

<file path=customXml/itemProps3.xml><?xml version="1.0" encoding="utf-8"?>
<ds:datastoreItem xmlns:ds="http://schemas.openxmlformats.org/officeDocument/2006/customXml" ds:itemID="{61119D9C-D146-4DBF-87E7-B60A8EE86B52}"/>
</file>

<file path=docProps/app.xml><?xml version="1.0" encoding="utf-8"?>
<Properties xmlns="http://schemas.openxmlformats.org/officeDocument/2006/extended-properties" xmlns:vt="http://schemas.openxmlformats.org/officeDocument/2006/docPropsVTypes">
  <Template>Normal</Template>
  <TotalTime>13</TotalTime>
  <Pages>1</Pages>
  <Words>114</Words>
  <Characters>702</Characters>
  <Application>Microsoft Office Word</Application>
  <DocSecurity>0</DocSecurity>
  <Lines>16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M2242 Översyn av antalet myndigheter och dess verksamhet</vt:lpstr>
      <vt:lpstr>
      </vt:lpstr>
    </vt:vector>
  </TitlesOfParts>
  <Company>Sveriges riksdag</Company>
  <LinksUpToDate>false</LinksUpToDate>
  <CharactersWithSpaces>809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