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8BE5FC" w14:textId="77777777">
      <w:pPr>
        <w:pStyle w:val="Normalutanindragellerluft"/>
      </w:pPr>
      <w:r>
        <w:t xml:space="preserve"> </w:t>
      </w:r>
    </w:p>
    <w:sdt>
      <w:sdtPr>
        <w:alias w:val="CC_Boilerplate_4"/>
        <w:tag w:val="CC_Boilerplate_4"/>
        <w:id w:val="-1644581176"/>
        <w:lock w:val="sdtLocked"/>
        <w:placeholder>
          <w:docPart w:val="6A304DB1224649DF9D749A5BCC2BA598"/>
        </w:placeholder>
        <w15:appearance w15:val="hidden"/>
        <w:text/>
      </w:sdtPr>
      <w:sdtEndPr/>
      <w:sdtContent>
        <w:p w:rsidR="00AF30DD" w:rsidP="00CC4C93" w:rsidRDefault="00AF30DD" w14:paraId="1B8BE5FD" w14:textId="77777777">
          <w:pPr>
            <w:pStyle w:val="Rubrik1"/>
          </w:pPr>
          <w:r>
            <w:t>Förslag till riksdagsbeslut</w:t>
          </w:r>
        </w:p>
      </w:sdtContent>
    </w:sdt>
    <w:sdt>
      <w:sdtPr>
        <w:alias w:val="Yrkande 1"/>
        <w:tag w:val="5065bb32-2ddf-4da0-a737-fbbd58eb9517"/>
        <w:id w:val="328875135"/>
        <w:lock w:val="sdtLocked"/>
      </w:sdtPr>
      <w:sdtEndPr/>
      <w:sdtContent>
        <w:p w:rsidR="00047D70" w:rsidRDefault="00BB2C57" w14:paraId="1B8BE5FE" w14:textId="77777777">
          <w:pPr>
            <w:pStyle w:val="Frslagstext"/>
          </w:pPr>
          <w:r>
            <w:t>Riksdagen ställer sig bakom det som anförs i motionen om att anpassa lagstiftningen för att underlätta bevarandet av det rörliga kulturarvet och tillkännager detta för regeringen.</w:t>
          </w:r>
        </w:p>
      </w:sdtContent>
    </w:sdt>
    <w:p w:rsidR="00AF30DD" w:rsidP="00AF30DD" w:rsidRDefault="000156D9" w14:paraId="1B8BE5FF" w14:textId="77777777">
      <w:pPr>
        <w:pStyle w:val="Rubrik1"/>
      </w:pPr>
      <w:bookmarkStart w:name="MotionsStart" w:id="0"/>
      <w:bookmarkEnd w:id="0"/>
      <w:r>
        <w:t>Motivering</w:t>
      </w:r>
    </w:p>
    <w:p w:rsidR="0093196C" w:rsidP="0093196C" w:rsidRDefault="0093196C" w14:paraId="1B8BE600" w14:textId="77777777">
      <w:pPr>
        <w:pStyle w:val="Normalutanindragellerluft"/>
      </w:pPr>
      <w:r>
        <w:t>Sverige har – med rätta – sträng lagstiftning kring fordon och andra fortskaffningsmedel vad gäller miljö- och säkerhetskrav.</w:t>
      </w:r>
    </w:p>
    <w:p w:rsidR="0093196C" w:rsidP="0093196C" w:rsidRDefault="0093196C" w14:paraId="1B8BE601" w14:textId="04231922">
      <w:r>
        <w:t xml:space="preserve">Samtidigt finns ett stort antal äldre bilar, båtar, flygplan </w:t>
      </w:r>
      <w:r w:rsidR="00A76098">
        <w:t>m.</w:t>
      </w:r>
      <w:r>
        <w:t>m</w:t>
      </w:r>
      <w:r w:rsidR="00A76098">
        <w:t>.</w:t>
      </w:r>
      <w:bookmarkStart w:name="_GoBack" w:id="1"/>
      <w:bookmarkEnd w:id="1"/>
      <w:r>
        <w:t xml:space="preserve"> som renoveras och bevaras av entusiaster. Detta blir en del av vårt ”rörliga kulturarv”. Tyvärr medför regler, avgifter och föreskrifter att arbetet med renovering och bevarande av det rullande kulturarvet försvåras.</w:t>
      </w:r>
    </w:p>
    <w:p w:rsidR="0093196C" w:rsidP="0093196C" w:rsidRDefault="0093196C" w14:paraId="1B8BE602" w14:textId="77777777">
      <w:r>
        <w:t>Ibland tvingas ägarna även vidta åtgärder som skadar eller förvanskar det aktuella fortskaffningsmedlet.</w:t>
      </w:r>
    </w:p>
    <w:p w:rsidR="00AF30DD" w:rsidP="0093196C" w:rsidRDefault="0093196C" w14:paraId="1B8BE603" w14:textId="77777777">
      <w:r>
        <w:t>Det behövs tydlig reglering som genom rimliga undantag i gällande lagstiftning underlättar bevarandet av det rörliga kulturarvet.</w:t>
      </w:r>
    </w:p>
    <w:sdt>
      <w:sdtPr>
        <w:rPr>
          <w:i/>
          <w:noProof/>
        </w:rPr>
        <w:alias w:val="CC_Underskrifter"/>
        <w:tag w:val="CC_Underskrifter"/>
        <w:id w:val="583496634"/>
        <w:lock w:val="sdtContentLocked"/>
        <w:placeholder>
          <w:docPart w:val="7156EE9520534C70AE1A644C93808515"/>
        </w:placeholder>
        <w15:appearance w15:val="hidden"/>
      </w:sdtPr>
      <w:sdtEndPr>
        <w:rPr>
          <w:noProof w:val="0"/>
        </w:rPr>
      </w:sdtEndPr>
      <w:sdtContent>
        <w:p w:rsidRPr="00ED19F0" w:rsidR="00865E70" w:rsidP="00C570A4" w:rsidRDefault="00A76098" w14:paraId="1B8BE6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224CBC" w:rsidRDefault="00224CBC" w14:paraId="1B8BE608" w14:textId="77777777"/>
    <w:sectPr w:rsidR="00224CB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BE60A" w14:textId="77777777" w:rsidR="008A2BAF" w:rsidRDefault="008A2BAF" w:rsidP="000C1CAD">
      <w:pPr>
        <w:spacing w:line="240" w:lineRule="auto"/>
      </w:pPr>
      <w:r>
        <w:separator/>
      </w:r>
    </w:p>
  </w:endnote>
  <w:endnote w:type="continuationSeparator" w:id="0">
    <w:p w14:paraId="1B8BE60B" w14:textId="77777777" w:rsidR="008A2BAF" w:rsidRDefault="008A2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BE60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19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BE616" w14:textId="77777777" w:rsidR="00335C82" w:rsidRDefault="00335C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201510021002</w:instrText>
    </w:r>
    <w:r>
      <w:fldChar w:fldCharType="end"/>
    </w:r>
    <w:r>
      <w:instrText xml:space="preserve"> &gt; </w:instrText>
    </w:r>
    <w:r>
      <w:fldChar w:fldCharType="begin"/>
    </w:r>
    <w:r>
      <w:instrText xml:space="preserve"> PRINTDATE \@ "yyyyMMddHHmm" </w:instrText>
    </w:r>
    <w:r>
      <w:fldChar w:fldCharType="separate"/>
    </w:r>
    <w:r>
      <w:rPr>
        <w:noProof/>
      </w:rPr>
      <w:instrText>201510051126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11:26</w:instrText>
    </w:r>
    <w:r>
      <w:fldChar w:fldCharType="end"/>
    </w:r>
    <w:r>
      <w:instrText xml:space="preserve"> </w:instrText>
    </w:r>
    <w:r>
      <w:fldChar w:fldCharType="separate"/>
    </w:r>
    <w:r>
      <w:rPr>
        <w:noProof/>
      </w:rPr>
      <w:t>2015-10-05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BE608" w14:textId="77777777" w:rsidR="008A2BAF" w:rsidRDefault="008A2BAF" w:rsidP="000C1CAD">
      <w:pPr>
        <w:spacing w:line="240" w:lineRule="auto"/>
      </w:pPr>
      <w:r>
        <w:separator/>
      </w:r>
    </w:p>
  </w:footnote>
  <w:footnote w:type="continuationSeparator" w:id="0">
    <w:p w14:paraId="1B8BE609" w14:textId="77777777" w:rsidR="008A2BAF" w:rsidRDefault="008A2B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8BE6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76098" w14:paraId="1B8BE61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:1275</w:t>
        </w:r>
      </w:sdtContent>
    </w:sdt>
  </w:p>
  <w:p w:rsidR="00A42228" w:rsidP="00283E0F" w:rsidRDefault="00A76098" w14:paraId="1B8BE613"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Locked"/>
      <w15:appearance w15:val="hidden"/>
      <w:text/>
    </w:sdtPr>
    <w:sdtEndPr/>
    <w:sdtContent>
      <w:p w:rsidR="00A42228" w:rsidP="00283E0F" w:rsidRDefault="0093196C" w14:paraId="1B8BE614" w14:textId="34810327">
        <w:pPr>
          <w:pStyle w:val="FSHRub2"/>
        </w:pPr>
        <w:r>
          <w:t>Anpassa</w:t>
        </w:r>
        <w:r w:rsidR="004D724A">
          <w:t>d</w:t>
        </w:r>
        <w:r>
          <w:t xml:space="preserve"> lagstiftning för att underlätta bevarandet av det rörliga kulturarvet </w:t>
        </w:r>
      </w:p>
    </w:sdtContent>
  </w:sdt>
  <w:sdt>
    <w:sdtPr>
      <w:alias w:val="CC_Boilerplate_3"/>
      <w:tag w:val="CC_Boilerplate_3"/>
      <w:id w:val="-1567486118"/>
      <w:lock w:val="sdtContentLocked"/>
      <w15:appearance w15:val="hidden"/>
      <w:text w:multiLine="1"/>
    </w:sdtPr>
    <w:sdtEndPr/>
    <w:sdtContent>
      <w:p w:rsidR="00A42228" w:rsidP="00283E0F" w:rsidRDefault="00A42228" w14:paraId="1B8BE6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196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D70"/>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CBC"/>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B00"/>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C82"/>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24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7F9"/>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9FA"/>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BAF"/>
    <w:rsid w:val="008A3DB6"/>
    <w:rsid w:val="008B25FF"/>
    <w:rsid w:val="008B2D29"/>
    <w:rsid w:val="008B577D"/>
    <w:rsid w:val="008B6A0E"/>
    <w:rsid w:val="008C10AF"/>
    <w:rsid w:val="008C1A58"/>
    <w:rsid w:val="008C1F32"/>
    <w:rsid w:val="008C3066"/>
    <w:rsid w:val="008C30E9"/>
    <w:rsid w:val="008C522E"/>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96C"/>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098"/>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C57"/>
    <w:rsid w:val="00BB36D0"/>
    <w:rsid w:val="00BB50A9"/>
    <w:rsid w:val="00BB6493"/>
    <w:rsid w:val="00BB658B"/>
    <w:rsid w:val="00BB7E29"/>
    <w:rsid w:val="00BC0643"/>
    <w:rsid w:val="00BC2218"/>
    <w:rsid w:val="00BC3B20"/>
    <w:rsid w:val="00BC3F37"/>
    <w:rsid w:val="00BC6240"/>
    <w:rsid w:val="00BC6D66"/>
    <w:rsid w:val="00BD1A4B"/>
    <w:rsid w:val="00BD6FA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0A4"/>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3E81"/>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8BE5FC"/>
  <w15:chartTrackingRefBased/>
  <w15:docId w15:val="{F49C0995-8AA4-4CDC-8D86-3C0689FC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80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304DB1224649DF9D749A5BCC2BA598"/>
        <w:category>
          <w:name w:val="Allmänt"/>
          <w:gallery w:val="placeholder"/>
        </w:category>
        <w:types>
          <w:type w:val="bbPlcHdr"/>
        </w:types>
        <w:behaviors>
          <w:behavior w:val="content"/>
        </w:behaviors>
        <w:guid w:val="{DC861461-4AA1-4503-A20C-209AF686E3E2}"/>
      </w:docPartPr>
      <w:docPartBody>
        <w:p w:rsidR="00FB1E80" w:rsidRDefault="00E87F52">
          <w:pPr>
            <w:pStyle w:val="6A304DB1224649DF9D749A5BCC2BA598"/>
          </w:pPr>
          <w:r w:rsidRPr="009A726D">
            <w:rPr>
              <w:rStyle w:val="Platshllartext"/>
            </w:rPr>
            <w:t>Klicka här för att ange text.</w:t>
          </w:r>
        </w:p>
      </w:docPartBody>
    </w:docPart>
    <w:docPart>
      <w:docPartPr>
        <w:name w:val="7156EE9520534C70AE1A644C93808515"/>
        <w:category>
          <w:name w:val="Allmänt"/>
          <w:gallery w:val="placeholder"/>
        </w:category>
        <w:types>
          <w:type w:val="bbPlcHdr"/>
        </w:types>
        <w:behaviors>
          <w:behavior w:val="content"/>
        </w:behaviors>
        <w:guid w:val="{4E69B262-C049-48D0-A723-3B600D1CE3BD}"/>
      </w:docPartPr>
      <w:docPartBody>
        <w:p w:rsidR="00FB1E80" w:rsidRDefault="00E87F52">
          <w:pPr>
            <w:pStyle w:val="7156EE9520534C70AE1A644C9380851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F52"/>
    <w:rsid w:val="006D43AF"/>
    <w:rsid w:val="00BB1C9E"/>
    <w:rsid w:val="00E87F52"/>
    <w:rsid w:val="00FB1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304DB1224649DF9D749A5BCC2BA598">
    <w:name w:val="6A304DB1224649DF9D749A5BCC2BA598"/>
  </w:style>
  <w:style w:type="paragraph" w:customStyle="1" w:styleId="F930F5A539234744BE70FC1F90F989E5">
    <w:name w:val="F930F5A539234744BE70FC1F90F989E5"/>
  </w:style>
  <w:style w:type="paragraph" w:customStyle="1" w:styleId="7156EE9520534C70AE1A644C93808515">
    <w:name w:val="7156EE9520534C70AE1A644C93808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4367</RubrikLookup>
    <MotionGuid xmlns="00d11361-0b92-4bae-a181-288d6a55b763">369a2c8e-2dfb-428a-87fc-e16fd79d9326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6641C-AE7A-4FA0-8DBD-24E043C3CD3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F9451D8-4DDB-4528-BF79-E735ADC9E2A3}"/>
</file>

<file path=customXml/itemProps4.xml><?xml version="1.0" encoding="utf-8"?>
<ds:datastoreItem xmlns:ds="http://schemas.openxmlformats.org/officeDocument/2006/customXml" ds:itemID="{78D59B1B-10EF-4C54-8ADD-FA5D8AE226EC}"/>
</file>

<file path=customXml/itemProps5.xml><?xml version="1.0" encoding="utf-8"?>
<ds:datastoreItem xmlns:ds="http://schemas.openxmlformats.org/officeDocument/2006/customXml" ds:itemID="{C6468388-C5DB-40EC-81D5-965F8BD7A217}"/>
</file>

<file path=docProps/app.xml><?xml version="1.0" encoding="utf-8"?>
<Properties xmlns="http://schemas.openxmlformats.org/officeDocument/2006/extended-properties" xmlns:vt="http://schemas.openxmlformats.org/officeDocument/2006/docPropsVTypes">
  <Template>GranskaMot</Template>
  <TotalTime>2</TotalTime>
  <Pages>1</Pages>
  <Words>122</Words>
  <Characters>769</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201516M1520 Anpassa lagstiftningen för att underlätta bevarandet av det rörliga kulturarvet</vt:lpstr>
      <vt:lpstr/>
    </vt:vector>
  </TitlesOfParts>
  <Company>Sveriges riksdag</Company>
  <LinksUpToDate>false</LinksUpToDate>
  <CharactersWithSpaces>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201516M1520 Anpassa lagstiftningen för att underlätta bevarandet av det rörliga kulturarvet</dc:title>
  <dc:subject/>
  <dc:creator>Christine Hanefalk</dc:creator>
  <cp:keywords/>
  <dc:description/>
  <cp:lastModifiedBy>Kerstin Carlqvist</cp:lastModifiedBy>
  <cp:revision>8</cp:revision>
  <cp:lastPrinted>2015-10-05T09:26:00Z</cp:lastPrinted>
  <dcterms:created xsi:type="dcterms:W3CDTF">2015-10-02T08:02:00Z</dcterms:created>
  <dcterms:modified xsi:type="dcterms:W3CDTF">2016-05-25T12:22:00Z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*T0067EADBD045*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https://filur.riksdagen.se/drop/DropOffLibrary/T0067EADBD045.docx</vt:lpwstr>
  </property>
  <property fmtid="{D5CDD505-2E9C-101B-9397-08002B2CF9AE}" pid="11" name="RevisionsOn">
    <vt:lpwstr>1</vt:lpwstr>
  </property>
</Properties>
</file>