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01CC350" w14:textId="77777777">
        <w:tc>
          <w:tcPr>
            <w:tcW w:w="2268" w:type="dxa"/>
          </w:tcPr>
          <w:p w14:paraId="146AEAE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4C2615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A8481C9" w14:textId="77777777">
        <w:tc>
          <w:tcPr>
            <w:tcW w:w="2268" w:type="dxa"/>
          </w:tcPr>
          <w:p w14:paraId="3A7D87D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CD10A4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CCA1D26" w14:textId="77777777">
        <w:tc>
          <w:tcPr>
            <w:tcW w:w="3402" w:type="dxa"/>
            <w:gridSpan w:val="2"/>
          </w:tcPr>
          <w:p w14:paraId="4873F22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31EB9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7F601BF" w14:textId="77777777">
        <w:tc>
          <w:tcPr>
            <w:tcW w:w="2268" w:type="dxa"/>
          </w:tcPr>
          <w:p w14:paraId="20CD1F7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83BBD10" w14:textId="77777777" w:rsidR="004B2A13" w:rsidRPr="004B2A13" w:rsidRDefault="00B7368D" w:rsidP="004B2A1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B2A13" w:rsidRPr="004B2A13">
              <w:rPr>
                <w:sz w:val="20"/>
              </w:rPr>
              <w:t>M2017/00831/Kl</w:t>
            </w:r>
          </w:p>
          <w:p w14:paraId="26D1038D" w14:textId="77777777" w:rsidR="004B2A13" w:rsidRPr="004B2A13" w:rsidRDefault="004B2A13" w:rsidP="004B2A1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B2A13">
              <w:rPr>
                <w:sz w:val="20"/>
              </w:rPr>
              <w:t xml:space="preserve">       M2017/00832/Kl</w:t>
            </w:r>
          </w:p>
          <w:p w14:paraId="3B8211EA" w14:textId="77777777" w:rsidR="006E4E11" w:rsidRPr="00ED583F" w:rsidRDefault="004B2A13" w:rsidP="004B2A13">
            <w:pPr>
              <w:framePr w:w="5035" w:h="1644" w:wrap="notBeside" w:vAnchor="page" w:hAnchor="page" w:x="6573" w:y="721"/>
              <w:rPr>
                <w:sz w:val="20"/>
              </w:rPr>
            </w:pPr>
            <w:r w:rsidRPr="004B2A1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B2A13">
              <w:rPr>
                <w:sz w:val="20"/>
              </w:rPr>
              <w:t xml:space="preserve">      M2017/00833/Kl</w:t>
            </w:r>
          </w:p>
        </w:tc>
      </w:tr>
      <w:tr w:rsidR="006E4E11" w14:paraId="4787CF06" w14:textId="77777777">
        <w:tc>
          <w:tcPr>
            <w:tcW w:w="2268" w:type="dxa"/>
          </w:tcPr>
          <w:p w14:paraId="03ADB7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A6B758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65A4B80" w14:textId="77777777">
        <w:trPr>
          <w:trHeight w:val="284"/>
        </w:trPr>
        <w:tc>
          <w:tcPr>
            <w:tcW w:w="4911" w:type="dxa"/>
          </w:tcPr>
          <w:p w14:paraId="401DE801" w14:textId="77777777" w:rsidR="006E4E11" w:rsidRDefault="00B7368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20EBD4E5" w14:textId="77777777">
        <w:trPr>
          <w:trHeight w:val="284"/>
        </w:trPr>
        <w:tc>
          <w:tcPr>
            <w:tcW w:w="4911" w:type="dxa"/>
          </w:tcPr>
          <w:p w14:paraId="610F3EDF" w14:textId="77777777" w:rsidR="006E4E11" w:rsidRDefault="00B7368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Miljöministern</w:t>
            </w:r>
          </w:p>
        </w:tc>
      </w:tr>
      <w:tr w:rsidR="006E4E11" w14:paraId="173B3164" w14:textId="77777777">
        <w:trPr>
          <w:trHeight w:val="284"/>
        </w:trPr>
        <w:tc>
          <w:tcPr>
            <w:tcW w:w="4911" w:type="dxa"/>
          </w:tcPr>
          <w:p w14:paraId="12530D8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E35C20" w14:textId="77777777">
        <w:trPr>
          <w:trHeight w:val="284"/>
        </w:trPr>
        <w:tc>
          <w:tcPr>
            <w:tcW w:w="4911" w:type="dxa"/>
          </w:tcPr>
          <w:p w14:paraId="54E27D0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FC98C3A" w14:textId="77777777">
        <w:trPr>
          <w:trHeight w:val="284"/>
        </w:trPr>
        <w:tc>
          <w:tcPr>
            <w:tcW w:w="4911" w:type="dxa"/>
          </w:tcPr>
          <w:p w14:paraId="2051DE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E7906F" w14:textId="77777777">
        <w:trPr>
          <w:trHeight w:val="284"/>
        </w:trPr>
        <w:tc>
          <w:tcPr>
            <w:tcW w:w="4911" w:type="dxa"/>
          </w:tcPr>
          <w:p w14:paraId="72159AF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B39E2F1" w14:textId="77777777">
        <w:trPr>
          <w:trHeight w:val="284"/>
        </w:trPr>
        <w:tc>
          <w:tcPr>
            <w:tcW w:w="4911" w:type="dxa"/>
          </w:tcPr>
          <w:p w14:paraId="6B9CD8E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F094AF7" w14:textId="77777777">
        <w:trPr>
          <w:trHeight w:val="284"/>
        </w:trPr>
        <w:tc>
          <w:tcPr>
            <w:tcW w:w="4911" w:type="dxa"/>
          </w:tcPr>
          <w:p w14:paraId="76C42D4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3187BF" w14:textId="77777777">
        <w:trPr>
          <w:trHeight w:val="284"/>
        </w:trPr>
        <w:tc>
          <w:tcPr>
            <w:tcW w:w="4911" w:type="dxa"/>
          </w:tcPr>
          <w:p w14:paraId="028DC7A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B316CB3" w14:textId="77777777" w:rsidR="006E4E11" w:rsidRDefault="00B7368D">
      <w:pPr>
        <w:framePr w:w="4400" w:h="2523" w:wrap="notBeside" w:vAnchor="page" w:hAnchor="page" w:x="6453" w:y="2445"/>
        <w:ind w:left="142"/>
      </w:pPr>
      <w:r>
        <w:t>Till riksdagen</w:t>
      </w:r>
    </w:p>
    <w:p w14:paraId="4223F65B" w14:textId="77777777" w:rsidR="006E4E11" w:rsidRDefault="004B2A13" w:rsidP="00B7368D">
      <w:pPr>
        <w:pStyle w:val="RKrubrik"/>
        <w:pBdr>
          <w:bottom w:val="single" w:sz="4" w:space="1" w:color="auto"/>
        </w:pBdr>
        <w:spacing w:before="0" w:after="0"/>
      </w:pPr>
      <w:r w:rsidRPr="004B2A13">
        <w:t>Svar på frågorna 2016/17:1153 av Boriana Åberg (M) Jämställd bilkörning, 2016/17:1154 av Boriana Åberg (M) Jämnare könsfördelning när det gäller bilkörning och 2016/17:1155 av Boriana Åberg (M) Problem med jämställd bilkörning</w:t>
      </w:r>
    </w:p>
    <w:p w14:paraId="78AEC70A" w14:textId="77777777" w:rsidR="006E4E11" w:rsidRDefault="006E4E11">
      <w:pPr>
        <w:pStyle w:val="RKnormal"/>
      </w:pPr>
    </w:p>
    <w:p w14:paraId="6416BD7F" w14:textId="24F084CB" w:rsidR="00AF6DE7" w:rsidRDefault="00B7368D" w:rsidP="00AF6DE7">
      <w:pPr>
        <w:pStyle w:val="RKnormal"/>
      </w:pPr>
      <w:r>
        <w:t xml:space="preserve">Boriana Åberg har </w:t>
      </w:r>
      <w:r w:rsidR="00AF6DE7">
        <w:t xml:space="preserve">frågat mig om det </w:t>
      </w:r>
      <w:r w:rsidR="00ED5DA8">
        <w:t xml:space="preserve">är </w:t>
      </w:r>
      <w:r w:rsidR="00AF6DE7">
        <w:t xml:space="preserve">min ståndpunkt att det har en negativ miljöpåverkan att män statistiskt sett kör mer bil än kvinnor, och vilka omständigheter och fakta baserar jag detta i så fall på. Vidare frågar Boriana Åberg om jag avser </w:t>
      </w:r>
      <w:r>
        <w:t>att vidta åtgärder för att styra familjers bil</w:t>
      </w:r>
      <w:r w:rsidR="0040763C">
        <w:softHyphen/>
      </w:r>
      <w:r>
        <w:t>användning, eller om jag instämmer i att detta är en sak som</w:t>
      </w:r>
      <w:r w:rsidR="00AF6DE7">
        <w:t xml:space="preserve"> familjerna själva ska bestämma, och i så fall vilka åtgärder </w:t>
      </w:r>
      <w:r>
        <w:t xml:space="preserve">avser </w:t>
      </w:r>
      <w:r w:rsidR="00AF6DE7">
        <w:t xml:space="preserve">jag </w:t>
      </w:r>
      <w:r>
        <w:t>att vidta för att skapa en jämnare könsfördelning</w:t>
      </w:r>
      <w:r w:rsidR="00AF6DE7">
        <w:t xml:space="preserve"> </w:t>
      </w:r>
      <w:r>
        <w:t>nä</w:t>
      </w:r>
      <w:r w:rsidR="00AF6DE7">
        <w:t xml:space="preserve">r det gäller användandet av bil. </w:t>
      </w:r>
    </w:p>
    <w:p w14:paraId="57709C82" w14:textId="77777777" w:rsidR="00D70762" w:rsidRDefault="00D70762" w:rsidP="00AF6DE7">
      <w:pPr>
        <w:pStyle w:val="RKnormal"/>
      </w:pPr>
    </w:p>
    <w:p w14:paraId="16310C3C" w14:textId="36C33062" w:rsidR="00D70762" w:rsidRDefault="007C0447" w:rsidP="00AF6DE7">
      <w:pPr>
        <w:pStyle w:val="RKnormal"/>
      </w:pPr>
      <w:r>
        <w:t>Regeringens</w:t>
      </w:r>
      <w:r w:rsidR="00984426" w:rsidRPr="00984426">
        <w:t xml:space="preserve"> ambition är att Sverige ska bli ett av världens första fossilfria välfärdsländer. Alla politikområden måste bidra till att klara de stora ut</w:t>
      </w:r>
      <w:r w:rsidR="0040763C">
        <w:softHyphen/>
      </w:r>
      <w:r w:rsidR="00984426" w:rsidRPr="00984426">
        <w:t>maningarna. Transportsektorns miljöpåverkan och utsläpp måste minska kraftigt för att Sverige ska nå sina miljö- och klimatmål samt de interna</w:t>
      </w:r>
      <w:r w:rsidR="0040763C">
        <w:softHyphen/>
      </w:r>
      <w:r w:rsidR="00984426" w:rsidRPr="00984426">
        <w:t xml:space="preserve">tionella åtaganden som följer av Parisavtalet. </w:t>
      </w:r>
      <w:r w:rsidR="00A72209">
        <w:t>Samtidigt ska</w:t>
      </w:r>
      <w:r w:rsidR="000A29E2">
        <w:t xml:space="preserve"> de </w:t>
      </w:r>
      <w:r w:rsidR="00A72209">
        <w:t>transport</w:t>
      </w:r>
      <w:r w:rsidR="0040763C">
        <w:softHyphen/>
      </w:r>
      <w:r w:rsidR="00A72209">
        <w:t xml:space="preserve">politiska </w:t>
      </w:r>
      <w:r w:rsidR="000A29E2">
        <w:t xml:space="preserve">målen </w:t>
      </w:r>
      <w:r w:rsidR="00A72209">
        <w:t>nås</w:t>
      </w:r>
      <w:r w:rsidR="000A29E2">
        <w:t xml:space="preserve">, där ingår att </w:t>
      </w:r>
      <w:r w:rsidR="000A29E2" w:rsidRPr="008342C9">
        <w:rPr>
          <w:i/>
        </w:rPr>
        <w:t>Transportsystemet ska vara jämställt, dvs. likvärdigt svara mot kvinnors respektive mäns transportbehov</w:t>
      </w:r>
      <w:r w:rsidR="00A72209">
        <w:t xml:space="preserve">. </w:t>
      </w:r>
      <w:r w:rsidR="00984426" w:rsidRPr="00984426">
        <w:t>I den pro</w:t>
      </w:r>
      <w:r w:rsidR="0040763C">
        <w:softHyphen/>
      </w:r>
      <w:r w:rsidR="00984426" w:rsidRPr="00984426">
        <w:t>position om ett klimatpolitiskt ramverk som regeringen lämnat till riks</w:t>
      </w:r>
      <w:r w:rsidR="0040763C">
        <w:softHyphen/>
      </w:r>
      <w:r w:rsidR="00984426" w:rsidRPr="00984426">
        <w:t xml:space="preserve">dagen föreslås att växthusgasutsläppen från inrikes transporter (förutom inrikes luftfart som ingår i EU:s utsläppshandelssystem, EU ETS) ska minska utsläppen minst 70 procent senast 2030 jämfört med 2010. </w:t>
      </w:r>
    </w:p>
    <w:p w14:paraId="72AF0793" w14:textId="77777777" w:rsidR="00F91B6D" w:rsidRDefault="00F91B6D" w:rsidP="00AF6DE7">
      <w:pPr>
        <w:pStyle w:val="RKnormal"/>
      </w:pPr>
    </w:p>
    <w:p w14:paraId="3FC291EE" w14:textId="7923F9D0" w:rsidR="00F91B6D" w:rsidRDefault="00F91B6D" w:rsidP="00F91B6D">
      <w:pPr>
        <w:overflowPunct/>
        <w:autoSpaceDE/>
        <w:autoSpaceDN/>
        <w:adjustRightInd/>
        <w:spacing w:line="240" w:lineRule="auto"/>
        <w:rPr>
          <w:rFonts w:ascii="Times New Roman" w:hAnsi="Times New Roman"/>
          <w:szCs w:val="24"/>
          <w:lang w:eastAsia="sv-SE"/>
        </w:rPr>
      </w:pPr>
      <w:r>
        <w:t>Det är i städerna som de bästa förutsättningarna finns för en omställning</w:t>
      </w:r>
      <w:r w:rsidR="008128DD">
        <w:t xml:space="preserve"> mot mindre utsläpp</w:t>
      </w:r>
      <w:r>
        <w:t>. Därför har regeringen förstärkt stadsmiljöavtalen. Satsningen utvidgas nu till att även gälla investeringar i cykelinfrastruk</w:t>
      </w:r>
      <w:r w:rsidR="0040763C">
        <w:softHyphen/>
      </w:r>
      <w:r>
        <w:t xml:space="preserve">tur. </w:t>
      </w:r>
    </w:p>
    <w:p w14:paraId="26653725" w14:textId="77777777" w:rsidR="004930A0" w:rsidRDefault="004930A0" w:rsidP="00AF6DE7">
      <w:pPr>
        <w:pStyle w:val="RKnormal"/>
      </w:pPr>
    </w:p>
    <w:p w14:paraId="14015E8F" w14:textId="3E528684" w:rsidR="007C0447" w:rsidRDefault="008342C9" w:rsidP="007C0447">
      <w:pPr>
        <w:pStyle w:val="RKnormal"/>
      </w:pPr>
      <w:r>
        <w:t>Statistiskt</w:t>
      </w:r>
      <w:r w:rsidRPr="004930A0">
        <w:t xml:space="preserve"> </w:t>
      </w:r>
      <w:r>
        <w:t>reser kvinnor</w:t>
      </w:r>
      <w:r w:rsidRPr="004930A0">
        <w:t xml:space="preserve"> generellt kortare sträckor än män</w:t>
      </w:r>
      <w:r>
        <w:t xml:space="preserve"> </w:t>
      </w:r>
      <w:r w:rsidR="008128DD" w:rsidRPr="008128DD">
        <w:t xml:space="preserve">och kvinnors resande görs i större utsträckning </w:t>
      </w:r>
      <w:r w:rsidRPr="006F5D6E">
        <w:t>med gång, cykel och kollektivtrafik än män.</w:t>
      </w:r>
      <w:r>
        <w:t xml:space="preserve"> </w:t>
      </w:r>
      <w:r w:rsidR="004930A0">
        <w:t>Detta framgår bland annat av</w:t>
      </w:r>
      <w:r w:rsidR="00EE29E0">
        <w:t xml:space="preserve"> undersökningen På väg </w:t>
      </w:r>
      <w:r w:rsidR="0040763C">
        <w:t>–</w:t>
      </w:r>
      <w:bookmarkStart w:id="0" w:name="_GoBack"/>
      <w:bookmarkEnd w:id="0"/>
      <w:r w:rsidR="00EE29E0" w:rsidRPr="00EE29E0">
        <w:t xml:space="preserve"> En resa i jämställdhet</w:t>
      </w:r>
      <w:r w:rsidR="00EE29E0">
        <w:t xml:space="preserve"> som tagits fram av Malmö s</w:t>
      </w:r>
      <w:r w:rsidR="007C0447">
        <w:t xml:space="preserve">tad men också i RVU från Trafikanalys samt Trafikanalys </w:t>
      </w:r>
      <w:r w:rsidR="007A401C">
        <w:t>(</w:t>
      </w:r>
      <w:r w:rsidR="007C0447">
        <w:t>PM 2016:16</w:t>
      </w:r>
      <w:r w:rsidR="007A401C">
        <w:t>)</w:t>
      </w:r>
      <w:r w:rsidR="007C0447">
        <w:t xml:space="preserve"> Jämställdhetsanalys av trender inom transportsektorn</w:t>
      </w:r>
      <w:r w:rsidR="004930A0">
        <w:t>.</w:t>
      </w:r>
      <w:r w:rsidR="004930A0" w:rsidRPr="004930A0">
        <w:t xml:space="preserve"> </w:t>
      </w:r>
    </w:p>
    <w:p w14:paraId="13955ECE" w14:textId="77777777" w:rsidR="004930A0" w:rsidRDefault="004930A0" w:rsidP="00B7368D">
      <w:pPr>
        <w:pStyle w:val="RKnormal"/>
      </w:pPr>
    </w:p>
    <w:p w14:paraId="6462C9EB" w14:textId="77777777" w:rsidR="004930A0" w:rsidRDefault="004930A0" w:rsidP="00B7368D">
      <w:pPr>
        <w:pStyle w:val="RKnormal"/>
      </w:pPr>
      <w:r>
        <w:t>Bilen har många fördelar när det gäller flexibilitet</w:t>
      </w:r>
      <w:r w:rsidR="0079226A">
        <w:t xml:space="preserve"> och tillgänglighet men det är </w:t>
      </w:r>
      <w:r w:rsidR="006976D7">
        <w:t xml:space="preserve">sällan </w:t>
      </w:r>
      <w:r w:rsidR="0079226A">
        <w:t xml:space="preserve">ett yteffektivt transportsätt i stadsmiljö. </w:t>
      </w:r>
      <w:r w:rsidR="002740D7">
        <w:t>Förutsättningarna att välja gång, cykel och kollektivtrafik framför bilen måste stärkas.</w:t>
      </w:r>
    </w:p>
    <w:p w14:paraId="3CE92858" w14:textId="77777777" w:rsidR="00B7368D" w:rsidRDefault="00B7368D" w:rsidP="00B7368D">
      <w:pPr>
        <w:pStyle w:val="RKnormal"/>
      </w:pPr>
    </w:p>
    <w:p w14:paraId="57BD87FE" w14:textId="77777777" w:rsidR="00B7368D" w:rsidRDefault="00B7368D">
      <w:pPr>
        <w:pStyle w:val="RKnormal"/>
      </w:pPr>
      <w:r>
        <w:t>Stockholm den 5 april 2017</w:t>
      </w:r>
    </w:p>
    <w:p w14:paraId="1D16F4D1" w14:textId="77777777" w:rsidR="00B7368D" w:rsidRDefault="00B7368D">
      <w:pPr>
        <w:pStyle w:val="RKnormal"/>
      </w:pPr>
    </w:p>
    <w:p w14:paraId="14BAABBA" w14:textId="77777777" w:rsidR="00B7368D" w:rsidRDefault="00B7368D">
      <w:pPr>
        <w:pStyle w:val="RKnormal"/>
      </w:pPr>
    </w:p>
    <w:p w14:paraId="585AC214" w14:textId="77777777" w:rsidR="00B7368D" w:rsidRDefault="00B7368D">
      <w:pPr>
        <w:pStyle w:val="RKnormal"/>
      </w:pPr>
      <w:r>
        <w:t>Karolina Skog</w:t>
      </w:r>
    </w:p>
    <w:sectPr w:rsidR="00B7368D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7882A" w14:textId="77777777" w:rsidR="003B73F3" w:rsidRDefault="003B73F3">
      <w:r>
        <w:separator/>
      </w:r>
    </w:p>
  </w:endnote>
  <w:endnote w:type="continuationSeparator" w:id="0">
    <w:p w14:paraId="35B373D3" w14:textId="77777777" w:rsidR="003B73F3" w:rsidRDefault="003B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46C5B" w14:textId="77777777" w:rsidR="003B73F3" w:rsidRDefault="003B73F3">
      <w:r>
        <w:separator/>
      </w:r>
    </w:p>
  </w:footnote>
  <w:footnote w:type="continuationSeparator" w:id="0">
    <w:p w14:paraId="7CBB2139" w14:textId="77777777" w:rsidR="003B73F3" w:rsidRDefault="003B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3098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A36C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490674D" w14:textId="77777777">
      <w:trPr>
        <w:cantSplit/>
      </w:trPr>
      <w:tc>
        <w:tcPr>
          <w:tcW w:w="3119" w:type="dxa"/>
        </w:tcPr>
        <w:p w14:paraId="7790C9D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89D3D5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346F778" w14:textId="77777777" w:rsidR="00E80146" w:rsidRDefault="00E80146">
          <w:pPr>
            <w:pStyle w:val="Sidhuvud"/>
            <w:ind w:right="360"/>
          </w:pPr>
        </w:p>
      </w:tc>
    </w:tr>
  </w:tbl>
  <w:p w14:paraId="52D7AAF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C67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A36C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C4070B9" w14:textId="77777777">
      <w:trPr>
        <w:cantSplit/>
      </w:trPr>
      <w:tc>
        <w:tcPr>
          <w:tcW w:w="3119" w:type="dxa"/>
        </w:tcPr>
        <w:p w14:paraId="1AE904B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867B42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D763E4A" w14:textId="77777777" w:rsidR="00E80146" w:rsidRDefault="00E80146">
          <w:pPr>
            <w:pStyle w:val="Sidhuvud"/>
            <w:ind w:right="360"/>
          </w:pPr>
        </w:p>
      </w:tc>
    </w:tr>
  </w:tbl>
  <w:p w14:paraId="4F31733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204FF" w14:textId="77777777" w:rsidR="00B7368D" w:rsidRDefault="00AF6DE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094A719" wp14:editId="61DB2799">
          <wp:extent cx="1872615" cy="836295"/>
          <wp:effectExtent l="0" t="0" r="0" b="190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65D3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702D1C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235E3F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876F7B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66E8"/>
    <w:multiLevelType w:val="hybridMultilevel"/>
    <w:tmpl w:val="34B44B5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8D"/>
    <w:rsid w:val="000A29E2"/>
    <w:rsid w:val="00150384"/>
    <w:rsid w:val="00160901"/>
    <w:rsid w:val="001805B7"/>
    <w:rsid w:val="002740D7"/>
    <w:rsid w:val="003453D1"/>
    <w:rsid w:val="00367B1C"/>
    <w:rsid w:val="003A36C7"/>
    <w:rsid w:val="003B73F3"/>
    <w:rsid w:val="0040763C"/>
    <w:rsid w:val="004930A0"/>
    <w:rsid w:val="004A328D"/>
    <w:rsid w:val="004B2A13"/>
    <w:rsid w:val="0058762B"/>
    <w:rsid w:val="005A00D2"/>
    <w:rsid w:val="00653DE8"/>
    <w:rsid w:val="006976D7"/>
    <w:rsid w:val="006A4F80"/>
    <w:rsid w:val="006E4E11"/>
    <w:rsid w:val="006F5D6E"/>
    <w:rsid w:val="007242A3"/>
    <w:rsid w:val="00766CA9"/>
    <w:rsid w:val="00771F27"/>
    <w:rsid w:val="0079226A"/>
    <w:rsid w:val="007A401C"/>
    <w:rsid w:val="007A6855"/>
    <w:rsid w:val="007C0447"/>
    <w:rsid w:val="008128DD"/>
    <w:rsid w:val="008342C9"/>
    <w:rsid w:val="0092027A"/>
    <w:rsid w:val="00955E31"/>
    <w:rsid w:val="00984426"/>
    <w:rsid w:val="00992E72"/>
    <w:rsid w:val="00A72209"/>
    <w:rsid w:val="00AF26D1"/>
    <w:rsid w:val="00AF6DE7"/>
    <w:rsid w:val="00B638CD"/>
    <w:rsid w:val="00B7368D"/>
    <w:rsid w:val="00D133D7"/>
    <w:rsid w:val="00D70762"/>
    <w:rsid w:val="00E80146"/>
    <w:rsid w:val="00E904D0"/>
    <w:rsid w:val="00EC25F9"/>
    <w:rsid w:val="00ED583F"/>
    <w:rsid w:val="00ED5DA8"/>
    <w:rsid w:val="00EE29E0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DC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93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30A0"/>
    <w:rPr>
      <w:rFonts w:ascii="Tahoma" w:hAnsi="Tahoma" w:cs="Tahoma"/>
      <w:sz w:val="16"/>
      <w:szCs w:val="16"/>
      <w:lang w:eastAsia="en-US"/>
    </w:rPr>
  </w:style>
  <w:style w:type="paragraph" w:styleId="Kommentarer">
    <w:name w:val="annotation text"/>
    <w:basedOn w:val="Normal"/>
    <w:link w:val="KommentarerChar"/>
    <w:unhideWhenUsed/>
    <w:rsid w:val="00F91B6D"/>
    <w:pPr>
      <w:spacing w:line="240" w:lineRule="auto"/>
      <w:textAlignment w:val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91B6D"/>
    <w:rPr>
      <w:rFonts w:ascii="OrigGarmnd BT" w:hAnsi="OrigGarmnd BT"/>
      <w:lang w:eastAsia="en-US"/>
    </w:rPr>
  </w:style>
  <w:style w:type="character" w:styleId="Kommentarsreferens">
    <w:name w:val="annotation reference"/>
    <w:basedOn w:val="Standardstycketeckensnitt"/>
    <w:unhideWhenUsed/>
    <w:rsid w:val="00F91B6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rsid w:val="006976D7"/>
    <w:pPr>
      <w:textAlignment w:val="baseline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976D7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930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30A0"/>
    <w:rPr>
      <w:rFonts w:ascii="Tahoma" w:hAnsi="Tahoma" w:cs="Tahoma"/>
      <w:sz w:val="16"/>
      <w:szCs w:val="16"/>
      <w:lang w:eastAsia="en-US"/>
    </w:rPr>
  </w:style>
  <w:style w:type="paragraph" w:styleId="Kommentarer">
    <w:name w:val="annotation text"/>
    <w:basedOn w:val="Normal"/>
    <w:link w:val="KommentarerChar"/>
    <w:unhideWhenUsed/>
    <w:rsid w:val="00F91B6D"/>
    <w:pPr>
      <w:spacing w:line="240" w:lineRule="auto"/>
      <w:textAlignment w:val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91B6D"/>
    <w:rPr>
      <w:rFonts w:ascii="OrigGarmnd BT" w:hAnsi="OrigGarmnd BT"/>
      <w:lang w:eastAsia="en-US"/>
    </w:rPr>
  </w:style>
  <w:style w:type="character" w:styleId="Kommentarsreferens">
    <w:name w:val="annotation reference"/>
    <w:basedOn w:val="Standardstycketeckensnitt"/>
    <w:unhideWhenUsed/>
    <w:rsid w:val="00F91B6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rsid w:val="006976D7"/>
    <w:pPr>
      <w:textAlignment w:val="baseline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976D7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e6a1b23f-369d-475a-85ce-7c125406c198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1B8F6-C16C-4193-B456-27DE7235E256}"/>
</file>

<file path=customXml/itemProps2.xml><?xml version="1.0" encoding="utf-8"?>
<ds:datastoreItem xmlns:ds="http://schemas.openxmlformats.org/officeDocument/2006/customXml" ds:itemID="{C0105A7D-C1E7-4E2D-AFF0-1B38AB4DF22C}"/>
</file>

<file path=customXml/itemProps3.xml><?xml version="1.0" encoding="utf-8"?>
<ds:datastoreItem xmlns:ds="http://schemas.openxmlformats.org/officeDocument/2006/customXml" ds:itemID="{51DC1DAE-B5A5-4631-8FB5-12E3BE15C9F2}"/>
</file>

<file path=customXml/itemProps4.xml><?xml version="1.0" encoding="utf-8"?>
<ds:datastoreItem xmlns:ds="http://schemas.openxmlformats.org/officeDocument/2006/customXml" ds:itemID="{09E8CC10-6EC7-47ED-BC19-5C8AAB4CF5F1}"/>
</file>

<file path=customXml/itemProps5.xml><?xml version="1.0" encoding="utf-8"?>
<ds:datastoreItem xmlns:ds="http://schemas.openxmlformats.org/officeDocument/2006/customXml" ds:itemID="{AE50173B-775E-4EB2-A56A-F603F6B90AFF}"/>
</file>

<file path=customXml/itemProps6.xml><?xml version="1.0" encoding="utf-8"?>
<ds:datastoreItem xmlns:ds="http://schemas.openxmlformats.org/officeDocument/2006/customXml" ds:itemID="{F5C57207-3EFD-47B2-BC69-2270E3D43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Larsson</dc:creator>
  <cp:lastModifiedBy>Thomas H Pettersson</cp:lastModifiedBy>
  <cp:revision>4</cp:revision>
  <cp:lastPrinted>2017-04-05T11:10:00Z</cp:lastPrinted>
  <dcterms:created xsi:type="dcterms:W3CDTF">2017-04-05T11:07:00Z</dcterms:created>
  <dcterms:modified xsi:type="dcterms:W3CDTF">2017-04-05T11:10:00Z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11;0;0;309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21c304b4-2c82-43a1-a979-0ec314a2d22e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