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77DC2" w:rsidP="00DA0661">
      <w:pPr>
        <w:pStyle w:val="Title"/>
      </w:pPr>
      <w:bookmarkStart w:id="0" w:name="Start"/>
      <w:bookmarkEnd w:id="0"/>
      <w:r>
        <w:t xml:space="preserve">Svar på fråga </w:t>
      </w:r>
      <w:r w:rsidRPr="003B0A35" w:rsidR="003B0A35">
        <w:t>2021/22:233</w:t>
      </w:r>
      <w:r w:rsidR="003B0A35">
        <w:t xml:space="preserve"> </w:t>
      </w:r>
      <w:r w:rsidR="00D22543">
        <w:t xml:space="preserve">av </w:t>
      </w:r>
      <w:r w:rsidR="003B0A35">
        <w:t xml:space="preserve">Robert </w:t>
      </w:r>
      <w:r w:rsidR="003B0A35">
        <w:t>Halef</w:t>
      </w:r>
      <w:r w:rsidR="00D22543">
        <w:t xml:space="preserve"> (</w:t>
      </w:r>
      <w:r w:rsidR="003B0A35">
        <w:t>KD</w:t>
      </w:r>
      <w:r w:rsidR="00D22543">
        <w:t xml:space="preserve">) </w:t>
      </w:r>
      <w:r w:rsidR="001275C8">
        <w:t>E</w:t>
      </w:r>
      <w:r w:rsidR="00B07586">
        <w:t>tt e</w:t>
      </w:r>
      <w:r w:rsidR="001E76D3">
        <w:t xml:space="preserve">rkännande av folkmordet </w:t>
      </w:r>
      <w:r w:rsidR="00B07586">
        <w:t>seyfo</w:t>
      </w:r>
      <w:r w:rsidR="00B07586">
        <w:t xml:space="preserve"> i Osmanska riket </w:t>
      </w:r>
      <w:r w:rsidR="0022197D">
        <w:t>1915</w:t>
      </w:r>
    </w:p>
    <w:p w:rsidR="006B30DA" w:rsidRPr="000B4138" w:rsidP="000B4138">
      <w:pPr>
        <w:pStyle w:val="BodyText"/>
      </w:pPr>
      <w:r w:rsidRPr="000B4138">
        <w:t xml:space="preserve">Robert </w:t>
      </w:r>
      <w:r w:rsidRPr="000B4138">
        <w:t>Halef</w:t>
      </w:r>
      <w:r w:rsidRPr="000B4138" w:rsidR="001E76D3">
        <w:t xml:space="preserve"> har frågat mi</w:t>
      </w:r>
      <w:r w:rsidRPr="000B4138" w:rsidR="003B0A35">
        <w:t>g</w:t>
      </w:r>
      <w:r w:rsidRPr="000B4138" w:rsidR="001E76D3">
        <w:t xml:space="preserve"> </w:t>
      </w:r>
      <w:r w:rsidRPr="000B4138" w:rsidR="003B0A35">
        <w:t>om regeringen under innevarande mandatperiod kommer erkänna folkmordet 1915</w:t>
      </w:r>
      <w:r w:rsidRPr="000B4138" w:rsidR="002E1B56">
        <w:t xml:space="preserve"> på</w:t>
      </w:r>
      <w:r w:rsidRPr="000B4138">
        <w:t xml:space="preserve"> </w:t>
      </w:r>
      <w:r w:rsidR="008B3A1D">
        <w:t>a</w:t>
      </w:r>
      <w:r w:rsidRPr="000B4138" w:rsidR="002E1B56">
        <w:t xml:space="preserve">rmenier, syrianer, assyrier, kaldéer och </w:t>
      </w:r>
      <w:r w:rsidRPr="000B4138" w:rsidR="002E1B56">
        <w:t>pontiska</w:t>
      </w:r>
      <w:r w:rsidRPr="000B4138" w:rsidR="002E1B56">
        <w:t xml:space="preserve"> greker och </w:t>
      </w:r>
      <w:r w:rsidRPr="000B4138" w:rsidR="003B0A35">
        <w:t>verka i enlighet med riksdagens beslut från 2010</w:t>
      </w:r>
      <w:r w:rsidR="001A01C2">
        <w:t>.</w:t>
      </w:r>
    </w:p>
    <w:p w:rsidR="00AA43CF" w:rsidRPr="000B4138" w:rsidP="000B4138">
      <w:pPr>
        <w:pStyle w:val="BodyText"/>
      </w:pPr>
      <w:r>
        <w:t>Jag har</w:t>
      </w:r>
      <w:r w:rsidRPr="000B4138" w:rsidR="003B0A35">
        <w:t xml:space="preserve"> </w:t>
      </w:r>
      <w:r>
        <w:t xml:space="preserve">i svar på liknande frågor </w:t>
      </w:r>
      <w:r w:rsidRPr="000B4138" w:rsidR="003B0A35">
        <w:t xml:space="preserve">framfört </w:t>
      </w:r>
      <w:r>
        <w:t>att</w:t>
      </w:r>
      <w:r w:rsidRPr="000B4138" w:rsidR="003B0A35">
        <w:t xml:space="preserve"> det</w:t>
      </w:r>
      <w:r w:rsidRPr="000B4138">
        <w:t xml:space="preserve"> för regeringens del</w:t>
      </w:r>
      <w:r w:rsidRPr="000B4138" w:rsidR="003B0A35">
        <w:t xml:space="preserve"> </w:t>
      </w:r>
      <w:r>
        <w:t>inte råder någon</w:t>
      </w:r>
      <w:r w:rsidRPr="000B4138" w:rsidR="003B0A35">
        <w:t xml:space="preserve"> tvekan</w:t>
      </w:r>
      <w:r w:rsidRPr="000B4138" w:rsidR="004B28B5">
        <w:t xml:space="preserve"> om att det begicks fruktansvärda massövergrepp mot den armeniska folkgruppen och andra minoriteter i det sönderfallande Osmanska riket under </w:t>
      </w:r>
      <w:r w:rsidRPr="000B4138" w:rsidR="0016509C">
        <w:t xml:space="preserve">tiden för det </w:t>
      </w:r>
      <w:r w:rsidRPr="000B4138" w:rsidR="004B28B5">
        <w:t xml:space="preserve">första världskriget. </w:t>
      </w:r>
      <w:r w:rsidRPr="000B4138" w:rsidR="000B4138">
        <w:t xml:space="preserve">Både dåtida rapporter från till exempel svenska ambassaden i Konstantinopel och nutida forskning vittnar </w:t>
      </w:r>
      <w:r w:rsidR="00227742">
        <w:t>om skoningslös grymhet</w:t>
      </w:r>
      <w:r w:rsidRPr="000B4138" w:rsidR="000B4138">
        <w:t xml:space="preserve">. </w:t>
      </w:r>
    </w:p>
    <w:p w:rsidR="006D3567" w:rsidRPr="000B4138" w:rsidP="000B4138">
      <w:pPr>
        <w:pStyle w:val="BodyText"/>
      </w:pPr>
      <w:r>
        <w:t xml:space="preserve">Som tidigare konstaterats är </w:t>
      </w:r>
      <w:r w:rsidRPr="000B4138" w:rsidR="00D56E8F">
        <w:t>f</w:t>
      </w:r>
      <w:r w:rsidRPr="000B4138" w:rsidR="00AA3766">
        <w:t>råg</w:t>
      </w:r>
      <w:r w:rsidRPr="000B4138" w:rsidR="00D56E8F">
        <w:t xml:space="preserve">or </w:t>
      </w:r>
      <w:r w:rsidRPr="000B4138" w:rsidR="00AA3766">
        <w:t>om hur en regering bör benämna massövergrepp i det förflutna komplicerade och innehåller flera rättsliga och politiska aspekter</w:t>
      </w:r>
      <w:r w:rsidRPr="000B4138" w:rsidR="006B30DA">
        <w:t>.</w:t>
      </w:r>
      <w:r w:rsidRPr="000B4138" w:rsidR="002E1B56">
        <w:t xml:space="preserve"> </w:t>
      </w:r>
      <w:r w:rsidRPr="000B4138" w:rsidR="00F90F91">
        <w:t xml:space="preserve">Det är också anledningen till att ytterst få regeringar </w:t>
      </w:r>
      <w:r w:rsidR="008B3A1D">
        <w:t>har gjort</w:t>
      </w:r>
      <w:r w:rsidRPr="000B4138" w:rsidR="00F90F91">
        <w:t xml:space="preserve"> uttalanden om de historiska massövergreppen</w:t>
      </w:r>
      <w:r w:rsidRPr="000B4138" w:rsidR="00B76F0B">
        <w:t xml:space="preserve"> i bestämda rättsliga termer</w:t>
      </w:r>
      <w:r w:rsidRPr="000B4138" w:rsidR="00F90F91">
        <w:t>.</w:t>
      </w:r>
      <w:r w:rsidRPr="000B4138" w:rsidR="00AA3766">
        <w:t xml:space="preserve"> </w:t>
      </w:r>
    </w:p>
    <w:p w:rsidR="00AA3766" w:rsidRPr="000B4138" w:rsidP="000B4138">
      <w:pPr>
        <w:pStyle w:val="BodyText"/>
      </w:pPr>
      <w:r>
        <w:t>Det är viktigt att vi minns och lär oss av de mörka kapitlen i vår historia för att förhindra upprepning av massövergrepp.</w:t>
      </w:r>
      <w:r w:rsidRPr="00227742" w:rsidR="00227742">
        <w:t xml:space="preserve"> Från regeringens sida är detta arbete på intet sätt avslutat. </w:t>
      </w:r>
      <w:r w:rsidR="00227742">
        <w:rPr>
          <w:rFonts w:ascii="OrigGarmnd BT" w:eastAsia="Times New Roman" w:hAnsi="OrigGarmnd BT"/>
          <w:sz w:val="24"/>
          <w:szCs w:val="24"/>
        </w:rPr>
        <w:t>Sverige har avseende massövergreppen 1915 gett stöd till flera projekt som främjar kunskap och dialog.</w:t>
      </w:r>
    </w:p>
    <w:p w:rsidR="00877DC2" w:rsidRPr="000B4138" w:rsidP="000B4138">
      <w:pPr>
        <w:pStyle w:val="BodyText"/>
      </w:pPr>
      <w:r w:rsidRPr="000B4138">
        <w:t xml:space="preserve">Stockholm den </w:t>
      </w:r>
      <w:r w:rsidRPr="000B4138" w:rsidR="001275C8">
        <w:t>2</w:t>
      </w:r>
      <w:r w:rsidRPr="000B4138" w:rsidR="003B0A35">
        <w:t>7</w:t>
      </w:r>
      <w:r w:rsidRPr="000B4138" w:rsidR="001275C8">
        <w:t xml:space="preserve"> </w:t>
      </w:r>
      <w:r w:rsidRPr="000B4138" w:rsidR="003B0A35">
        <w:t>oktober</w:t>
      </w:r>
      <w:r w:rsidRPr="000B4138" w:rsidR="001275C8">
        <w:t xml:space="preserve"> 2021</w:t>
      </w:r>
    </w:p>
    <w:p w:rsidR="001275C8" w:rsidP="004B28B5">
      <w:pPr>
        <w:pStyle w:val="BodyText"/>
      </w:pPr>
    </w:p>
    <w:p w:rsidR="00877DC2" w:rsidRPr="00DB48AB" w:rsidP="00DB48AB">
      <w:pPr>
        <w:pStyle w:val="BodyText"/>
      </w:pPr>
      <w:r>
        <w:t>Ann Linde</w:t>
      </w:r>
    </w:p>
    <w:sectPr w:rsidSect="001275C8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7DC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7DC2" w:rsidRPr="007D73AB" w:rsidP="00340DE0">
          <w:pPr>
            <w:pStyle w:val="Header"/>
          </w:pPr>
        </w:p>
      </w:tc>
      <w:tc>
        <w:tcPr>
          <w:tcW w:w="1134" w:type="dxa"/>
        </w:tcPr>
        <w:p w:rsidR="00877DC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7DC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7DC2" w:rsidRPr="00710A6C" w:rsidP="00EE3C0F">
          <w:pPr>
            <w:pStyle w:val="Header"/>
            <w:rPr>
              <w:b/>
            </w:rPr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dataBinding w:xpath="/ns0:DocumentInfo[1]/ns0:BaseInfo[1]/ns0:Dnr[1]" w:storeItemID="{D6831896-345C-4D5D-A52B-6FDAF0F3F5FF}" w:prefixMappings="xmlns:ns0='http://lp/documentinfo/RK' "/>
            <w:text/>
          </w:sdtPr>
          <w:sdtContent>
            <w:p w:rsidR="00877DC2" w:rsidP="00EE3C0F">
              <w:pPr>
                <w:pStyle w:val="Header"/>
              </w:pPr>
              <w:r>
                <w:t>UD2021/</w:t>
              </w:r>
              <w:r>
                <w:t>15514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showingPlcHdr/>
            <w:dataBinding w:xpath="/ns0:DocumentInfo[1]/ns0:BaseInfo[1]/ns0:DocNumber[1]" w:storeItemID="{D6831896-345C-4D5D-A52B-6FDAF0F3F5FF}" w:prefixMappings="xmlns:ns0='http://lp/documentinfo/RK' "/>
            <w:text/>
          </w:sdtPr>
          <w:sdtContent>
            <w:p w:rsidR="00877DC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77DC2" w:rsidP="00EE3C0F">
          <w:pPr>
            <w:pStyle w:val="Header"/>
          </w:pPr>
        </w:p>
      </w:tc>
      <w:tc>
        <w:tcPr>
          <w:tcW w:w="1134" w:type="dxa"/>
        </w:tcPr>
        <w:p w:rsidR="00877DC2" w:rsidP="0094502D">
          <w:pPr>
            <w:pStyle w:val="Header"/>
          </w:pPr>
        </w:p>
        <w:p w:rsidR="00877DC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762A" w:rsidRPr="00E1762A" w:rsidP="00340DE0">
              <w:pPr>
                <w:pStyle w:val="Header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:rsidR="00E1762A" w:rsidP="00340DE0">
              <w:pPr>
                <w:pStyle w:val="Header"/>
              </w:pPr>
              <w:r w:rsidRPr="00E1762A">
                <w:t>Utrikesministern</w:t>
              </w:r>
            </w:p>
            <w:p w:rsidR="00E1762A" w:rsidP="00340DE0">
              <w:pPr>
                <w:pStyle w:val="Header"/>
              </w:pPr>
            </w:p>
            <w:p w:rsidR="00E1762A" w:rsidRPr="001275C8" w:rsidP="00340DE0">
              <w:pPr>
                <w:pStyle w:val="Header"/>
              </w:pPr>
            </w:p>
            <w:p w:rsidR="00877DC2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2CE658A51F344D7884EA7A02BF86662"/>
            </w:placeholder>
            <w:dataBinding w:xpath="/ns0:DocumentInfo[1]/ns0:BaseInfo[1]/ns0:Recipient[1]" w:storeItemID="{D6831896-345C-4D5D-A52B-6FDAF0F3F5FF}" w:prefixMappings="xmlns:ns0='http://lp/documentinfo/RK' "/>
            <w:text w:multiLine="1"/>
          </w:sdtPr>
          <w:sdtContent>
            <w:p w:rsidR="00877DC2" w:rsidP="00547B89">
              <w:pPr>
                <w:pStyle w:val="Header"/>
              </w:pPr>
              <w:r w:rsidRPr="002A4BBF">
                <w:t>Till riksdagen</w:t>
              </w:r>
              <w:r>
                <w:br/>
              </w:r>
              <w:r w:rsidRPr="002A4BBF">
                <w:br/>
              </w:r>
            </w:p>
          </w:sdtContent>
        </w:sdt>
      </w:tc>
      <w:tc>
        <w:tcPr>
          <w:tcW w:w="1134" w:type="dxa"/>
        </w:tcPr>
        <w:p w:rsidR="00877DC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D61332C"/>
    <w:multiLevelType w:val="hybridMultilevel"/>
    <w:tmpl w:val="A2C29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P="00455AB1">
          <w:pPr>
            <w:pStyle w:val="A31FF795D04142ACB13AE74945F4FF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P="00455AB1">
          <w:pPr>
            <w:pStyle w:val="A67F42697F1E47A28B09E00072C0E7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P="00455AB1">
          <w:pPr>
            <w:pStyle w:val="B2AF9096947B45838DBCC1F4DF800C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P="00455AB1">
          <w:pPr>
            <w:pStyle w:val="12CE658A51F344D7884EA7A02BF8666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ceholderText">
    <w:name w:val="Placeholder Text"/>
    <w:basedOn w:val="DefaultParagraphFon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fd4c4066-80f1-40e2-8a2d-ac7e49e4f3bb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>UD2021/15514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2EFC0-A872-4E95-A31D-636230E8BC99}"/>
</file>

<file path=customXml/itemProps2.xml><?xml version="1.0" encoding="utf-8"?>
<ds:datastoreItem xmlns:ds="http://schemas.openxmlformats.org/officeDocument/2006/customXml" ds:itemID="{6EC3AA68-4767-4054-9B1F-4C2FCC6A433D}"/>
</file>

<file path=customXml/itemProps3.xml><?xml version="1.0" encoding="utf-8"?>
<ds:datastoreItem xmlns:ds="http://schemas.openxmlformats.org/officeDocument/2006/customXml" ds:itemID="{015FAB91-CDA8-451A-B0D2-670FD947803E}"/>
</file>

<file path=customXml/itemProps4.xml><?xml version="1.0" encoding="utf-8"?>
<ds:datastoreItem xmlns:ds="http://schemas.openxmlformats.org/officeDocument/2006/customXml" ds:itemID="{D6831896-345C-4D5D-A52B-6FDAF0F3F5F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233 av Robert Halef (KD) Ett erkännande av folkmordet seyfo i Osmanska riket 1915.docx</dc:title>
  <cp:revision>2</cp:revision>
  <dcterms:created xsi:type="dcterms:W3CDTF">2021-10-27T06:09:00Z</dcterms:created>
  <dcterms:modified xsi:type="dcterms:W3CDTF">2021-10-27T06:09:00Z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d6f7474d-3bb8-413b-8593-845ee33fe453</vt:lpwstr>
  </property>
</Properties>
</file>