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3326" w:rsidRPr="005E56B1" w:rsidRDefault="00C03326" w:rsidP="00390306">
      <w:pPr>
        <w:pStyle w:val="Hemstlrubrik"/>
      </w:pPr>
      <w:r w:rsidRPr="005E56B1">
        <w:t>Förslag till riksdagsbeslut</w:t>
      </w:r>
    </w:p>
    <w:p w:rsidR="00C03326" w:rsidRPr="005E56B1" w:rsidRDefault="00C03326" w:rsidP="00C03326">
      <w:pPr>
        <w:pStyle w:val="Hemstlatt"/>
      </w:pPr>
      <w:r w:rsidRPr="005E56B1">
        <w:t>Riksdagen tillkännager för regeringen som sin mening vad i motionen anförs om behovet av att justera upp anslagen till Sveriges Rese- och T</w:t>
      </w:r>
      <w:r w:rsidRPr="005E56B1">
        <w:t>u</w:t>
      </w:r>
      <w:r w:rsidRPr="005E56B1">
        <w:t>ristråd.</w:t>
      </w:r>
    </w:p>
    <w:p w:rsidR="00C03326" w:rsidRPr="005E56B1" w:rsidRDefault="00C03326" w:rsidP="00C03326">
      <w:pPr>
        <w:pStyle w:val="Rubrik1"/>
      </w:pPr>
      <w:r w:rsidRPr="005E56B1">
        <w:t>Motivering</w:t>
      </w:r>
    </w:p>
    <w:p w:rsidR="00C03326" w:rsidRPr="005E56B1" w:rsidRDefault="00C03326" w:rsidP="00C03326">
      <w:r w:rsidRPr="005E56B1">
        <w:t>Argumenten för att satsa på marknadsföring av Sverige som turistland har aldrig saknats. Vid internationella jämförelser hamnar dock Sverige alltid mycket långt ner på listan när det gäller hur mycket pengar staten skjuter till. Våra nordiska grannländer satsar alla motsvarande runt 30 kronor per invån</w:t>
      </w:r>
      <w:r w:rsidRPr="005E56B1">
        <w:t>a</w:t>
      </w:r>
      <w:r w:rsidRPr="005E56B1">
        <w:t xml:space="preserve">re årligen, medan Sverige länge anslagit knappt </w:t>
      </w:r>
      <w:r w:rsidR="00390306" w:rsidRPr="005E56B1">
        <w:t>10</w:t>
      </w:r>
      <w:r w:rsidRPr="005E56B1">
        <w:t xml:space="preserve"> kronor per invånare.</w:t>
      </w:r>
    </w:p>
    <w:p w:rsidR="00C03326" w:rsidRPr="005E56B1" w:rsidRDefault="00C03326" w:rsidP="00C03326">
      <w:pPr>
        <w:pStyle w:val="Normaltindrag"/>
      </w:pPr>
      <w:r w:rsidRPr="005E56B1">
        <w:t>Detta slentrian</w:t>
      </w:r>
      <w:r w:rsidR="00390306" w:rsidRPr="005E56B1">
        <w:t>mässigt låga anslag till Sveriges</w:t>
      </w:r>
      <w:r w:rsidRPr="005E56B1">
        <w:t xml:space="preserve"> Rese- och Turistråd måste upphöra. Själva idén med marknadsföring är att satsa först, skörda sedan. Och det finns väldigt mycket att skörda för Sverige om vi väljer att ordentligt och professionellt satsa på besöksnäringen. Inte minst vad gäller sysselsättningen.</w:t>
      </w:r>
    </w:p>
    <w:p w:rsidR="00C03326" w:rsidRPr="005E56B1" w:rsidRDefault="00C03326" w:rsidP="00C03326">
      <w:pPr>
        <w:pStyle w:val="Normaltindrag"/>
      </w:pPr>
      <w:r w:rsidRPr="005E56B1">
        <w:t>I ett läge där den traditionella produktionsindustrin rationaliserar och/eller flyttar sin produktion utomlands, stannar nämligen svensk turistnäring kvar i Sverige. Våra hotell, restauranger och mötesarenor, vår natur och andra s</w:t>
      </w:r>
      <w:r w:rsidRPr="005E56B1">
        <w:t>e</w:t>
      </w:r>
      <w:r w:rsidRPr="005E56B1">
        <w:t>värdheter lägger inte ner eller flyttar utomlands, utan finns per definition på plats i Sverige och tar emot de besökare som valt att åka hit. En mer kraftfull marknadsföring av Sverige skulle snabbt betala sig i form av fler besökare och därmed nya arbetstillfällen i besöksnäringen.</w:t>
      </w:r>
    </w:p>
    <w:p w:rsidR="00C03326" w:rsidRPr="005E56B1" w:rsidRDefault="00C03326" w:rsidP="00C03326">
      <w:pPr>
        <w:pStyle w:val="Normaltindrag"/>
      </w:pPr>
      <w:r w:rsidRPr="005E56B1">
        <w:t>Den svenska turistexporten omsätter cirka 50 miljarder kronor, varav en stor del går direkt in i statskassan i form av skatter. Uppskattningsvis kan cirka 35</w:t>
      </w:r>
      <w:r w:rsidR="00390306" w:rsidRPr="005E56B1">
        <w:t> </w:t>
      </w:r>
      <w:r w:rsidRPr="005E56B1">
        <w:t xml:space="preserve">000 årsarbeten direkt relateras till de utländska turisterna. Dessa siffror kan bli betydligt högre bara genom att vi satsar i nivå </w:t>
      </w:r>
      <w:r w:rsidR="00390306" w:rsidRPr="005E56B1">
        <w:t xml:space="preserve">med </w:t>
      </w:r>
      <w:r w:rsidRPr="005E56B1">
        <w:t>våra nordi</w:t>
      </w:r>
      <w:r w:rsidRPr="005E56B1">
        <w:t>s</w:t>
      </w:r>
      <w:r w:rsidRPr="005E56B1">
        <w:t>ka grannländer.</w:t>
      </w:r>
    </w:p>
    <w:p w:rsidR="00C03326" w:rsidRPr="005E56B1" w:rsidRDefault="00C03326" w:rsidP="00C03326">
      <w:pPr>
        <w:pStyle w:val="Normaltindrag"/>
      </w:pPr>
      <w:r w:rsidRPr="005E56B1">
        <w:lastRenderedPageBreak/>
        <w:t>Är det verkligen rimligt att Sverige år ut och år in fortsätter att nedpriorit</w:t>
      </w:r>
      <w:r w:rsidRPr="005E56B1">
        <w:t>e</w:t>
      </w:r>
      <w:r w:rsidRPr="005E56B1">
        <w:t xml:space="preserve">ra en av landets absolut viktigaste och största näringar? För det handlar om prioriteringar. Vi kan exempelvis jämföra de cirka </w:t>
      </w:r>
      <w:r w:rsidR="00390306" w:rsidRPr="005E56B1">
        <w:t>10</w:t>
      </w:r>
      <w:r w:rsidRPr="005E56B1">
        <w:t xml:space="preserve"> kronor per invånare som staten satsar på marknadsföring av Sverige med de cirk</w:t>
      </w:r>
      <w:r w:rsidR="00390306" w:rsidRPr="005E56B1">
        <w:t>a 80 </w:t>
      </w:r>
      <w:r w:rsidRPr="005E56B1">
        <w:t>kronor per invånare som årligen satsas på att få svenska folket att spela på ATG:s och Svenska Spels olika produkter.</w:t>
      </w:r>
    </w:p>
    <w:p w:rsidR="00C03326" w:rsidRPr="005E56B1" w:rsidRDefault="00C03326" w:rsidP="00C03326">
      <w:pPr>
        <w:pStyle w:val="Normaltindrag"/>
      </w:pPr>
      <w:r w:rsidRPr="005E56B1">
        <w:t>Svenska statens satsning på marknadsföring av Sverige som turistland u</w:t>
      </w:r>
      <w:r w:rsidRPr="005E56B1">
        <w:t>t</w:t>
      </w:r>
      <w:r w:rsidRPr="005E56B1">
        <w:t>omlands bör därför snarast bli föremål för översyn i syfte att justera upp sat</w:t>
      </w:r>
      <w:r w:rsidRPr="005E56B1">
        <w:t>s</w:t>
      </w:r>
      <w:r w:rsidRPr="005E56B1">
        <w:t>ningen till 30 kronor per invånare.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90306" w:rsidRPr="005E56B1">
        <w:tblPrEx>
          <w:tblCellMar>
            <w:top w:w="0" w:type="dxa"/>
            <w:bottom w:w="0" w:type="dxa"/>
          </w:tblCellMar>
        </w:tblPrEx>
        <w:trPr>
          <w:cantSplit/>
        </w:trPr>
        <w:tc>
          <w:tcPr>
            <w:tcW w:w="3046" w:type="dxa"/>
          </w:tcPr>
          <w:p w:rsidR="00390306" w:rsidRPr="005E56B1" w:rsidRDefault="00390306" w:rsidP="00390306">
            <w:pPr>
              <w:pStyle w:val="UnderskriftDatum"/>
              <w:spacing w:before="240"/>
            </w:pPr>
            <w:r w:rsidRPr="005E56B1">
              <w:t>Stockholm den 28 september 2005</w:t>
            </w:r>
          </w:p>
        </w:tc>
        <w:tc>
          <w:tcPr>
            <w:tcW w:w="3047" w:type="dxa"/>
          </w:tcPr>
          <w:p w:rsidR="00390306" w:rsidRPr="005E56B1" w:rsidRDefault="00390306" w:rsidP="00390306">
            <w:pPr>
              <w:pStyle w:val="Underskrifter"/>
              <w:spacing w:before="240"/>
            </w:pPr>
          </w:p>
        </w:tc>
      </w:tr>
      <w:tr w:rsidR="00390306" w:rsidRPr="005E56B1">
        <w:tblPrEx>
          <w:tblCellMar>
            <w:top w:w="0" w:type="dxa"/>
            <w:bottom w:w="0" w:type="dxa"/>
          </w:tblCellMar>
        </w:tblPrEx>
        <w:trPr>
          <w:cantSplit/>
        </w:trPr>
        <w:tc>
          <w:tcPr>
            <w:tcW w:w="3046" w:type="dxa"/>
          </w:tcPr>
          <w:p w:rsidR="00390306" w:rsidRPr="005E56B1" w:rsidRDefault="00390306" w:rsidP="00390306">
            <w:pPr>
              <w:pStyle w:val="Underskrifter"/>
            </w:pPr>
            <w:r w:rsidRPr="005E56B1">
              <w:t>Inger René (m)</w:t>
            </w:r>
          </w:p>
        </w:tc>
        <w:tc>
          <w:tcPr>
            <w:tcW w:w="3047" w:type="dxa"/>
          </w:tcPr>
          <w:p w:rsidR="00390306" w:rsidRPr="005E56B1" w:rsidRDefault="00390306" w:rsidP="00390306">
            <w:pPr>
              <w:pStyle w:val="Underskrifter"/>
            </w:pPr>
            <w:r w:rsidRPr="005E56B1">
              <w:t>Anita Sidén (m)</w:t>
            </w:r>
          </w:p>
        </w:tc>
      </w:tr>
    </w:tbl>
    <w:p w:rsidR="00C03326" w:rsidRPr="005E56B1" w:rsidRDefault="00C03326" w:rsidP="00390306">
      <w:pPr>
        <w:pStyle w:val="Normaltindrag"/>
      </w:pPr>
    </w:p>
    <w:sectPr w:rsidR="00C03326" w:rsidRPr="005E56B1" w:rsidSect="003903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6BF0" w:rsidRPr="005E56B1" w:rsidRDefault="008D6BF0">
      <w:r w:rsidRPr="005E56B1">
        <w:separator/>
      </w:r>
    </w:p>
  </w:endnote>
  <w:endnote w:type="continuationSeparator" w:id="0">
    <w:p w:rsidR="008D6BF0" w:rsidRPr="005E56B1" w:rsidRDefault="008D6BF0">
      <w:r w:rsidRPr="005E56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306" w:rsidRPr="005E56B1" w:rsidRDefault="005E56B1" w:rsidP="00390306">
    <w:pPr>
      <w:pStyle w:val="Sidfot"/>
    </w:pPr>
    <w:r w:rsidRPr="005E56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58700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306" w:rsidRDefault="0039030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0306" w:rsidRDefault="0039030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BF5" w:rsidRPr="005E56B1" w:rsidRDefault="005E56B1" w:rsidP="00390306">
    <w:pPr>
      <w:pStyle w:val="Sidfot"/>
    </w:pPr>
    <w:r w:rsidRPr="005E56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5561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306" w:rsidRDefault="0039030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0306" w:rsidRDefault="0039030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BF5" w:rsidRPr="005E56B1" w:rsidRDefault="005E56B1" w:rsidP="00390306">
    <w:pPr>
      <w:pStyle w:val="Sidfot"/>
    </w:pPr>
    <w:r w:rsidRPr="005E56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84196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306" w:rsidRDefault="003903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0306" w:rsidRDefault="003903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6BF0" w:rsidRPr="005E56B1" w:rsidRDefault="008D6BF0">
      <w:r w:rsidRPr="005E56B1">
        <w:separator/>
      </w:r>
    </w:p>
  </w:footnote>
  <w:footnote w:type="continuationSeparator" w:id="0">
    <w:p w:rsidR="008D6BF0" w:rsidRPr="005E56B1" w:rsidRDefault="008D6BF0">
      <w:r w:rsidRPr="005E56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306" w:rsidRPr="005E56B1" w:rsidRDefault="005E56B1" w:rsidP="00390306">
    <w:pPr>
      <w:pStyle w:val="Sidhuvud"/>
    </w:pPr>
    <w:r w:rsidRPr="005E56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29230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306" w:rsidRDefault="0039030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0306" w:rsidRDefault="0039030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BF5" w:rsidRPr="005E56B1" w:rsidRDefault="005E56B1" w:rsidP="00390306">
    <w:pPr>
      <w:pStyle w:val="Sidhuvud"/>
    </w:pPr>
    <w:r w:rsidRPr="005E56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41987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306" w:rsidRDefault="0039030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0306" w:rsidRDefault="0039030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306" w:rsidRPr="005E56B1" w:rsidRDefault="00390306">
    <w:pPr>
      <w:pStyle w:val="FSHNormal"/>
      <w:tabs>
        <w:tab w:val="right" w:pos="5840"/>
      </w:tabs>
    </w:pPr>
    <w:r w:rsidRPr="005E56B1">
      <w:br/>
    </w:r>
    <w:r w:rsidRPr="005E56B1">
      <w:fldChar w:fldCharType="begin" w:fldLock="1"/>
    </w:r>
    <w:r w:rsidRPr="005E56B1">
      <w:instrText xml:space="preserve"> DOCPROPERTY</w:instrText>
    </w:r>
    <w:r w:rsidRPr="005E56B1">
      <w:rPr>
        <w:sz w:val="18"/>
      </w:rPr>
      <w:instrText xml:space="preserve"> "YearUser" *\charformat </w:instrText>
    </w:r>
    <w:r w:rsidRPr="005E56B1">
      <w:fldChar w:fldCharType="separate"/>
    </w:r>
    <w:r w:rsidRPr="005E56B1">
      <w:t>2005/06</w:t>
    </w:r>
    <w:r w:rsidRPr="005E56B1">
      <w:fldChar w:fldCharType="end"/>
    </w:r>
    <w:r w:rsidRPr="005E56B1">
      <w:t xml:space="preserve"> </w:t>
    </w:r>
    <w:r w:rsidRPr="005E56B1">
      <w:tab/>
      <w:t xml:space="preserve">mnr: </w:t>
    </w:r>
    <w:r w:rsidRPr="005E56B1">
      <w:fldChar w:fldCharType="begin" w:fldLock="1"/>
    </w:r>
    <w:r w:rsidRPr="005E56B1">
      <w:instrText xml:space="preserve"> DOCPROPERTY</w:instrText>
    </w:r>
    <w:r w:rsidRPr="005E56B1">
      <w:rPr>
        <w:sz w:val="18"/>
      </w:rPr>
      <w:instrText xml:space="preserve"> "Motionsnummer" *\charformat </w:instrText>
    </w:r>
    <w:r w:rsidRPr="005E56B1">
      <w:fldChar w:fldCharType="separate"/>
    </w:r>
    <w:r w:rsidRPr="005E56B1">
      <w:t>N255</w:t>
    </w:r>
    <w:r w:rsidRPr="005E56B1">
      <w:fldChar w:fldCharType="end"/>
    </w:r>
    <w:r w:rsidRPr="005E56B1">
      <w:br/>
    </w:r>
    <w:r w:rsidRPr="005E56B1">
      <w:fldChar w:fldCharType="begin" w:fldLock="1"/>
    </w:r>
    <w:r w:rsidRPr="005E56B1">
      <w:instrText xml:space="preserve"> DOCPROPERTY</w:instrText>
    </w:r>
    <w:r w:rsidRPr="005E56B1">
      <w:rPr>
        <w:sz w:val="18"/>
      </w:rPr>
      <w:instrText xml:space="preserve"> "Samling" *\charformat </w:instrText>
    </w:r>
    <w:r w:rsidRPr="005E56B1">
      <w:fldChar w:fldCharType="end"/>
    </w:r>
    <w:r w:rsidRPr="005E56B1">
      <w:tab/>
      <w:t xml:space="preserve">pnr: </w:t>
    </w:r>
    <w:r w:rsidRPr="005E56B1">
      <w:fldChar w:fldCharType="begin" w:fldLock="1"/>
    </w:r>
    <w:r w:rsidRPr="005E56B1">
      <w:instrText xml:space="preserve"> DOCPROPERTY</w:instrText>
    </w:r>
    <w:r w:rsidRPr="005E56B1">
      <w:rPr>
        <w:sz w:val="18"/>
      </w:rPr>
      <w:instrText xml:space="preserve"> "Partinummer" *\charformat </w:instrText>
    </w:r>
    <w:r w:rsidRPr="005E56B1">
      <w:fldChar w:fldCharType="separate"/>
    </w:r>
    <w:r w:rsidRPr="005E56B1">
      <w:t>m1424</w:t>
    </w:r>
    <w:r w:rsidRPr="005E56B1">
      <w:fldChar w:fldCharType="end"/>
    </w:r>
  </w:p>
  <w:p w:rsidR="00390306" w:rsidRPr="005E56B1" w:rsidRDefault="00390306">
    <w:pPr>
      <w:pStyle w:val="FSHRub1"/>
    </w:pPr>
    <w:r w:rsidRPr="005E56B1">
      <w:t>Motion till riksdagen</w:t>
    </w:r>
    <w:r w:rsidRPr="005E56B1">
      <w:br/>
    </w:r>
    <w:r w:rsidRPr="005E56B1">
      <w:fldChar w:fldCharType="begin" w:fldLock="1"/>
    </w:r>
    <w:r w:rsidRPr="005E56B1">
      <w:instrText xml:space="preserve"> DOCPROPERTY "YearUser" *\charformat </w:instrText>
    </w:r>
    <w:r w:rsidRPr="005E56B1">
      <w:fldChar w:fldCharType="separate"/>
    </w:r>
    <w:r w:rsidRPr="005E56B1">
      <w:t>2005/06</w:t>
    </w:r>
    <w:r w:rsidRPr="005E56B1">
      <w:fldChar w:fldCharType="end"/>
    </w:r>
    <w:r w:rsidRPr="005E56B1">
      <w:t>:</w:t>
    </w:r>
    <w:r w:rsidRPr="005E56B1">
      <w:fldChar w:fldCharType="begin" w:fldLock="1"/>
    </w:r>
    <w:r w:rsidRPr="005E56B1">
      <w:instrText xml:space="preserve"> DOCPROPERTY "Motionsnummer" *\charformat </w:instrText>
    </w:r>
    <w:r w:rsidRPr="005E56B1">
      <w:fldChar w:fldCharType="separate"/>
    </w:r>
    <w:r w:rsidRPr="005E56B1">
      <w:t>N255</w:t>
    </w:r>
    <w:r w:rsidRPr="005E56B1">
      <w:fldChar w:fldCharType="end"/>
    </w:r>
  </w:p>
  <w:p w:rsidR="00390306" w:rsidRPr="005E56B1" w:rsidRDefault="00390306">
    <w:pPr>
      <w:pStyle w:val="FSHNormalS5"/>
    </w:pPr>
    <w:r w:rsidRPr="005E56B1">
      <w:fldChar w:fldCharType="begin" w:fldLock="1"/>
    </w:r>
    <w:r w:rsidRPr="005E56B1">
      <w:instrText xml:space="preserve"> DOCPROPERTY "MotionarText" *\charformat </w:instrText>
    </w:r>
    <w:r w:rsidRPr="005E56B1">
      <w:fldChar w:fldCharType="separate"/>
    </w:r>
    <w:r w:rsidRPr="005E56B1">
      <w:t>av Inger René och Anita Sidén (m)</w:t>
    </w:r>
    <w:r w:rsidRPr="005E56B1">
      <w:fldChar w:fldCharType="end"/>
    </w:r>
    <w:r w:rsidRPr="005E56B1">
      <w:br/>
    </w:r>
    <w:r w:rsidRPr="005E56B1">
      <w:fldChar w:fldCharType="begin" w:fldLock="1"/>
    </w:r>
    <w:r w:rsidRPr="005E56B1">
      <w:instrText xml:space="preserve"> DOCPROPERTY "SvarFrasKort" *\charformat </w:instrText>
    </w:r>
    <w:r w:rsidRPr="005E56B1">
      <w:fldChar w:fldCharType="end"/>
    </w:r>
  </w:p>
  <w:p w:rsidR="00390306" w:rsidRPr="005E56B1" w:rsidRDefault="00390306">
    <w:pPr>
      <w:pStyle w:val="FSHTitel"/>
    </w:pPr>
    <w:r w:rsidRPr="005E56B1">
      <w:fldChar w:fldCharType="begin" w:fldLock="1"/>
    </w:r>
    <w:r w:rsidRPr="005E56B1">
      <w:instrText xml:space="preserve"> DOCPROPERTY</w:instrText>
    </w:r>
    <w:r w:rsidRPr="005E56B1">
      <w:rPr>
        <w:sz w:val="18"/>
      </w:rPr>
      <w:instrText xml:space="preserve"> "RubrikSvar" *\charformat </w:instrText>
    </w:r>
    <w:r w:rsidRPr="005E56B1">
      <w:fldChar w:fldCharType="separate"/>
    </w:r>
    <w:r w:rsidRPr="005E56B1">
      <w:t>Marknadsföring av Sverige utomlands</w:t>
    </w:r>
    <w:r w:rsidRPr="005E56B1">
      <w:fldChar w:fldCharType="end"/>
    </w:r>
  </w:p>
  <w:p w:rsidR="00390306" w:rsidRPr="005E56B1" w:rsidRDefault="00390306" w:rsidP="0039030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7A720EE0"/>
    <w:lvl w:ilvl="0" w:tplc="14124C9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63914143">
    <w:abstractNumId w:val="13"/>
  </w:num>
  <w:num w:numId="2" w16cid:durableId="1673098455">
    <w:abstractNumId w:val="10"/>
  </w:num>
  <w:num w:numId="3" w16cid:durableId="1056855105">
    <w:abstractNumId w:val="11"/>
  </w:num>
  <w:num w:numId="4" w16cid:durableId="283929535">
    <w:abstractNumId w:val="12"/>
  </w:num>
  <w:num w:numId="5" w16cid:durableId="1584798230">
    <w:abstractNumId w:val="8"/>
  </w:num>
  <w:num w:numId="6" w16cid:durableId="1656952422">
    <w:abstractNumId w:val="3"/>
  </w:num>
  <w:num w:numId="7" w16cid:durableId="231432057">
    <w:abstractNumId w:val="2"/>
  </w:num>
  <w:num w:numId="8" w16cid:durableId="1737391386">
    <w:abstractNumId w:val="1"/>
  </w:num>
  <w:num w:numId="9" w16cid:durableId="668674645">
    <w:abstractNumId w:val="0"/>
  </w:num>
  <w:num w:numId="10" w16cid:durableId="986016215">
    <w:abstractNumId w:val="9"/>
  </w:num>
  <w:num w:numId="11" w16cid:durableId="711881743">
    <w:abstractNumId w:val="7"/>
  </w:num>
  <w:num w:numId="12" w16cid:durableId="754285894">
    <w:abstractNumId w:val="6"/>
  </w:num>
  <w:num w:numId="13" w16cid:durableId="894698440">
    <w:abstractNumId w:val="5"/>
  </w:num>
  <w:num w:numId="14" w16cid:durableId="927618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412D62"/>
    <w:rsid w:val="00052BF5"/>
    <w:rsid w:val="00064BC3"/>
    <w:rsid w:val="00066775"/>
    <w:rsid w:val="00072FB9"/>
    <w:rsid w:val="00100531"/>
    <w:rsid w:val="00201DFB"/>
    <w:rsid w:val="00204A63"/>
    <w:rsid w:val="00212FF1"/>
    <w:rsid w:val="00230193"/>
    <w:rsid w:val="0025068A"/>
    <w:rsid w:val="002818D3"/>
    <w:rsid w:val="002D11A8"/>
    <w:rsid w:val="00390306"/>
    <w:rsid w:val="003C1795"/>
    <w:rsid w:val="00412D62"/>
    <w:rsid w:val="00445271"/>
    <w:rsid w:val="00453793"/>
    <w:rsid w:val="00474A0A"/>
    <w:rsid w:val="004A0504"/>
    <w:rsid w:val="004E38D9"/>
    <w:rsid w:val="005E56B1"/>
    <w:rsid w:val="005E63B2"/>
    <w:rsid w:val="00740D6D"/>
    <w:rsid w:val="00783735"/>
    <w:rsid w:val="00794149"/>
    <w:rsid w:val="007B67A7"/>
    <w:rsid w:val="007C6092"/>
    <w:rsid w:val="007E283A"/>
    <w:rsid w:val="008D6BF0"/>
    <w:rsid w:val="00A053C6"/>
    <w:rsid w:val="00B13BF0"/>
    <w:rsid w:val="00C03326"/>
    <w:rsid w:val="00C1285C"/>
    <w:rsid w:val="00C27B7D"/>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ADA286B-9638-4AE7-8019-A8740ED1D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03326"/>
    <w:pPr>
      <w:spacing w:before="125" w:line="250" w:lineRule="atLeast"/>
      <w:jc w:val="both"/>
    </w:pPr>
    <w:rPr>
      <w:sz w:val="19"/>
      <w:lang w:val="sv-SE" w:eastAsia="sv-SE"/>
    </w:rPr>
  </w:style>
  <w:style w:type="paragraph" w:styleId="Rubrik1">
    <w:name w:val="heading 1"/>
    <w:basedOn w:val="Normal"/>
    <w:next w:val="Normal"/>
    <w:qFormat/>
    <w:rsid w:val="00C0332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03326"/>
    <w:pPr>
      <w:spacing w:before="500" w:line="250" w:lineRule="exact"/>
      <w:outlineLvl w:val="1"/>
    </w:pPr>
    <w:rPr>
      <w:sz w:val="27"/>
    </w:rPr>
  </w:style>
  <w:style w:type="paragraph" w:styleId="Rubrik3">
    <w:name w:val="heading 3"/>
    <w:aliases w:val="Mellanrubrik"/>
    <w:basedOn w:val="Rubrik2"/>
    <w:next w:val="Normal"/>
    <w:qFormat/>
    <w:rsid w:val="00C03326"/>
    <w:pPr>
      <w:spacing w:before="250" w:after="0"/>
      <w:outlineLvl w:val="2"/>
    </w:pPr>
    <w:rPr>
      <w:b/>
      <w:sz w:val="21"/>
    </w:rPr>
  </w:style>
  <w:style w:type="paragraph" w:styleId="Rubrik4">
    <w:name w:val="heading 4"/>
    <w:aliases w:val="KursivRubrik"/>
    <w:basedOn w:val="Rubrik3"/>
    <w:next w:val="Normal"/>
    <w:qFormat/>
    <w:rsid w:val="00C03326"/>
    <w:pPr>
      <w:outlineLvl w:val="3"/>
    </w:pPr>
    <w:rPr>
      <w:b w:val="0"/>
      <w:i/>
    </w:rPr>
  </w:style>
  <w:style w:type="paragraph" w:styleId="Rubrik5">
    <w:name w:val="heading 5"/>
    <w:aliases w:val="PackadFetRubrik,PackadKursivRubrik"/>
    <w:basedOn w:val="Rubrik4"/>
    <w:next w:val="Normal"/>
    <w:qFormat/>
    <w:rsid w:val="00C03326"/>
    <w:pPr>
      <w:spacing w:before="125"/>
      <w:outlineLvl w:val="4"/>
    </w:pPr>
    <w:rPr>
      <w:i w:val="0"/>
      <w:sz w:val="19"/>
    </w:rPr>
  </w:style>
  <w:style w:type="paragraph" w:styleId="Rubrik6">
    <w:name w:val="heading 6"/>
    <w:basedOn w:val="Rubrik5"/>
    <w:next w:val="Normal"/>
    <w:qFormat/>
    <w:rsid w:val="00C03326"/>
    <w:pPr>
      <w:spacing w:before="50" w:line="200" w:lineRule="exact"/>
      <w:outlineLvl w:val="5"/>
    </w:pPr>
    <w:rPr>
      <w:caps/>
      <w:sz w:val="14"/>
    </w:rPr>
  </w:style>
  <w:style w:type="paragraph" w:styleId="Rubrik7">
    <w:name w:val="heading 7"/>
    <w:basedOn w:val="Rubrik6"/>
    <w:next w:val="Normal"/>
    <w:qFormat/>
    <w:rsid w:val="00C03326"/>
    <w:pPr>
      <w:spacing w:before="0"/>
      <w:outlineLvl w:val="6"/>
    </w:pPr>
  </w:style>
  <w:style w:type="paragraph" w:styleId="Rubrik8">
    <w:name w:val="heading 8"/>
    <w:basedOn w:val="Rubrik7"/>
    <w:next w:val="Normal"/>
    <w:qFormat/>
    <w:rsid w:val="00C03326"/>
    <w:pPr>
      <w:outlineLvl w:val="7"/>
    </w:pPr>
  </w:style>
  <w:style w:type="paragraph" w:styleId="Rubrik9">
    <w:name w:val="heading 9"/>
    <w:basedOn w:val="Rubrik8"/>
    <w:next w:val="Normal"/>
    <w:qFormat/>
    <w:rsid w:val="00C03326"/>
    <w:pPr>
      <w:outlineLvl w:val="8"/>
    </w:pPr>
  </w:style>
  <w:style w:type="character" w:default="1" w:styleId="Standardstycketeckensnitt">
    <w:name w:val="Default Paragraph Font"/>
    <w:semiHidden/>
    <w:rsid w:val="00C03326"/>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C03326"/>
  </w:style>
  <w:style w:type="paragraph" w:styleId="Citat">
    <w:name w:val="Quote"/>
    <w:basedOn w:val="Normal"/>
    <w:next w:val="Normal"/>
    <w:qFormat/>
    <w:rsid w:val="00C03326"/>
    <w:pPr>
      <w:spacing w:line="200" w:lineRule="exact"/>
      <w:ind w:left="340"/>
    </w:pPr>
  </w:style>
  <w:style w:type="paragraph" w:customStyle="1" w:styleId="Citatindrag">
    <w:name w:val="Citat_indrag"/>
    <w:aliases w:val="Packad"/>
    <w:basedOn w:val="Citat"/>
    <w:rsid w:val="00C03326"/>
    <w:pPr>
      <w:spacing w:before="0"/>
      <w:ind w:firstLine="227"/>
    </w:pPr>
  </w:style>
  <w:style w:type="paragraph" w:customStyle="1" w:styleId="FSHNormal">
    <w:name w:val="FSH_Normal"/>
    <w:semiHidden/>
    <w:rsid w:val="00C0332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03326"/>
    <w:pPr>
      <w:spacing w:line="240" w:lineRule="auto"/>
    </w:pPr>
  </w:style>
  <w:style w:type="paragraph" w:customStyle="1" w:styleId="FSHNormalS5">
    <w:name w:val="FSH_NormalS5"/>
    <w:basedOn w:val="FSHNormal"/>
    <w:next w:val="FSHNormal"/>
    <w:semiHidden/>
    <w:rsid w:val="00C03326"/>
    <w:pPr>
      <w:keepNext/>
      <w:keepLines/>
      <w:widowControl/>
      <w:spacing w:before="230" w:after="520" w:line="250" w:lineRule="exact"/>
    </w:pPr>
    <w:rPr>
      <w:b/>
      <w:sz w:val="27"/>
    </w:rPr>
  </w:style>
  <w:style w:type="paragraph" w:customStyle="1" w:styleId="FSHNormL">
    <w:name w:val="FSH_NormLÖ"/>
    <w:basedOn w:val="FSHNormal"/>
    <w:next w:val="FSHNormal"/>
    <w:semiHidden/>
    <w:rsid w:val="00C03326"/>
    <w:pPr>
      <w:pBdr>
        <w:top w:val="single" w:sz="12" w:space="1" w:color="auto"/>
      </w:pBdr>
    </w:pPr>
  </w:style>
  <w:style w:type="paragraph" w:customStyle="1" w:styleId="FSHRub1">
    <w:name w:val="FSH_Rub1"/>
    <w:aliases w:val="Rubrik1_S5,Huvudrubrik"/>
    <w:basedOn w:val="FSHNormal"/>
    <w:next w:val="FSHNormal"/>
    <w:semiHidden/>
    <w:rsid w:val="00C0332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03326"/>
    <w:pPr>
      <w:spacing w:before="240" w:after="80" w:line="360" w:lineRule="exact"/>
    </w:pPr>
    <w:rPr>
      <w:sz w:val="36"/>
    </w:rPr>
  </w:style>
  <w:style w:type="paragraph" w:customStyle="1" w:styleId="FSHTitel">
    <w:name w:val="FSH_Titel"/>
    <w:aliases w:val="Dokumentrubrik"/>
    <w:basedOn w:val="FSHRub1"/>
    <w:next w:val="FSHNormal"/>
    <w:semiHidden/>
    <w:rsid w:val="00C03326"/>
    <w:pPr>
      <w:pBdr>
        <w:bottom w:val="single" w:sz="4" w:space="3" w:color="auto"/>
      </w:pBdr>
      <w:spacing w:before="0" w:after="80" w:line="400" w:lineRule="exact"/>
    </w:pPr>
    <w:rPr>
      <w:sz w:val="40"/>
    </w:rPr>
  </w:style>
  <w:style w:type="paragraph" w:customStyle="1" w:styleId="Hemstlrubrik">
    <w:name w:val="Hemstl_rubrik"/>
    <w:basedOn w:val="Rubrik1"/>
    <w:next w:val="Normal"/>
    <w:rsid w:val="00390306"/>
    <w:pPr>
      <w:spacing w:after="250"/>
    </w:pPr>
  </w:style>
  <w:style w:type="paragraph" w:customStyle="1" w:styleId="Hemstlatt">
    <w:name w:val="Hemstl_att"/>
    <w:aliases w:val="HemstPunkt,HemstPunktFlera,HemställansPunkt,Förslagstext"/>
    <w:basedOn w:val="Normal"/>
    <w:next w:val="Normal"/>
    <w:rsid w:val="00390306"/>
    <w:pPr>
      <w:keepLines/>
      <w:spacing w:before="0"/>
      <w:ind w:left="340"/>
    </w:pPr>
  </w:style>
  <w:style w:type="paragraph" w:customStyle="1" w:styleId="KantRubrikS5H">
    <w:name w:val="KantRubrikS5H"/>
    <w:semiHidden/>
    <w:rsid w:val="00C0332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03326"/>
    <w:pPr>
      <w:spacing w:line="200" w:lineRule="exact"/>
    </w:pPr>
  </w:style>
  <w:style w:type="paragraph" w:customStyle="1" w:styleId="KantRubrikS5V">
    <w:name w:val="KantRubrikS5V"/>
    <w:basedOn w:val="KantRubrikS5H"/>
    <w:semiHidden/>
    <w:rsid w:val="00C03326"/>
    <w:pPr>
      <w:tabs>
        <w:tab w:val="right" w:pos="1814"/>
        <w:tab w:val="left" w:pos="1899"/>
      </w:tabs>
      <w:ind w:right="0"/>
      <w:jc w:val="left"/>
    </w:pPr>
  </w:style>
  <w:style w:type="paragraph" w:customStyle="1" w:styleId="KantRubrikS5Vrad2">
    <w:name w:val="KantRubrikS5Vrad2"/>
    <w:basedOn w:val="KantRubrikS5V"/>
    <w:semiHidden/>
    <w:rsid w:val="00C03326"/>
    <w:pPr>
      <w:tabs>
        <w:tab w:val="clear" w:pos="1814"/>
        <w:tab w:val="clear" w:pos="1899"/>
        <w:tab w:val="right" w:pos="1418"/>
        <w:tab w:val="left" w:pos="1503"/>
      </w:tabs>
    </w:pPr>
  </w:style>
  <w:style w:type="paragraph" w:customStyle="1" w:styleId="Lagtext">
    <w:name w:val="Lagtext"/>
    <w:basedOn w:val="Normal"/>
    <w:next w:val="Normal"/>
    <w:rsid w:val="00C03326"/>
    <w:pPr>
      <w:suppressAutoHyphens/>
      <w:spacing w:before="0" w:line="220" w:lineRule="exact"/>
    </w:pPr>
    <w:rPr>
      <w:i/>
    </w:rPr>
  </w:style>
  <w:style w:type="paragraph" w:customStyle="1" w:styleId="Lagtextindrag">
    <w:name w:val="Lagtext_indrag"/>
    <w:basedOn w:val="Lagtext"/>
    <w:rsid w:val="00C03326"/>
    <w:pPr>
      <w:ind w:firstLine="170"/>
    </w:pPr>
  </w:style>
  <w:style w:type="paragraph" w:customStyle="1" w:styleId="Lagtextrubrik">
    <w:name w:val="Lagtext_rubrik"/>
    <w:basedOn w:val="Normal"/>
    <w:next w:val="Normal"/>
    <w:rsid w:val="00C03326"/>
    <w:pPr>
      <w:suppressAutoHyphens/>
      <w:spacing w:line="220" w:lineRule="exact"/>
    </w:pPr>
    <w:rPr>
      <w:i/>
      <w:sz w:val="21"/>
    </w:rPr>
  </w:style>
  <w:style w:type="paragraph" w:styleId="Normaltindrag">
    <w:name w:val="Normal Indent"/>
    <w:aliases w:val="Normal_indrag,Normal Indrag"/>
    <w:basedOn w:val="Normal"/>
    <w:rsid w:val="00C03326"/>
    <w:pPr>
      <w:spacing w:before="0"/>
      <w:ind w:firstLine="227"/>
    </w:pPr>
  </w:style>
  <w:style w:type="paragraph" w:customStyle="1" w:styleId="NormalA4fot">
    <w:name w:val="Normal_A4fot"/>
    <w:basedOn w:val="Normal"/>
    <w:semiHidden/>
    <w:rsid w:val="00C03326"/>
    <w:pPr>
      <w:spacing w:before="240" w:line="240" w:lineRule="auto"/>
      <w:jc w:val="center"/>
    </w:pPr>
  </w:style>
  <w:style w:type="paragraph" w:customStyle="1" w:styleId="NormalA4sidnr">
    <w:name w:val="Normal_A4sidnr"/>
    <w:basedOn w:val="Normal"/>
    <w:semiHidden/>
    <w:rsid w:val="00C03326"/>
    <w:pPr>
      <w:spacing w:after="240"/>
      <w:jc w:val="center"/>
    </w:pPr>
  </w:style>
  <w:style w:type="paragraph" w:customStyle="1" w:styleId="NormalS5sidnrH">
    <w:name w:val="Normal_S5sidnrH"/>
    <w:basedOn w:val="Normal"/>
    <w:semiHidden/>
    <w:rsid w:val="00C03326"/>
    <w:pPr>
      <w:spacing w:before="0" w:line="240" w:lineRule="auto"/>
      <w:ind w:right="57"/>
      <w:jc w:val="right"/>
    </w:pPr>
  </w:style>
  <w:style w:type="paragraph" w:customStyle="1" w:styleId="NormalS5sidnrV">
    <w:name w:val="Normal_S5sidnrV"/>
    <w:basedOn w:val="NormalS5sidnrH"/>
    <w:semiHidden/>
    <w:rsid w:val="00C03326"/>
    <w:pPr>
      <w:tabs>
        <w:tab w:val="right" w:pos="1814"/>
        <w:tab w:val="left" w:pos="1899"/>
      </w:tabs>
      <w:ind w:right="0"/>
      <w:jc w:val="left"/>
    </w:pPr>
  </w:style>
  <w:style w:type="paragraph" w:customStyle="1" w:styleId="Normal00">
    <w:name w:val="Normal00"/>
    <w:basedOn w:val="Normal"/>
    <w:semiHidden/>
    <w:rsid w:val="00C03326"/>
    <w:pPr>
      <w:spacing w:before="0" w:line="240" w:lineRule="auto"/>
      <w:jc w:val="left"/>
    </w:pPr>
  </w:style>
  <w:style w:type="paragraph" w:customStyle="1" w:styleId="PunktlistaBomb">
    <w:name w:val="Punktlista_Bomb"/>
    <w:aliases w:val="Bomb"/>
    <w:basedOn w:val="Normal"/>
    <w:rsid w:val="00C03326"/>
    <w:pPr>
      <w:numPr>
        <w:numId w:val="2"/>
      </w:numPr>
    </w:pPr>
  </w:style>
  <w:style w:type="paragraph" w:customStyle="1" w:styleId="PunktlistaNummer">
    <w:name w:val="Punktlista_Nummer"/>
    <w:aliases w:val="Nummerlista"/>
    <w:basedOn w:val="Normal"/>
    <w:rsid w:val="00C03326"/>
    <w:pPr>
      <w:numPr>
        <w:numId w:val="3"/>
      </w:numPr>
    </w:pPr>
  </w:style>
  <w:style w:type="paragraph" w:customStyle="1" w:styleId="PunktlistaTankstreck">
    <w:name w:val="Punktlista_Tankstreck"/>
    <w:aliases w:val="Tankstreck"/>
    <w:basedOn w:val="Normal"/>
    <w:rsid w:val="00C03326"/>
    <w:pPr>
      <w:numPr>
        <w:numId w:val="4"/>
      </w:numPr>
    </w:pPr>
  </w:style>
  <w:style w:type="paragraph" w:customStyle="1" w:styleId="RubrikSammanf">
    <w:name w:val="RubrikSammanf"/>
    <w:basedOn w:val="Rubrik1"/>
    <w:next w:val="Normal"/>
    <w:rsid w:val="00C03326"/>
  </w:style>
  <w:style w:type="paragraph" w:customStyle="1" w:styleId="RubrikInnehllsf">
    <w:name w:val="RubrikInnehållsf"/>
    <w:basedOn w:val="RubrikSammanf"/>
    <w:next w:val="Normal"/>
    <w:rsid w:val="00C03326"/>
  </w:style>
  <w:style w:type="paragraph" w:customStyle="1" w:styleId="Tabellochbildrubrik">
    <w:name w:val="Tabell och bildrubrik"/>
    <w:basedOn w:val="Normal"/>
    <w:next w:val="Normal"/>
    <w:rsid w:val="00C03326"/>
    <w:pPr>
      <w:suppressAutoHyphens/>
      <w:spacing w:before="300" w:line="200" w:lineRule="exact"/>
      <w:jc w:val="left"/>
    </w:pPr>
    <w:rPr>
      <w:caps/>
      <w:sz w:val="14"/>
    </w:rPr>
  </w:style>
  <w:style w:type="paragraph" w:customStyle="1" w:styleId="Underskrifter">
    <w:name w:val="Underskrifter"/>
    <w:basedOn w:val="Normal"/>
    <w:rsid w:val="00C03326"/>
    <w:pPr>
      <w:keepNext/>
      <w:keepLines/>
      <w:suppressAutoHyphens/>
      <w:spacing w:before="0" w:after="40" w:line="250" w:lineRule="exact"/>
    </w:pPr>
    <w:rPr>
      <w:i/>
    </w:rPr>
  </w:style>
  <w:style w:type="paragraph" w:customStyle="1" w:styleId="UnderskriftDatum">
    <w:name w:val="UnderskriftDatum"/>
    <w:basedOn w:val="Underskrifter"/>
    <w:next w:val="Underskrifter"/>
    <w:rsid w:val="00C03326"/>
    <w:pPr>
      <w:spacing w:before="250" w:after="125"/>
    </w:pPr>
    <w:rPr>
      <w:i w:val="0"/>
    </w:rPr>
  </w:style>
  <w:style w:type="paragraph" w:styleId="Sidhuvud">
    <w:name w:val="header"/>
    <w:basedOn w:val="Normal"/>
    <w:semiHidden/>
    <w:rsid w:val="00C03326"/>
    <w:pPr>
      <w:tabs>
        <w:tab w:val="center" w:pos="4536"/>
        <w:tab w:val="right" w:pos="9072"/>
      </w:tabs>
    </w:pPr>
  </w:style>
  <w:style w:type="paragraph" w:styleId="Sidfot">
    <w:name w:val="footer"/>
    <w:basedOn w:val="Normal"/>
    <w:semiHidden/>
    <w:rsid w:val="00C03326"/>
    <w:pPr>
      <w:tabs>
        <w:tab w:val="center" w:pos="4536"/>
        <w:tab w:val="right" w:pos="9072"/>
      </w:tabs>
    </w:pPr>
  </w:style>
  <w:style w:type="paragraph" w:styleId="Innehll1">
    <w:name w:val="toc 1"/>
    <w:basedOn w:val="Normal"/>
    <w:next w:val="Innehll2"/>
    <w:semiHidden/>
    <w:rsid w:val="00C03326"/>
    <w:pPr>
      <w:tabs>
        <w:tab w:val="right" w:leader="dot" w:pos="5953"/>
      </w:tabs>
      <w:suppressAutoHyphens/>
      <w:spacing w:before="0"/>
      <w:ind w:right="567"/>
      <w:jc w:val="left"/>
    </w:pPr>
  </w:style>
  <w:style w:type="paragraph" w:styleId="Innehll2">
    <w:name w:val="toc 2"/>
    <w:basedOn w:val="Innehll1"/>
    <w:next w:val="Innehll3"/>
    <w:semiHidden/>
    <w:rsid w:val="00C03326"/>
    <w:pPr>
      <w:ind w:left="284"/>
    </w:pPr>
  </w:style>
  <w:style w:type="paragraph" w:styleId="Innehll3">
    <w:name w:val="toc 3"/>
    <w:basedOn w:val="Innehll2"/>
    <w:next w:val="Innehll4"/>
    <w:semiHidden/>
    <w:rsid w:val="00C03326"/>
    <w:pPr>
      <w:ind w:left="567"/>
    </w:pPr>
  </w:style>
  <w:style w:type="paragraph" w:styleId="Innehll4">
    <w:name w:val="toc 4"/>
    <w:basedOn w:val="Normal"/>
    <w:next w:val="Normal"/>
    <w:autoRedefine/>
    <w:semiHidden/>
    <w:rsid w:val="00C03326"/>
    <w:pPr>
      <w:ind w:left="720"/>
    </w:pPr>
  </w:style>
  <w:style w:type="paragraph" w:styleId="Avslutandetext">
    <w:name w:val="Closing"/>
    <w:basedOn w:val="Normal"/>
    <w:semiHidden/>
    <w:rsid w:val="00C03326"/>
    <w:pPr>
      <w:ind w:left="4252"/>
    </w:pPr>
  </w:style>
  <w:style w:type="paragraph" w:styleId="Avsndaradress-brev">
    <w:name w:val="envelope return"/>
    <w:basedOn w:val="Normal"/>
    <w:semiHidden/>
    <w:rsid w:val="00C03326"/>
    <w:rPr>
      <w:rFonts w:ascii="Arial" w:hAnsi="Arial" w:cs="Arial"/>
      <w:sz w:val="20"/>
    </w:rPr>
  </w:style>
  <w:style w:type="character" w:styleId="Betoning">
    <w:name w:val="Emphasis"/>
    <w:basedOn w:val="Standardstycketeckensnitt"/>
    <w:qFormat/>
    <w:rsid w:val="00C03326"/>
    <w:rPr>
      <w:i/>
      <w:iCs/>
    </w:rPr>
  </w:style>
  <w:style w:type="paragraph" w:styleId="Brdtext">
    <w:name w:val="Body Text"/>
    <w:basedOn w:val="Normal"/>
    <w:semiHidden/>
    <w:rsid w:val="00C03326"/>
    <w:pPr>
      <w:spacing w:after="120"/>
    </w:pPr>
  </w:style>
  <w:style w:type="paragraph" w:styleId="Brdtext2">
    <w:name w:val="Body Text 2"/>
    <w:basedOn w:val="Normal"/>
    <w:semiHidden/>
    <w:rsid w:val="00C03326"/>
    <w:pPr>
      <w:spacing w:after="120" w:line="480" w:lineRule="auto"/>
    </w:pPr>
  </w:style>
  <w:style w:type="paragraph" w:styleId="Brdtext3">
    <w:name w:val="Body Text 3"/>
    <w:basedOn w:val="Normal"/>
    <w:semiHidden/>
    <w:rsid w:val="00C03326"/>
    <w:pPr>
      <w:spacing w:after="120"/>
    </w:pPr>
    <w:rPr>
      <w:sz w:val="16"/>
      <w:szCs w:val="16"/>
    </w:rPr>
  </w:style>
  <w:style w:type="paragraph" w:styleId="Brdtextmedfrstaindrag">
    <w:name w:val="Body Text First Indent"/>
    <w:basedOn w:val="Brdtext"/>
    <w:semiHidden/>
    <w:rsid w:val="00C03326"/>
    <w:pPr>
      <w:ind w:firstLine="210"/>
    </w:pPr>
  </w:style>
  <w:style w:type="paragraph" w:styleId="Brdtextmedindrag">
    <w:name w:val="Body Text Indent"/>
    <w:basedOn w:val="Normal"/>
    <w:semiHidden/>
    <w:rsid w:val="00C03326"/>
    <w:pPr>
      <w:spacing w:after="120"/>
      <w:ind w:left="283"/>
    </w:pPr>
  </w:style>
  <w:style w:type="paragraph" w:styleId="Brdtextmedfrstaindrag2">
    <w:name w:val="Body Text First Indent 2"/>
    <w:basedOn w:val="Brdtextmedindrag"/>
    <w:semiHidden/>
    <w:rsid w:val="00C03326"/>
    <w:pPr>
      <w:ind w:firstLine="210"/>
    </w:pPr>
  </w:style>
  <w:style w:type="paragraph" w:styleId="Brdtextmedindrag2">
    <w:name w:val="Body Text Indent 2"/>
    <w:basedOn w:val="Normal"/>
    <w:semiHidden/>
    <w:rsid w:val="00C03326"/>
    <w:pPr>
      <w:spacing w:after="120" w:line="480" w:lineRule="auto"/>
      <w:ind w:left="283"/>
    </w:pPr>
  </w:style>
  <w:style w:type="paragraph" w:styleId="Brdtextmedindrag3">
    <w:name w:val="Body Text Indent 3"/>
    <w:basedOn w:val="Normal"/>
    <w:semiHidden/>
    <w:rsid w:val="00C03326"/>
    <w:pPr>
      <w:spacing w:after="120"/>
      <w:ind w:left="283"/>
    </w:pPr>
    <w:rPr>
      <w:sz w:val="16"/>
      <w:szCs w:val="16"/>
    </w:rPr>
  </w:style>
  <w:style w:type="paragraph" w:styleId="Datum">
    <w:name w:val="Date"/>
    <w:basedOn w:val="Normal"/>
    <w:next w:val="Normal"/>
    <w:semiHidden/>
    <w:rsid w:val="00C03326"/>
  </w:style>
  <w:style w:type="table" w:styleId="Diskrettabell1">
    <w:name w:val="Table Subtle 1"/>
    <w:basedOn w:val="Normaltabell"/>
    <w:semiHidden/>
    <w:rsid w:val="00C03326"/>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C03326"/>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C03326"/>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C03326"/>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C03326"/>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C03326"/>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C03326"/>
  </w:style>
  <w:style w:type="table" w:styleId="Frgadtabell1">
    <w:name w:val="Table Colorful 1"/>
    <w:basedOn w:val="Normaltabell"/>
    <w:semiHidden/>
    <w:rsid w:val="00C03326"/>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C03326"/>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C03326"/>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C03326"/>
    <w:rPr>
      <w:i/>
      <w:iCs/>
    </w:rPr>
  </w:style>
  <w:style w:type="character" w:styleId="HTML-akronym">
    <w:name w:val="HTML Acronym"/>
    <w:basedOn w:val="Standardstycketeckensnitt"/>
    <w:semiHidden/>
    <w:rsid w:val="00C03326"/>
  </w:style>
  <w:style w:type="character" w:styleId="HTML-citat">
    <w:name w:val="HTML Cite"/>
    <w:basedOn w:val="Standardstycketeckensnitt"/>
    <w:semiHidden/>
    <w:rsid w:val="00C03326"/>
    <w:rPr>
      <w:i/>
      <w:iCs/>
    </w:rPr>
  </w:style>
  <w:style w:type="character" w:styleId="HTML-definition">
    <w:name w:val="HTML Definition"/>
    <w:basedOn w:val="Standardstycketeckensnitt"/>
    <w:semiHidden/>
    <w:rsid w:val="00C03326"/>
    <w:rPr>
      <w:i/>
      <w:iCs/>
    </w:rPr>
  </w:style>
  <w:style w:type="character" w:styleId="HTML-exempel">
    <w:name w:val="HTML Sample"/>
    <w:basedOn w:val="Standardstycketeckensnitt"/>
    <w:semiHidden/>
    <w:rsid w:val="00C03326"/>
    <w:rPr>
      <w:rFonts w:ascii="Courier New" w:hAnsi="Courier New" w:cs="Courier New"/>
    </w:rPr>
  </w:style>
  <w:style w:type="paragraph" w:styleId="HTML-frformaterad">
    <w:name w:val="HTML Preformatted"/>
    <w:basedOn w:val="Normal"/>
    <w:semiHidden/>
    <w:rsid w:val="00C03326"/>
    <w:rPr>
      <w:rFonts w:ascii="Courier New" w:hAnsi="Courier New" w:cs="Courier New"/>
      <w:sz w:val="20"/>
    </w:rPr>
  </w:style>
  <w:style w:type="character" w:styleId="HTML-kod">
    <w:name w:val="HTML Code"/>
    <w:basedOn w:val="Standardstycketeckensnitt"/>
    <w:semiHidden/>
    <w:rsid w:val="00C03326"/>
    <w:rPr>
      <w:rFonts w:ascii="Courier New" w:hAnsi="Courier New" w:cs="Courier New"/>
      <w:sz w:val="20"/>
      <w:szCs w:val="20"/>
    </w:rPr>
  </w:style>
  <w:style w:type="character" w:styleId="HTML-skrivmaskin">
    <w:name w:val="HTML Typewriter"/>
    <w:basedOn w:val="Standardstycketeckensnitt"/>
    <w:semiHidden/>
    <w:rsid w:val="00C03326"/>
    <w:rPr>
      <w:rFonts w:ascii="Courier New" w:hAnsi="Courier New" w:cs="Courier New"/>
      <w:sz w:val="20"/>
      <w:szCs w:val="20"/>
    </w:rPr>
  </w:style>
  <w:style w:type="character" w:styleId="HTML-tangentbord">
    <w:name w:val="HTML Keyboard"/>
    <w:basedOn w:val="Standardstycketeckensnitt"/>
    <w:semiHidden/>
    <w:rsid w:val="00C03326"/>
    <w:rPr>
      <w:rFonts w:ascii="Courier New" w:hAnsi="Courier New" w:cs="Courier New"/>
      <w:sz w:val="20"/>
      <w:szCs w:val="20"/>
    </w:rPr>
  </w:style>
  <w:style w:type="character" w:styleId="HTML-variabel">
    <w:name w:val="HTML Variable"/>
    <w:basedOn w:val="Standardstycketeckensnitt"/>
    <w:semiHidden/>
    <w:rsid w:val="00C03326"/>
    <w:rPr>
      <w:i/>
      <w:iCs/>
    </w:rPr>
  </w:style>
  <w:style w:type="character" w:styleId="Hyperlnk">
    <w:name w:val="Hyperlink"/>
    <w:basedOn w:val="Standardstycketeckensnitt"/>
    <w:semiHidden/>
    <w:rsid w:val="00C03326"/>
    <w:rPr>
      <w:color w:val="0000FF"/>
      <w:u w:val="single"/>
    </w:rPr>
  </w:style>
  <w:style w:type="paragraph" w:styleId="Indragetstycke">
    <w:name w:val="Block Text"/>
    <w:basedOn w:val="Normal"/>
    <w:semiHidden/>
    <w:rsid w:val="00C03326"/>
    <w:pPr>
      <w:spacing w:after="120"/>
      <w:ind w:left="1440" w:right="1440"/>
    </w:pPr>
  </w:style>
  <w:style w:type="paragraph" w:styleId="Inledning">
    <w:name w:val="Salutation"/>
    <w:basedOn w:val="Normal"/>
    <w:next w:val="Normal"/>
    <w:semiHidden/>
    <w:rsid w:val="00C03326"/>
  </w:style>
  <w:style w:type="paragraph" w:styleId="Innehll5">
    <w:name w:val="toc 5"/>
    <w:basedOn w:val="Normal"/>
    <w:next w:val="Normal"/>
    <w:autoRedefine/>
    <w:semiHidden/>
    <w:rsid w:val="00C03326"/>
    <w:pPr>
      <w:ind w:left="960"/>
    </w:pPr>
  </w:style>
  <w:style w:type="paragraph" w:styleId="Lista">
    <w:name w:val="List"/>
    <w:basedOn w:val="Normal"/>
    <w:semiHidden/>
    <w:rsid w:val="00C03326"/>
    <w:pPr>
      <w:ind w:left="283" w:hanging="283"/>
    </w:pPr>
  </w:style>
  <w:style w:type="paragraph" w:styleId="Lista2">
    <w:name w:val="List 2"/>
    <w:basedOn w:val="Normal"/>
    <w:semiHidden/>
    <w:rsid w:val="00C03326"/>
    <w:pPr>
      <w:ind w:left="566" w:hanging="283"/>
    </w:pPr>
  </w:style>
  <w:style w:type="paragraph" w:styleId="Lista3">
    <w:name w:val="List 3"/>
    <w:basedOn w:val="Normal"/>
    <w:semiHidden/>
    <w:rsid w:val="00C03326"/>
    <w:pPr>
      <w:ind w:left="849" w:hanging="283"/>
    </w:pPr>
  </w:style>
  <w:style w:type="paragraph" w:styleId="Lista4">
    <w:name w:val="List 4"/>
    <w:basedOn w:val="Normal"/>
    <w:semiHidden/>
    <w:rsid w:val="00C03326"/>
    <w:pPr>
      <w:ind w:left="1132" w:hanging="283"/>
    </w:pPr>
  </w:style>
  <w:style w:type="paragraph" w:styleId="Lista5">
    <w:name w:val="List 5"/>
    <w:basedOn w:val="Normal"/>
    <w:semiHidden/>
    <w:rsid w:val="00C03326"/>
    <w:pPr>
      <w:ind w:left="1415" w:hanging="283"/>
    </w:pPr>
  </w:style>
  <w:style w:type="paragraph" w:styleId="Listafortstt">
    <w:name w:val="List Continue"/>
    <w:basedOn w:val="Normal"/>
    <w:semiHidden/>
    <w:rsid w:val="00C03326"/>
    <w:pPr>
      <w:spacing w:after="120"/>
      <w:ind w:left="283"/>
    </w:pPr>
  </w:style>
  <w:style w:type="paragraph" w:styleId="Listafortstt2">
    <w:name w:val="List Continue 2"/>
    <w:basedOn w:val="Normal"/>
    <w:semiHidden/>
    <w:rsid w:val="00C03326"/>
    <w:pPr>
      <w:spacing w:after="120"/>
      <w:ind w:left="566"/>
    </w:pPr>
  </w:style>
  <w:style w:type="paragraph" w:styleId="Listafortstt3">
    <w:name w:val="List Continue 3"/>
    <w:basedOn w:val="Normal"/>
    <w:semiHidden/>
    <w:rsid w:val="00C03326"/>
    <w:pPr>
      <w:spacing w:after="120"/>
      <w:ind w:left="849"/>
    </w:pPr>
  </w:style>
  <w:style w:type="paragraph" w:styleId="Listafortstt4">
    <w:name w:val="List Continue 4"/>
    <w:basedOn w:val="Normal"/>
    <w:semiHidden/>
    <w:rsid w:val="00C03326"/>
    <w:pPr>
      <w:spacing w:after="120"/>
      <w:ind w:left="1132"/>
    </w:pPr>
  </w:style>
  <w:style w:type="paragraph" w:styleId="Listafortstt5">
    <w:name w:val="List Continue 5"/>
    <w:basedOn w:val="Normal"/>
    <w:semiHidden/>
    <w:rsid w:val="00C03326"/>
    <w:pPr>
      <w:spacing w:after="120"/>
      <w:ind w:left="1415"/>
    </w:pPr>
  </w:style>
  <w:style w:type="paragraph" w:styleId="Meddelanderubrik">
    <w:name w:val="Message Header"/>
    <w:basedOn w:val="Normal"/>
    <w:semiHidden/>
    <w:rsid w:val="00C0332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C03326"/>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C03326"/>
    <w:rPr>
      <w:szCs w:val="24"/>
    </w:rPr>
  </w:style>
  <w:style w:type="paragraph" w:styleId="Numreradlista">
    <w:name w:val="List Number"/>
    <w:basedOn w:val="Normal"/>
    <w:semiHidden/>
    <w:rsid w:val="00C03326"/>
    <w:pPr>
      <w:numPr>
        <w:numId w:val="5"/>
      </w:numPr>
    </w:pPr>
  </w:style>
  <w:style w:type="paragraph" w:styleId="Numreradlista2">
    <w:name w:val="List Number 2"/>
    <w:basedOn w:val="Normal"/>
    <w:semiHidden/>
    <w:rsid w:val="00C03326"/>
    <w:pPr>
      <w:numPr>
        <w:numId w:val="6"/>
      </w:numPr>
    </w:pPr>
  </w:style>
  <w:style w:type="paragraph" w:styleId="Numreradlista3">
    <w:name w:val="List Number 3"/>
    <w:basedOn w:val="Normal"/>
    <w:semiHidden/>
    <w:rsid w:val="00C03326"/>
    <w:pPr>
      <w:numPr>
        <w:numId w:val="7"/>
      </w:numPr>
    </w:pPr>
  </w:style>
  <w:style w:type="paragraph" w:styleId="Numreradlista4">
    <w:name w:val="List Number 4"/>
    <w:basedOn w:val="Normal"/>
    <w:semiHidden/>
    <w:rsid w:val="00C03326"/>
    <w:pPr>
      <w:numPr>
        <w:numId w:val="8"/>
      </w:numPr>
    </w:pPr>
  </w:style>
  <w:style w:type="paragraph" w:styleId="Numreradlista5">
    <w:name w:val="List Number 5"/>
    <w:basedOn w:val="Normal"/>
    <w:semiHidden/>
    <w:rsid w:val="00C03326"/>
    <w:pPr>
      <w:numPr>
        <w:numId w:val="9"/>
      </w:numPr>
    </w:pPr>
  </w:style>
  <w:style w:type="table" w:styleId="Professionelltabell">
    <w:name w:val="Table Professional"/>
    <w:basedOn w:val="Normaltabell"/>
    <w:semiHidden/>
    <w:rsid w:val="00C03326"/>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C03326"/>
    <w:pPr>
      <w:numPr>
        <w:numId w:val="10"/>
      </w:numPr>
    </w:pPr>
  </w:style>
  <w:style w:type="paragraph" w:styleId="Punktlista2">
    <w:name w:val="List Bullet 2"/>
    <w:basedOn w:val="Normal"/>
    <w:semiHidden/>
    <w:rsid w:val="00C03326"/>
    <w:pPr>
      <w:numPr>
        <w:numId w:val="11"/>
      </w:numPr>
    </w:pPr>
  </w:style>
  <w:style w:type="paragraph" w:styleId="Punktlista3">
    <w:name w:val="List Bullet 3"/>
    <w:basedOn w:val="Normal"/>
    <w:semiHidden/>
    <w:rsid w:val="00C03326"/>
    <w:pPr>
      <w:numPr>
        <w:numId w:val="12"/>
      </w:numPr>
    </w:pPr>
  </w:style>
  <w:style w:type="paragraph" w:styleId="Punktlista4">
    <w:name w:val="List Bullet 4"/>
    <w:basedOn w:val="Normal"/>
    <w:semiHidden/>
    <w:rsid w:val="00C03326"/>
    <w:pPr>
      <w:numPr>
        <w:numId w:val="13"/>
      </w:numPr>
    </w:pPr>
  </w:style>
  <w:style w:type="paragraph" w:styleId="Punktlista5">
    <w:name w:val="List Bullet 5"/>
    <w:basedOn w:val="Normal"/>
    <w:semiHidden/>
    <w:rsid w:val="00C03326"/>
    <w:pPr>
      <w:numPr>
        <w:numId w:val="14"/>
      </w:numPr>
    </w:pPr>
  </w:style>
  <w:style w:type="character" w:styleId="Radnummer">
    <w:name w:val="line number"/>
    <w:basedOn w:val="Standardstycketeckensnitt"/>
    <w:semiHidden/>
    <w:rsid w:val="00C03326"/>
  </w:style>
  <w:style w:type="character" w:styleId="Sidnummer">
    <w:name w:val="page number"/>
    <w:basedOn w:val="Standardstycketeckensnitt"/>
    <w:semiHidden/>
    <w:rsid w:val="00C03326"/>
  </w:style>
  <w:style w:type="paragraph" w:styleId="Signatur">
    <w:name w:val="Signature"/>
    <w:basedOn w:val="Normal"/>
    <w:semiHidden/>
    <w:rsid w:val="00C03326"/>
    <w:pPr>
      <w:ind w:left="4252"/>
    </w:pPr>
  </w:style>
  <w:style w:type="table" w:styleId="Standardtabell1">
    <w:name w:val="Table Classic 1"/>
    <w:basedOn w:val="Normaltabell"/>
    <w:semiHidden/>
    <w:rsid w:val="00C03326"/>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C03326"/>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C03326"/>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C03326"/>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C03326"/>
    <w:rPr>
      <w:b/>
      <w:bCs/>
    </w:rPr>
  </w:style>
  <w:style w:type="table" w:styleId="Tabellmed3D-effekter1">
    <w:name w:val="Table 3D effects 1"/>
    <w:basedOn w:val="Normaltabell"/>
    <w:semiHidden/>
    <w:rsid w:val="00C03326"/>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C03326"/>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C03326"/>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C03326"/>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C03326"/>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C03326"/>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C03326"/>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C03326"/>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C03326"/>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C03326"/>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C03326"/>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C03326"/>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C03326"/>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C03326"/>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C03326"/>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C03326"/>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C03326"/>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C03326"/>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C03326"/>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C03326"/>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C03326"/>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C03326"/>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C03326"/>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C03326"/>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C03326"/>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C03326"/>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C03326"/>
    <w:pPr>
      <w:spacing w:after="60"/>
      <w:jc w:val="center"/>
      <w:outlineLvl w:val="1"/>
    </w:pPr>
    <w:rPr>
      <w:rFonts w:ascii="Arial" w:hAnsi="Arial" w:cs="Arial"/>
      <w:szCs w:val="24"/>
    </w:rPr>
  </w:style>
  <w:style w:type="table" w:styleId="Webbtabell1">
    <w:name w:val="Table Web 1"/>
    <w:basedOn w:val="Normaltabell"/>
    <w:semiHidden/>
    <w:rsid w:val="00C03326"/>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C03326"/>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C03326"/>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359</Words>
  <Characters>2019</Characters>
  <Application>Microsoft Office Word</Application>
  <DocSecurity>4</DocSecurity>
  <Lines>39</Lines>
  <Paragraphs>14</Paragraphs>
  <ScaleCrop>false</ScaleCrop>
  <HeadingPairs>
    <vt:vector size="2" baseType="variant">
      <vt:variant>
        <vt:lpstr>Rubrik</vt:lpstr>
      </vt:variant>
      <vt:variant>
        <vt:i4>1</vt:i4>
      </vt:variant>
    </vt:vector>
  </HeadingPairs>
  <TitlesOfParts>
    <vt:vector size="1" baseType="lpstr">
      <vt:lpstr>N255</vt:lpstr>
    </vt:vector>
  </TitlesOfParts>
  <Company>Riksdagen</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N255</dc:title>
  <dc:subject>N255</dc:subject>
  <dc:creator>Riksdagen</dc:creator>
  <cp:keywords>Riksdagen</cp:keywords>
  <dc:description/>
  <cp:lastModifiedBy>Lars Brink</cp:lastModifiedBy>
  <cp:revision>2</cp:revision>
  <cp:lastPrinted>2005-11-25T13:06:00Z</cp:lastPrinted>
  <dcterms:created xsi:type="dcterms:W3CDTF">2025-12-16T20:22:00Z</dcterms:created>
  <dcterms:modified xsi:type="dcterms:W3CDTF">2025-12-16T20:22:00Z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Marknadsföring av Sverige utomlands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Marknadsföring av Sverige utomlands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m1424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Inger René och Anita Sidén (m)</vt:lpwstr>
  </property>
  <property fmtid="{D5CDD505-2E9C-101B-9397-08002B2CF9AE}" pid="26" name="MotionarLista">
    <vt:lpwstr>René, Inger (m)\Sidén, Anita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René (m), Anita Sidén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N255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birgitta.svensen.gronkvist@riksdagen.se</vt:lpwstr>
  </property>
  <property fmtid="{D5CDD505-2E9C-101B-9397-08002B2CF9AE}" pid="45" name="ReservUID">
    <vt:lpwstr>peter jansson</vt:lpwstr>
  </property>
  <property fmtid="{D5CDD505-2E9C-101B-9397-08002B2CF9AE}" pid="46" name="MotionID">
    <vt:lpwstr>20052006000000000109000014240069</vt:lpwstr>
  </property>
  <property fmtid="{D5CDD505-2E9C-101B-9397-08002B2CF9AE}" pid="47" name="datum">
    <vt:lpwstr>050928</vt:lpwstr>
  </property>
  <property fmtid="{D5CDD505-2E9C-101B-9397-08002B2CF9AE}" pid="48" name="avsändar-e-post">
    <vt:lpwstr>birgitta.svensen.gronkvist@riksdagen.se</vt:lpwstr>
  </property>
  <property fmtid="{D5CDD505-2E9C-101B-9397-08002B2CF9AE}" pid="49" name="id">
    <vt:lpwstr>20052006000000000109000014240069</vt:lpwstr>
  </property>
  <property fmtid="{D5CDD505-2E9C-101B-9397-08002B2CF9AE}" pid="50" name="nummer">
    <vt:lpwstr>255</vt:lpwstr>
  </property>
  <property fmtid="{D5CDD505-2E9C-101B-9397-08002B2CF9AE}" pid="51" name="utskottsbeteckning">
    <vt:lpwstr>N</vt:lpwstr>
  </property>
</Properties>
</file>