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50543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B3F77" w:rsidRDefault="008B3F77" w14:paraId="75F2429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F30DBC0BB240718AB302B1449C57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e58af3f-e6f5-42fb-a702-e4a38042035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förutsättningarna för att stoppa det industriella trålfisket i Östersjön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3DDDCF6A8F4206BF6D8EC08CC4EF48"/>
        </w:placeholder>
        <w:text/>
      </w:sdtPr>
      <w:sdtEndPr/>
      <w:sdtContent>
        <w:p xmlns:w14="http://schemas.microsoft.com/office/word/2010/wordml" w:rsidRPr="009B062B" w:rsidR="006D79C9" w:rsidP="00013B3C" w:rsidRDefault="006D79C9" w14:paraId="7942ED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13B3C" w:rsidP="00013B3C" w:rsidRDefault="00013B3C" w14:paraId="2C5BD9D3" w14:textId="770ACE90">
      <w:r>
        <w:t>Det pågår sedan lång tid tillbaka ett omfattande industriellt trålfiske utanför skärgårdshavet.</w:t>
      </w:r>
    </w:p>
    <w:p xmlns:w14="http://schemas.microsoft.com/office/word/2010/wordml" w:rsidR="00013B3C" w:rsidP="00013B3C" w:rsidRDefault="00013B3C" w14:paraId="5AC04759" w14:textId="77777777">
      <w:r>
        <w:t>Det rör sig ofta om danska trålare som fiskar cirka 1 500 ton vid varje tillfälle de</w:t>
      </w:r>
    </w:p>
    <w:p xmlns:w14="http://schemas.microsoft.com/office/word/2010/wordml" w:rsidR="00013B3C" w:rsidP="00013B3C" w:rsidRDefault="00013B3C" w14:paraId="1D7DF70D" w14:textId="77666F73">
      <w:r>
        <w:t xml:space="preserve">är här. </w:t>
      </w:r>
      <w:r>
        <w:br/>
        <w:t>Detta rovfiske gör att stora delar av fiskbeståndet i skärgården har minskat kraftigt.</w:t>
      </w:r>
    </w:p>
    <w:p xmlns:w14="http://schemas.microsoft.com/office/word/2010/wordml" w:rsidR="00013B3C" w:rsidP="00013B3C" w:rsidRDefault="00013B3C" w14:paraId="047B7FC6" w14:textId="77777777">
      <w:r>
        <w:t>Strömmingen har minskat mest: cirka 80 % lägre bestånd jämfört med för 10 år sedan.</w:t>
      </w:r>
    </w:p>
    <w:p xmlns:w14="http://schemas.microsoft.com/office/word/2010/wordml" w:rsidR="00013B3C" w:rsidP="00013B3C" w:rsidRDefault="00013B3C" w14:paraId="10E17E70" w14:textId="77777777">
      <w:r>
        <w:t>De danska trålarna torkar fisken och maler ner till fiskmjöl som säljs till norska laxodlingar.</w:t>
      </w:r>
    </w:p>
    <w:p xmlns:w14="http://schemas.microsoft.com/office/word/2010/wordml" w:rsidR="00013B3C" w:rsidP="00013B3C" w:rsidRDefault="00013B3C" w14:paraId="35BC484F" w14:textId="77777777">
      <w:r>
        <w:t>Om vi inte får stopp på detta rovfiske så är risken överhängande att Stockholms</w:t>
      </w:r>
    </w:p>
    <w:p xmlns:w14="http://schemas.microsoft.com/office/word/2010/wordml" w:rsidRPr="00422B9E" w:rsidR="00422B9E" w:rsidP="00013B3C" w:rsidRDefault="00013B3C" w14:paraId="17943772" w14:textId="6A52FBF8">
      <w:r>
        <w:t xml:space="preserve">skärgård kommer att vara i princip helt utfiskad om 20 år. </w:t>
      </w:r>
      <w:r>
        <w:br/>
        <w:t>Riksdagen bör därför överväga att stoppa det industriella trålfisket i Östersjön.</w:t>
      </w:r>
    </w:p>
    <w:p xmlns:w14="http://schemas.microsoft.com/office/word/2010/wordml" w:rsidR="00BB6339" w:rsidP="008E0FE2" w:rsidRDefault="00BB6339" w14:paraId="2C1FD4A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4C68F52CB34B2EA9D033CC4C6E3C7C"/>
        </w:placeholder>
      </w:sdtPr>
      <w:sdtEndPr/>
      <w:sdtContent>
        <w:p xmlns:w14="http://schemas.microsoft.com/office/word/2010/wordml" w:rsidR="008B3F77" w:rsidP="008B3F77" w:rsidRDefault="008B3F77" w14:paraId="724E9011" w14:textId="77777777">
          <w:pPr/>
          <w:r/>
        </w:p>
        <w:p xmlns:w14="http://schemas.microsoft.com/office/word/2010/wordml" w:rsidR="008B3F77" w:rsidP="008B3F77" w:rsidRDefault="008B3F77" w14:paraId="37D44F12" w14:textId="63710D1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Ahlstedt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071D5667" w14:textId="66EA356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01A4" w14:textId="77777777" w:rsidR="00530A08" w:rsidRDefault="00530A08" w:rsidP="000C1CAD">
      <w:pPr>
        <w:spacing w:line="240" w:lineRule="auto"/>
      </w:pPr>
      <w:r>
        <w:separator/>
      </w:r>
    </w:p>
  </w:endnote>
  <w:endnote w:type="continuationSeparator" w:id="0">
    <w:p w14:paraId="2F69891B" w14:textId="77777777" w:rsidR="00530A08" w:rsidRDefault="00530A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DF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E3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CFC6" w14:textId="02960EDA" w:rsidR="00262EA3" w:rsidRPr="008B3F77" w:rsidRDefault="00262EA3" w:rsidP="008B3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CB6C8" w14:textId="77777777" w:rsidR="00530A08" w:rsidRDefault="00530A08" w:rsidP="000C1CAD">
      <w:pPr>
        <w:spacing w:line="240" w:lineRule="auto"/>
      </w:pPr>
      <w:r>
        <w:separator/>
      </w:r>
    </w:p>
  </w:footnote>
  <w:footnote w:type="continuationSeparator" w:id="0">
    <w:p w14:paraId="632366FA" w14:textId="77777777" w:rsidR="00530A08" w:rsidRDefault="00530A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AA60F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D9FA87" wp14:anchorId="34D61B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B3F77" w14:paraId="47EC3B2C" w14:textId="504838D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1600F4034849F8905EC4359603C3E3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F40B109C4164822B9CEB8E68A675BE5"/>
                              </w:placeholder>
                              <w:text/>
                            </w:sdtPr>
                            <w:sdtEndPr/>
                            <w:sdtContent>
                              <w:r w:rsidR="00013B3C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D61B1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B3F77" w14:paraId="47EC3B2C" w14:textId="504838D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1600F4034849F8905EC4359603C3E3"/>
                        </w:placeholder>
                        <w:text/>
                      </w:sdtPr>
                      <w:sdtEndPr/>
                      <w:sdtContent>
                        <w:r w:rsidR="00013B3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F40B109C4164822B9CEB8E68A675BE5"/>
                        </w:placeholder>
                        <w:text/>
                      </w:sdtPr>
                      <w:sdtEndPr/>
                      <w:sdtContent>
                        <w:r w:rsidR="00013B3C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9AE3E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2A08043" w14:textId="77777777">
    <w:pPr>
      <w:jc w:val="right"/>
    </w:pPr>
  </w:p>
  <w:p w:rsidR="00262EA3" w:rsidP="00776B74" w:rsidRDefault="00262EA3" w14:paraId="02654C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B3F77" w14:paraId="16CAE7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8978CE" wp14:anchorId="096CD7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B3F77" w14:paraId="011B3AE6" w14:textId="2803D41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3B3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13B3C">
          <w:t>1743</w:t>
        </w:r>
      </w:sdtContent>
    </w:sdt>
  </w:p>
  <w:p w:rsidRPr="008227B3" w:rsidR="00262EA3" w:rsidP="008227B3" w:rsidRDefault="008B3F77" w14:paraId="0CAF48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B3F77" w14:paraId="3B6BBA92" w14:textId="384974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:2512</w:t>
        </w:r>
      </w:sdtContent>
    </w:sdt>
  </w:p>
  <w:p w:rsidR="00262EA3" w:rsidP="00E03A3D" w:rsidRDefault="008B3F77" w14:paraId="2EE13996" w14:textId="006F76B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1600F4034849F8905EC4359603C3E3"/>
        </w:placeholder>
        <w15:appearance w15:val="hidden"/>
        <w:text/>
      </w:sdtPr>
      <w:sdtEndPr/>
      <w:sdtContent>
        <w:r>
          <w:t>av Kjell Jansson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F40B109C4164822B9CEB8E68A675BE5"/>
      </w:placeholder>
      <w:text/>
    </w:sdtPr>
    <w:sdtEndPr/>
    <w:sdtContent>
      <w:p w:rsidR="00262EA3" w:rsidP="00283E0F" w:rsidRDefault="00013B3C" w14:paraId="116AF6AD" w14:textId="19A9EEEC">
        <w:pPr>
          <w:pStyle w:val="FSHRub2"/>
        </w:pPr>
        <w:r>
          <w:t>Det industriella trålfisket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F8613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3B3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B3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A08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3F77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518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865409"/>
  <w15:chartTrackingRefBased/>
  <w15:docId w15:val="{7DDCC7C6-E360-45FF-929B-6A75C4E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F30DBC0BB240718AB302B1449C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6D86D-5D81-4362-AA0F-F3624B064BA0}"/>
      </w:docPartPr>
      <w:docPartBody>
        <w:p w:rsidR="008034C6" w:rsidRDefault="00E040B9">
          <w:pPr>
            <w:pStyle w:val="A3F30DBC0BB240718AB302B1449C5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5DDDBFB9614328865B2F294C8D8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0F51B-4DF3-4E3E-A872-EA8DBC662655}"/>
      </w:docPartPr>
      <w:docPartBody>
        <w:p w:rsidR="008034C6" w:rsidRDefault="00E040B9">
          <w:pPr>
            <w:pStyle w:val="095DDDBFB9614328865B2F294C8D8EF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A3DDDCF6A8F4206BF6D8EC08CC4E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1BA2A-10F4-493D-A033-6A6478A42FB8}"/>
      </w:docPartPr>
      <w:docPartBody>
        <w:p w:rsidR="008034C6" w:rsidRDefault="00E040B9">
          <w:pPr>
            <w:pStyle w:val="DA3DDDCF6A8F4206BF6D8EC08CC4EF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4C68F52CB34B2EA9D033CC4C6E3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1D511-5052-493F-AB0C-34F3B7BB9505}"/>
      </w:docPartPr>
      <w:docPartBody>
        <w:p w:rsidR="008034C6" w:rsidRDefault="00E040B9">
          <w:pPr>
            <w:pStyle w:val="D04C68F52CB34B2EA9D033CC4C6E3C7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1600F4034849F8905EC4359603C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B4385-A98F-4796-8E9A-B31880370029}"/>
      </w:docPartPr>
      <w:docPartBody>
        <w:p w:rsidR="008034C6" w:rsidRDefault="00E040B9">
          <w:pPr>
            <w:pStyle w:val="C01600F4034849F8905EC4359603C3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40B109C4164822B9CEB8E68A675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61532-BEB9-4A5D-A53D-C18CDDA4CA99}"/>
      </w:docPartPr>
      <w:docPartBody>
        <w:p w:rsidR="008034C6" w:rsidRDefault="00E040B9">
          <w:pPr>
            <w:pStyle w:val="8F40B109C4164822B9CEB8E68A675BE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B9"/>
    <w:rsid w:val="008034C6"/>
    <w:rsid w:val="00E0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F30DBC0BB240718AB302B1449C5785">
    <w:name w:val="A3F30DBC0BB240718AB302B1449C5785"/>
  </w:style>
  <w:style w:type="paragraph" w:customStyle="1" w:styleId="095DDDBFB9614328865B2F294C8D8EF4">
    <w:name w:val="095DDDBFB9614328865B2F294C8D8EF4"/>
  </w:style>
  <w:style w:type="paragraph" w:customStyle="1" w:styleId="DA3DDDCF6A8F4206BF6D8EC08CC4EF48">
    <w:name w:val="DA3DDDCF6A8F4206BF6D8EC08CC4EF48"/>
  </w:style>
  <w:style w:type="paragraph" w:customStyle="1" w:styleId="D04C68F52CB34B2EA9D033CC4C6E3C7C">
    <w:name w:val="D04C68F52CB34B2EA9D033CC4C6E3C7C"/>
  </w:style>
  <w:style w:type="paragraph" w:customStyle="1" w:styleId="C01600F4034849F8905EC4359603C3E3">
    <w:name w:val="C01600F4034849F8905EC4359603C3E3"/>
  </w:style>
  <w:style w:type="paragraph" w:customStyle="1" w:styleId="8F40B109C4164822B9CEB8E68A675BE5">
    <w:name w:val="8F40B109C4164822B9CEB8E68A67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D41735-4B0B-4348-A81A-D91BB82727EE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C1054-97DC-45F0-AC08-F65F6F347C3B}"/>
</file>

<file path=customXml/itemProps4.xml><?xml version="1.0" encoding="utf-8"?>
<ds:datastoreItem xmlns:ds="http://schemas.openxmlformats.org/officeDocument/2006/customXml" ds:itemID="{A5EC611E-F57A-4D59-9D5B-72BED843B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824</Characters>
  <Application>Microsoft Office Word</Application>
  <DocSecurity>0</DocSecurity>
  <Lines>25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