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BE1D" w14:textId="128A2519" w:rsidR="00FE7610" w:rsidRDefault="00FE7610" w:rsidP="008C1A55">
      <w:pPr>
        <w:pStyle w:val="Rubrik"/>
      </w:pPr>
      <w:bookmarkStart w:id="0" w:name="Start"/>
      <w:bookmarkEnd w:id="0"/>
      <w:r>
        <w:t>Svar på fråga 2019/20:20</w:t>
      </w:r>
      <w:r w:rsidR="001C3570">
        <w:t>21</w:t>
      </w:r>
      <w:r>
        <w:t xml:space="preserve"> av Jörgen Berglund (M)</w:t>
      </w:r>
      <w:r>
        <w:br/>
      </w:r>
      <w:bookmarkStart w:id="1" w:name="_GoBack"/>
      <w:r>
        <w:t xml:space="preserve">Hemställan från </w:t>
      </w:r>
      <w:r w:rsidR="00BA757E">
        <w:t>F</w:t>
      </w:r>
      <w:r>
        <w:t xml:space="preserve">örsvarsmakten angående </w:t>
      </w:r>
      <w:r w:rsidR="001C3570">
        <w:t>drivmedel och tillståndsprövning</w:t>
      </w:r>
      <w:bookmarkEnd w:id="1"/>
    </w:p>
    <w:p w14:paraId="7CA717DA" w14:textId="0CF3F203" w:rsidR="00FE7610" w:rsidRDefault="00FE7610" w:rsidP="008C1A55">
      <w:pPr>
        <w:pStyle w:val="Brdtext"/>
      </w:pPr>
      <w:r>
        <w:t xml:space="preserve">Jörgen Berglund har frågat </w:t>
      </w:r>
      <w:r w:rsidR="00E17DB5">
        <w:t xml:space="preserve">försvarsminister Peter Hultqvist </w:t>
      </w:r>
      <w:r>
        <w:t xml:space="preserve">om </w:t>
      </w:r>
      <w:r w:rsidR="00E17DB5">
        <w:t>försvars</w:t>
      </w:r>
      <w:r w:rsidR="004408F5">
        <w:softHyphen/>
      </w:r>
      <w:r w:rsidR="00E17DB5">
        <w:t>ministern</w:t>
      </w:r>
      <w:r>
        <w:t xml:space="preserve"> överväger att ta initiativ till att ändra i miljö</w:t>
      </w:r>
      <w:r w:rsidR="001C3570">
        <w:t xml:space="preserve">prövningsförordningen </w:t>
      </w:r>
      <w:r w:rsidR="007701B5" w:rsidRPr="001C3570">
        <w:t>(2013:251)</w:t>
      </w:r>
      <w:r w:rsidR="007701B5">
        <w:t xml:space="preserve"> </w:t>
      </w:r>
      <w:r w:rsidR="001C3570">
        <w:t>på det sätt Försvarsmakten har hemställt om</w:t>
      </w:r>
      <w:r>
        <w:t>.</w:t>
      </w:r>
      <w:r w:rsidR="00E17DB5">
        <w:t xml:space="preserve"> </w:t>
      </w:r>
      <w:r w:rsidR="00E17DB5" w:rsidRPr="00D94EF9">
        <w:t>Arbetet inom regeringen är så fördelat att det är jag som ska svara på frågan.</w:t>
      </w:r>
    </w:p>
    <w:p w14:paraId="4B846E9E" w14:textId="32AD1CC2" w:rsidR="007B2C2F" w:rsidRPr="00D94EF9" w:rsidRDefault="007B2C2F" w:rsidP="007B2C2F">
      <w:pPr>
        <w:pStyle w:val="Brdtext"/>
      </w:pPr>
      <w:r w:rsidRPr="00D94EF9">
        <w:t>Den 17 juli 2020 inkom Försvarsmakten med ett kompletterande budget</w:t>
      </w:r>
      <w:r w:rsidR="004408F5">
        <w:softHyphen/>
      </w:r>
      <w:r w:rsidRPr="00D94EF9">
        <w:t xml:space="preserve">underlag för 2021. I kompletteringen </w:t>
      </w:r>
      <w:r w:rsidR="006151F7">
        <w:t>föreslår</w:t>
      </w:r>
      <w:r w:rsidRPr="00D94EF9">
        <w:t xml:space="preserve"> Försvarsmakten bland annat</w:t>
      </w:r>
      <w:r w:rsidR="00F01232">
        <w:t xml:space="preserve"> </w:t>
      </w:r>
      <w:r w:rsidR="001C3570">
        <w:t xml:space="preserve">att </w:t>
      </w:r>
      <w:r w:rsidR="001C3570" w:rsidRPr="001C3570">
        <w:t>regeringen ändrar miljöprövningsförordningen på så sätt att lagring och hantering av drivmedel och andra kemiska produkter som bedrivs av Försvarsmakten endast omfattas av anmälningsplikt, oavsett hur stora mängder som hanteras.</w:t>
      </w:r>
    </w:p>
    <w:p w14:paraId="59865DD4" w14:textId="5E9E5DD5" w:rsidR="00DC48DB" w:rsidRDefault="002D28E1" w:rsidP="008C1A55">
      <w:pPr>
        <w:pStyle w:val="Brdtext"/>
      </w:pPr>
      <w:r>
        <w:t>Lagring och hantering av bränslen och andra kemiska produkter regleras i 20</w:t>
      </w:r>
      <w:r w:rsidR="003D49A3">
        <w:t> </w:t>
      </w:r>
      <w:r>
        <w:t>kap. miljöprövningsförordningen</w:t>
      </w:r>
      <w:r w:rsidR="003D49A3">
        <w:t xml:space="preserve"> och kräver tillstånd alter</w:t>
      </w:r>
      <w:r w:rsidR="004408F5">
        <w:softHyphen/>
      </w:r>
      <w:r w:rsidR="003D49A3">
        <w:t xml:space="preserve">nativt anmälan beroende på aktuell mängd. Ett tillstånd miljöprövas enligt reglerna i miljöbalken där ett krav på kommunicering med berörda finns. </w:t>
      </w:r>
      <w:r w:rsidR="00DC48DB">
        <w:t xml:space="preserve">Enligt 26 § </w:t>
      </w:r>
      <w:r w:rsidR="00D40F18">
        <w:t>förordning</w:t>
      </w:r>
      <w:r w:rsidR="00D920F5">
        <w:t>en</w:t>
      </w:r>
      <w:r w:rsidR="00D40F18">
        <w:t xml:space="preserve"> (1998:899) om miljöfarlig verksamhet och hälso</w:t>
      </w:r>
      <w:r w:rsidR="004408F5">
        <w:softHyphen/>
      </w:r>
      <w:r w:rsidR="00D40F18">
        <w:t>skydd ska</w:t>
      </w:r>
      <w:r w:rsidR="003D49A3">
        <w:t xml:space="preserve"> dock</w:t>
      </w:r>
      <w:r w:rsidR="00D40F18">
        <w:t xml:space="preserve"> </w:t>
      </w:r>
      <w:r w:rsidR="00D40F18" w:rsidRPr="00D40F18">
        <w:t xml:space="preserve">de statliga och kommunala myndigheter samt organisationer och enskilda som kan ha ett särskilt intresse i saken på lämpligt sätt och i skälig omfattning ges tillfälle att yttra sig </w:t>
      </w:r>
      <w:r w:rsidR="003D49A3">
        <w:t>även öve</w:t>
      </w:r>
      <w:r w:rsidR="00D40F18" w:rsidRPr="00D40F18">
        <w:t>r en anmälan.</w:t>
      </w:r>
    </w:p>
    <w:p w14:paraId="2BDAD6EE" w14:textId="72D11102" w:rsidR="00FE7610" w:rsidRPr="00D94EF9" w:rsidRDefault="00FE7610" w:rsidP="004408F5">
      <w:pPr>
        <w:pStyle w:val="Brdtext"/>
        <w:pageBreakBefore/>
      </w:pPr>
      <w:r w:rsidRPr="00D94EF9">
        <w:lastRenderedPageBreak/>
        <w:t xml:space="preserve">Försvarsmaktens kompletterande budgetunderlag bereds för närvarande i Regeringskansliet. </w:t>
      </w:r>
    </w:p>
    <w:p w14:paraId="56A7C696" w14:textId="422369B2" w:rsidR="00FE7610" w:rsidRPr="006151F7" w:rsidRDefault="00FE7610" w:rsidP="008C1A55">
      <w:pPr>
        <w:pStyle w:val="Brdtext"/>
      </w:pPr>
      <w:r w:rsidRPr="006151F7">
        <w:t xml:space="preserve">Stockholm den </w:t>
      </w:r>
      <w:sdt>
        <w:sdtPr>
          <w:id w:val="-1225218591"/>
          <w:placeholder>
            <w:docPart w:val="FCD0D42556D849BAA4648A63F25DD175"/>
          </w:placeholder>
          <w:dataBinding w:prefixMappings="xmlns:ns0='http://lp/documentinfo/RK' " w:xpath="/ns0:DocumentInfo[1]/ns0:BaseInfo[1]/ns0:HeaderDate[1]" w:storeItemID="{AB3CDDB5-AE1D-4E7C-9F3A-6C4725F88449}"/>
          <w:date w:fullDate="2020-09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49A3">
            <w:t>7</w:t>
          </w:r>
          <w:r w:rsidR="004D7F8E" w:rsidRPr="006151F7">
            <w:t xml:space="preserve"> september 2020</w:t>
          </w:r>
        </w:sdtContent>
      </w:sdt>
    </w:p>
    <w:p w14:paraId="5BB2856A" w14:textId="31D80127" w:rsidR="00FE7610" w:rsidRDefault="00D94EF9" w:rsidP="008C1A55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FE761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3587" w14:textId="77777777" w:rsidR="008C1A55" w:rsidRDefault="008C1A55" w:rsidP="00A87A54">
      <w:pPr>
        <w:spacing w:after="0" w:line="240" w:lineRule="auto"/>
      </w:pPr>
      <w:r>
        <w:separator/>
      </w:r>
    </w:p>
  </w:endnote>
  <w:endnote w:type="continuationSeparator" w:id="0">
    <w:p w14:paraId="2EDBA48C" w14:textId="77777777" w:rsidR="008C1A55" w:rsidRDefault="008C1A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C51268" w14:textId="77777777" w:rsidTr="008C1A55">
      <w:trPr>
        <w:trHeight w:val="227"/>
        <w:jc w:val="right"/>
      </w:trPr>
      <w:tc>
        <w:tcPr>
          <w:tcW w:w="708" w:type="dxa"/>
          <w:vAlign w:val="bottom"/>
        </w:tcPr>
        <w:p w14:paraId="46219E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EAC024" w14:textId="77777777" w:rsidTr="008C1A55">
      <w:trPr>
        <w:trHeight w:val="850"/>
        <w:jc w:val="right"/>
      </w:trPr>
      <w:tc>
        <w:tcPr>
          <w:tcW w:w="708" w:type="dxa"/>
          <w:vAlign w:val="bottom"/>
        </w:tcPr>
        <w:p w14:paraId="2D5FD1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D9FA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6E7A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64E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DE0B85" w14:textId="77777777" w:rsidTr="00C26068">
      <w:trPr>
        <w:trHeight w:val="227"/>
      </w:trPr>
      <w:tc>
        <w:tcPr>
          <w:tcW w:w="4074" w:type="dxa"/>
        </w:tcPr>
        <w:p w14:paraId="49636E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8469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6CA4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BA" w14:textId="77777777" w:rsidR="008C1A55" w:rsidRDefault="008C1A55" w:rsidP="00A87A54">
      <w:pPr>
        <w:spacing w:after="0" w:line="240" w:lineRule="auto"/>
      </w:pPr>
      <w:r>
        <w:separator/>
      </w:r>
    </w:p>
  </w:footnote>
  <w:footnote w:type="continuationSeparator" w:id="0">
    <w:p w14:paraId="1CB74D7B" w14:textId="77777777" w:rsidR="008C1A55" w:rsidRDefault="008C1A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7610" w14:paraId="5EE95CFD" w14:textId="77777777" w:rsidTr="00C93EBA">
      <w:trPr>
        <w:trHeight w:val="227"/>
      </w:trPr>
      <w:tc>
        <w:tcPr>
          <w:tcW w:w="5534" w:type="dxa"/>
        </w:tcPr>
        <w:p w14:paraId="3FD89EB1" w14:textId="77777777" w:rsidR="00FE7610" w:rsidRPr="007D73AB" w:rsidRDefault="00FE7610">
          <w:pPr>
            <w:pStyle w:val="Sidhuvud"/>
          </w:pPr>
        </w:p>
      </w:tc>
      <w:tc>
        <w:tcPr>
          <w:tcW w:w="3170" w:type="dxa"/>
          <w:vAlign w:val="bottom"/>
        </w:tcPr>
        <w:p w14:paraId="744CD293" w14:textId="77777777" w:rsidR="00FE7610" w:rsidRPr="007D73AB" w:rsidRDefault="00FE7610" w:rsidP="00340DE0">
          <w:pPr>
            <w:pStyle w:val="Sidhuvud"/>
          </w:pPr>
        </w:p>
      </w:tc>
      <w:tc>
        <w:tcPr>
          <w:tcW w:w="1134" w:type="dxa"/>
        </w:tcPr>
        <w:p w14:paraId="42374F48" w14:textId="77777777" w:rsidR="00FE7610" w:rsidRDefault="00FE7610" w:rsidP="008C1A55">
          <w:pPr>
            <w:pStyle w:val="Sidhuvud"/>
          </w:pPr>
        </w:p>
      </w:tc>
    </w:tr>
    <w:tr w:rsidR="00FE7610" w14:paraId="7E0B367A" w14:textId="77777777" w:rsidTr="00C93EBA">
      <w:trPr>
        <w:trHeight w:val="1928"/>
      </w:trPr>
      <w:tc>
        <w:tcPr>
          <w:tcW w:w="5534" w:type="dxa"/>
        </w:tcPr>
        <w:p w14:paraId="39A13BF7" w14:textId="77777777" w:rsidR="00FE7610" w:rsidRPr="00340DE0" w:rsidRDefault="00FE76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BC4D92" wp14:editId="5FF8CC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863557" w14:textId="77777777" w:rsidR="00FE7610" w:rsidRPr="00710A6C" w:rsidRDefault="00FE7610" w:rsidP="00EE3C0F">
          <w:pPr>
            <w:pStyle w:val="Sidhuvud"/>
            <w:rPr>
              <w:b/>
            </w:rPr>
          </w:pPr>
        </w:p>
        <w:p w14:paraId="2CB936CE" w14:textId="77777777" w:rsidR="00FE7610" w:rsidRDefault="00FE7610" w:rsidP="00EE3C0F">
          <w:pPr>
            <w:pStyle w:val="Sidhuvud"/>
          </w:pPr>
        </w:p>
        <w:p w14:paraId="58783B66" w14:textId="77777777" w:rsidR="00FE7610" w:rsidRDefault="00FE7610" w:rsidP="00EE3C0F">
          <w:pPr>
            <w:pStyle w:val="Sidhuvud"/>
          </w:pPr>
        </w:p>
        <w:p w14:paraId="178BAB99" w14:textId="77777777" w:rsidR="00FE7610" w:rsidRDefault="00FE7610" w:rsidP="00EE3C0F">
          <w:pPr>
            <w:pStyle w:val="Sidhuvud"/>
          </w:pPr>
        </w:p>
        <w:p w14:paraId="70530B2B" w14:textId="30B29B8E" w:rsidR="00FE7610" w:rsidRDefault="00E14887" w:rsidP="00EE3C0F">
          <w:pPr>
            <w:pStyle w:val="Sidhuvud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524EC6270061462B86C86ED9AA0F86CA"/>
              </w:placeholder>
              <w:dataBinding w:prefixMappings="xmlns:ns0='http://lp/documentinfo/RK' " w:xpath="/ns0:DocumentInfo[1]/ns0:BaseInfo[1]/ns0:Dnr[1]" w:storeItemID="{AB3CDDB5-AE1D-4E7C-9F3A-6C4725F88449}"/>
              <w:text/>
            </w:sdtPr>
            <w:sdtEndPr>
              <w:rPr>
                <w:rStyle w:val="si-textfield1"/>
                <w:rFonts w:ascii="Segoe UI" w:hAnsi="Segoe UI" w:cs="Segoe UI"/>
                <w:color w:val="444444"/>
                <w:sz w:val="20"/>
                <w:szCs w:val="20"/>
                <w:highlight w:val="none"/>
              </w:rPr>
            </w:sdtEndPr>
            <w:sdtContent>
              <w:r w:rsidR="004408F5">
                <w:t>M2020/01265/</w:t>
              </w:r>
              <w:proofErr w:type="spellStart"/>
              <w:r w:rsidR="004408F5">
                <w:t>Me</w:t>
              </w:r>
              <w:proofErr w:type="spellEnd"/>
            </w:sdtContent>
          </w:sdt>
          <w:sdt>
            <w:sdtPr>
              <w:alias w:val="DocNumber"/>
              <w:tag w:val="DocNumber"/>
              <w:id w:val="1726028884"/>
              <w:placeholder>
                <w:docPart w:val="206FCDDE3BD3475B848BA575AE86EDDA"/>
              </w:placeholder>
              <w:showingPlcHdr/>
              <w:dataBinding w:prefixMappings="xmlns:ns0='http://lp/documentinfo/RK' " w:xpath="/ns0:DocumentInfo[1]/ns0:BaseInfo[1]/ns0:DocNumber[1]" w:storeItemID="{AB3CDDB5-AE1D-4E7C-9F3A-6C4725F88449}"/>
              <w:text/>
            </w:sdtPr>
            <w:sdtEndPr/>
            <w:sdtContent>
              <w:r w:rsidR="00FE7610">
                <w:rPr>
                  <w:rStyle w:val="Platshllartext"/>
                </w:rPr>
                <w:t xml:space="preserve"> </w:t>
              </w:r>
            </w:sdtContent>
          </w:sdt>
        </w:p>
        <w:p w14:paraId="3CE0729F" w14:textId="77777777" w:rsidR="00FE7610" w:rsidRDefault="00FE7610" w:rsidP="00EE3C0F">
          <w:pPr>
            <w:pStyle w:val="Sidhuvud"/>
          </w:pPr>
        </w:p>
      </w:tc>
      <w:tc>
        <w:tcPr>
          <w:tcW w:w="1134" w:type="dxa"/>
        </w:tcPr>
        <w:p w14:paraId="099A1D4D" w14:textId="77777777" w:rsidR="00FE7610" w:rsidRDefault="00FE7610" w:rsidP="0094502D">
          <w:pPr>
            <w:pStyle w:val="Sidhuvud"/>
          </w:pPr>
        </w:p>
        <w:p w14:paraId="7862B6C9" w14:textId="77777777" w:rsidR="00FE7610" w:rsidRPr="0094502D" w:rsidRDefault="00FE7610" w:rsidP="00EC71A6">
          <w:pPr>
            <w:pStyle w:val="Sidhuvud"/>
          </w:pPr>
        </w:p>
      </w:tc>
    </w:tr>
    <w:tr w:rsidR="00FE7610" w14:paraId="4DF4D5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AEE4A1A6544EFAA189E014F0221C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35D119" w14:textId="26F38144" w:rsidR="00FE7610" w:rsidRPr="00FE7610" w:rsidRDefault="00E17DB5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7BAA0D39" w14:textId="1DBE72A3" w:rsidR="003D25FD" w:rsidRDefault="00E17DB5" w:rsidP="00340DE0">
              <w:pPr>
                <w:pStyle w:val="Sidhuvud"/>
                <w:rPr>
                  <w:rFonts w:ascii="Helvetica" w:hAnsi="Helvetica" w:cs="Helvetica"/>
                  <w:color w:val="666666"/>
                  <w:shd w:val="clear" w:color="auto" w:fill="FFFFFF"/>
                </w:rPr>
              </w:pPr>
              <w:r w:rsidRPr="00E17DB5">
                <w:t>Miljö- och klimatminister</w:t>
              </w:r>
              <w:r w:rsidR="003D2239">
                <w:t>n</w:t>
              </w:r>
              <w:r w:rsidRPr="00E17DB5">
                <w:t xml:space="preserve"> samt vice statsminister</w:t>
              </w:r>
              <w:r w:rsidR="003D2239">
                <w:t>n</w:t>
              </w:r>
            </w:p>
            <w:p w14:paraId="1763107E" w14:textId="77777777" w:rsidR="00FE7610" w:rsidRPr="00340DE0" w:rsidRDefault="00FE761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8709F00D4A415AAE525AAD7FBA2A7C"/>
          </w:placeholder>
          <w:dataBinding w:prefixMappings="xmlns:ns0='http://lp/documentinfo/RK' " w:xpath="/ns0:DocumentInfo[1]/ns0:BaseInfo[1]/ns0:Recipient[1]" w:storeItemID="{AB3CDDB5-AE1D-4E7C-9F3A-6C4725F88449}"/>
          <w:text w:multiLine="1"/>
        </w:sdtPr>
        <w:sdtEndPr/>
        <w:sdtContent>
          <w:tc>
            <w:tcPr>
              <w:tcW w:w="3170" w:type="dxa"/>
            </w:tcPr>
            <w:p w14:paraId="4E7C6C97" w14:textId="77777777" w:rsidR="00FE7610" w:rsidRDefault="00FE76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5ECD40" w14:textId="77777777" w:rsidR="00FE7610" w:rsidRDefault="00FE7610" w:rsidP="003E6020">
          <w:pPr>
            <w:pStyle w:val="Sidhuvud"/>
          </w:pPr>
        </w:p>
      </w:tc>
    </w:tr>
  </w:tbl>
  <w:p w14:paraId="44ABE9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570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8E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239"/>
    <w:rsid w:val="003D25FD"/>
    <w:rsid w:val="003D3535"/>
    <w:rsid w:val="003D4246"/>
    <w:rsid w:val="003D49A3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8F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84F"/>
    <w:rsid w:val="004D604B"/>
    <w:rsid w:val="004D766C"/>
    <w:rsid w:val="004D7F8E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F3A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201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1F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F0B"/>
    <w:rsid w:val="00710A6C"/>
    <w:rsid w:val="00710D98"/>
    <w:rsid w:val="00711CE9"/>
    <w:rsid w:val="00712266"/>
    <w:rsid w:val="00712593"/>
    <w:rsid w:val="00712D82"/>
    <w:rsid w:val="00716E22"/>
    <w:rsid w:val="007171AB"/>
    <w:rsid w:val="007208C8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1B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C2F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E9B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5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644"/>
    <w:rsid w:val="00996279"/>
    <w:rsid w:val="009965F7"/>
    <w:rsid w:val="009A0866"/>
    <w:rsid w:val="009A4283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A7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D5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BC8"/>
    <w:rsid w:val="00BA61AC"/>
    <w:rsid w:val="00BA757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036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E9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0F18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0F5"/>
    <w:rsid w:val="00D921FD"/>
    <w:rsid w:val="00D93714"/>
    <w:rsid w:val="00D94034"/>
    <w:rsid w:val="00D94EF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D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887"/>
    <w:rsid w:val="00E15A41"/>
    <w:rsid w:val="00E17DB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E2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D5D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3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53F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61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6A6ECE3"/>
  <w15:docId w15:val="{2A2F0A6F-94F4-4A87-B50F-ECAC8E85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6151F7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4EC6270061462B86C86ED9AA0F8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46F47-487A-4916-9548-607C57D5AFB3}"/>
      </w:docPartPr>
      <w:docPartBody>
        <w:p w:rsidR="00DD6509" w:rsidRDefault="00515CBF" w:rsidP="00515CBF">
          <w:pPr>
            <w:pStyle w:val="524EC6270061462B86C86ED9AA0F86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FCDDE3BD3475B848BA575AE86E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DF439-8741-417C-BAD4-8FF1D30CBACA}"/>
      </w:docPartPr>
      <w:docPartBody>
        <w:p w:rsidR="00DD6509" w:rsidRDefault="00515CBF" w:rsidP="00515CBF">
          <w:pPr>
            <w:pStyle w:val="206FCDDE3BD3475B848BA575AE86ED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EE4A1A6544EFAA189E014F0221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11FD9-FFE4-4AED-8754-F3E2883105FF}"/>
      </w:docPartPr>
      <w:docPartBody>
        <w:p w:rsidR="00DD6509" w:rsidRDefault="00515CBF" w:rsidP="00515CBF">
          <w:pPr>
            <w:pStyle w:val="D6AEE4A1A6544EFAA189E014F0221C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709F00D4A415AAE525AAD7FBA2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C6E37-ECA7-4A99-A6B3-CA3BF33D2254}"/>
      </w:docPartPr>
      <w:docPartBody>
        <w:p w:rsidR="00DD6509" w:rsidRDefault="00515CBF" w:rsidP="00515CBF">
          <w:pPr>
            <w:pStyle w:val="198709F00D4A415AAE525AAD7FBA2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0D42556D849BAA4648A63F25DD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83A9B-7248-4C62-B0A1-6145A9B356A6}"/>
      </w:docPartPr>
      <w:docPartBody>
        <w:p w:rsidR="00DD6509" w:rsidRDefault="00515CBF" w:rsidP="00515CBF">
          <w:pPr>
            <w:pStyle w:val="FCD0D42556D849BAA4648A63F25DD1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BF"/>
    <w:rsid w:val="00515CBF"/>
    <w:rsid w:val="00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7FCFC486054B6DABABB7A2C7AAA7DD">
    <w:name w:val="007FCFC486054B6DABABB7A2C7AAA7DD"/>
    <w:rsid w:val="00515CBF"/>
  </w:style>
  <w:style w:type="character" w:styleId="Platshllartext">
    <w:name w:val="Placeholder Text"/>
    <w:basedOn w:val="Standardstycketeckensnitt"/>
    <w:uiPriority w:val="99"/>
    <w:semiHidden/>
    <w:rsid w:val="00515CBF"/>
    <w:rPr>
      <w:noProof w:val="0"/>
      <w:color w:val="808080"/>
    </w:rPr>
  </w:style>
  <w:style w:type="paragraph" w:customStyle="1" w:styleId="8897EAAF228346E4BBFA538F8CE5FB8C">
    <w:name w:val="8897EAAF228346E4BBFA538F8CE5FB8C"/>
    <w:rsid w:val="00515CBF"/>
  </w:style>
  <w:style w:type="paragraph" w:customStyle="1" w:styleId="5765BC4283A34C038739B1E658EB2BC7">
    <w:name w:val="5765BC4283A34C038739B1E658EB2BC7"/>
    <w:rsid w:val="00515CBF"/>
  </w:style>
  <w:style w:type="paragraph" w:customStyle="1" w:styleId="ED90FE61D76A4A52934444CE327E6F78">
    <w:name w:val="ED90FE61D76A4A52934444CE327E6F78"/>
    <w:rsid w:val="00515CBF"/>
  </w:style>
  <w:style w:type="paragraph" w:customStyle="1" w:styleId="524EC6270061462B86C86ED9AA0F86CA">
    <w:name w:val="524EC6270061462B86C86ED9AA0F86CA"/>
    <w:rsid w:val="00515CBF"/>
  </w:style>
  <w:style w:type="paragraph" w:customStyle="1" w:styleId="206FCDDE3BD3475B848BA575AE86EDDA">
    <w:name w:val="206FCDDE3BD3475B848BA575AE86EDDA"/>
    <w:rsid w:val="00515CBF"/>
  </w:style>
  <w:style w:type="paragraph" w:customStyle="1" w:styleId="AB67F957D4EC446792566B1F0E2206AB">
    <w:name w:val="AB67F957D4EC446792566B1F0E2206AB"/>
    <w:rsid w:val="00515CBF"/>
  </w:style>
  <w:style w:type="paragraph" w:customStyle="1" w:styleId="A680DF507029485D81692B94D9C17073">
    <w:name w:val="A680DF507029485D81692B94D9C17073"/>
    <w:rsid w:val="00515CBF"/>
  </w:style>
  <w:style w:type="paragraph" w:customStyle="1" w:styleId="D847459813D049598E9A26C41E7FFFB8">
    <w:name w:val="D847459813D049598E9A26C41E7FFFB8"/>
    <w:rsid w:val="00515CBF"/>
  </w:style>
  <w:style w:type="paragraph" w:customStyle="1" w:styleId="D6AEE4A1A6544EFAA189E014F0221CC2">
    <w:name w:val="D6AEE4A1A6544EFAA189E014F0221CC2"/>
    <w:rsid w:val="00515CBF"/>
  </w:style>
  <w:style w:type="paragraph" w:customStyle="1" w:styleId="198709F00D4A415AAE525AAD7FBA2A7C">
    <w:name w:val="198709F00D4A415AAE525AAD7FBA2A7C"/>
    <w:rsid w:val="00515CBF"/>
  </w:style>
  <w:style w:type="paragraph" w:customStyle="1" w:styleId="206FCDDE3BD3475B848BA575AE86EDDA1">
    <w:name w:val="206FCDDE3BD3475B848BA575AE86EDDA1"/>
    <w:rsid w:val="00515C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AEE4A1A6544EFAA189E014F0221CC21">
    <w:name w:val="D6AEE4A1A6544EFAA189E014F0221CC21"/>
    <w:rsid w:val="00515C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7551F70D884BD88D585E1C32BFCE98">
    <w:name w:val="D37551F70D884BD88D585E1C32BFCE98"/>
    <w:rsid w:val="00515CBF"/>
  </w:style>
  <w:style w:type="paragraph" w:customStyle="1" w:styleId="09932FEE958E4FDBB94C8FFD28BB3AE0">
    <w:name w:val="09932FEE958E4FDBB94C8FFD28BB3AE0"/>
    <w:rsid w:val="00515CBF"/>
  </w:style>
  <w:style w:type="paragraph" w:customStyle="1" w:styleId="EA2893EFCC1A4A2CAB6734E59C38BFCB">
    <w:name w:val="EA2893EFCC1A4A2CAB6734E59C38BFCB"/>
    <w:rsid w:val="00515CBF"/>
  </w:style>
  <w:style w:type="paragraph" w:customStyle="1" w:styleId="FB1AD794D02C4160A3AE75D6B9488B25">
    <w:name w:val="FB1AD794D02C4160A3AE75D6B9488B25"/>
    <w:rsid w:val="00515CBF"/>
  </w:style>
  <w:style w:type="paragraph" w:customStyle="1" w:styleId="CF175FD547DE4A5EB7D1E6CA1E8CB240">
    <w:name w:val="CF175FD547DE4A5EB7D1E6CA1E8CB240"/>
    <w:rsid w:val="00515CBF"/>
  </w:style>
  <w:style w:type="paragraph" w:customStyle="1" w:styleId="FCD0D42556D849BAA4648A63F25DD175">
    <w:name w:val="FCD0D42556D849BAA4648A63F25DD175"/>
    <w:rsid w:val="00515CBF"/>
  </w:style>
  <w:style w:type="paragraph" w:customStyle="1" w:styleId="2B697DD5C814497395D12B3746C4D6DE">
    <w:name w:val="2B697DD5C814497395D12B3746C4D6DE"/>
    <w:rsid w:val="00515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2020-09-07T00:00:00</HeaderDate>
    <Office/>
    <Dnr>M2020/01265/Me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6f781136-f4d7-4ebe-b42b-add64102a66d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693F-F6F9-4211-9E53-D0772E3C8D9E}"/>
</file>

<file path=customXml/itemProps2.xml><?xml version="1.0" encoding="utf-8"?>
<ds:datastoreItem xmlns:ds="http://schemas.openxmlformats.org/officeDocument/2006/customXml" ds:itemID="{ECC748E6-E017-4D06-AF15-0C80AC3BB5E3}"/>
</file>

<file path=customXml/itemProps3.xml><?xml version="1.0" encoding="utf-8"?>
<ds:datastoreItem xmlns:ds="http://schemas.openxmlformats.org/officeDocument/2006/customXml" ds:itemID="{AB3CDDB5-AE1D-4E7C-9F3A-6C4725F88449}"/>
</file>

<file path=customXml/itemProps4.xml><?xml version="1.0" encoding="utf-8"?>
<ds:datastoreItem xmlns:ds="http://schemas.openxmlformats.org/officeDocument/2006/customXml" ds:itemID="{01647586-D981-4B8E-B310-E590CCB1202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CC748E6-E017-4D06-AF15-0C80AC3BB5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6F6AEB-4FF3-41DE-AE95-5A0CA1A7800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59D222B-869C-4159-9481-95ADA0161625}"/>
</file>

<file path=customXml/itemProps8.xml><?xml version="1.0" encoding="utf-8"?>
<ds:datastoreItem xmlns:ds="http://schemas.openxmlformats.org/officeDocument/2006/customXml" ds:itemID="{F3FBA255-C451-4B18-AC6C-EE61C7A9C9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Hemställan angående drivmedel och tillståndsprövning.docx</dc:title>
  <dc:subject/>
  <dc:creator>Mathias Fredriksson</dc:creator>
  <cp:keywords/>
  <dc:description/>
  <cp:lastModifiedBy>Jesper Wistrand</cp:lastModifiedBy>
  <cp:revision>5</cp:revision>
  <cp:lastPrinted>2020-09-07T07:43:00Z</cp:lastPrinted>
  <dcterms:created xsi:type="dcterms:W3CDTF">2020-09-01T09:07:00Z</dcterms:created>
  <dcterms:modified xsi:type="dcterms:W3CDTF">2020-09-07T07:46:00Z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e61578c4-f307-4331-a349-71f2667266f3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