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0D7" w:rsidRPr="00500777" w:rsidRDefault="00A400D7" w:rsidP="00044421">
      <w:pPr>
        <w:pStyle w:val="Hemstlrubrik"/>
      </w:pPr>
      <w:r w:rsidRPr="00500777">
        <w:t>Förslag till riksdagsbeslut</w:t>
      </w:r>
    </w:p>
    <w:p w:rsidR="00A400D7" w:rsidRPr="00500777" w:rsidRDefault="00A400D7" w:rsidP="00A400D7">
      <w:pPr>
        <w:pStyle w:val="Hemstlatt"/>
      </w:pPr>
      <w:r w:rsidRPr="00500777">
        <w:t>Riksdagen tillkännager för regeringen som sin mening vad i motionen anförs om att stärka idrottslärarnas utbildning så att överviktiga barn i högre utsträckning deltar i skolgymnastiken.</w:t>
      </w:r>
    </w:p>
    <w:p w:rsidR="00A400D7" w:rsidRPr="00500777" w:rsidRDefault="00A400D7" w:rsidP="00A400D7">
      <w:pPr>
        <w:pStyle w:val="Hemstlatt"/>
      </w:pPr>
      <w:r w:rsidRPr="00500777">
        <w:t>Riksdagen tillkännager för regeringen som sin mening vad i motionen anförs om att föräldrar på ett bättre sätt än i</w:t>
      </w:r>
      <w:r w:rsidR="008E058B" w:rsidRPr="00500777">
        <w:t xml:space="preserve"> </w:t>
      </w:r>
      <w:r w:rsidRPr="00500777">
        <w:t>dag, via t</w:t>
      </w:r>
      <w:r w:rsidR="008E058B" w:rsidRPr="00500777">
        <w:t xml:space="preserve">.ex. </w:t>
      </w:r>
      <w:r w:rsidRPr="00500777">
        <w:t>skolhälsovå</w:t>
      </w:r>
      <w:r w:rsidRPr="00500777">
        <w:t>r</w:t>
      </w:r>
      <w:r w:rsidRPr="00500777">
        <w:t>den, medvetandegörs om vikten av barn och tonåringars växande ohäls</w:t>
      </w:r>
      <w:r w:rsidRPr="00500777">
        <w:t>o</w:t>
      </w:r>
      <w:r w:rsidRPr="00500777">
        <w:t>problem och den egna centrala rollen i detta sammanhang.</w:t>
      </w:r>
    </w:p>
    <w:p w:rsidR="00E84F25" w:rsidRPr="00500777" w:rsidRDefault="007C6092" w:rsidP="00E22893">
      <w:pPr>
        <w:pStyle w:val="Rubrik1"/>
      </w:pPr>
      <w:r w:rsidRPr="00500777">
        <w:t>Motivering</w:t>
      </w:r>
    </w:p>
    <w:p w:rsidR="00044421" w:rsidRPr="00500777" w:rsidRDefault="00B31249" w:rsidP="00044421">
      <w:r w:rsidRPr="00500777">
        <w:t>Skolgymnastiken måste anpassas efter i synnerhet tonåringars behov. De överviktiga måste också få plats. Idrottslärarna behöver utbildas i detta och också samarbeta med skolsköterska, sjukgymnast, kökspersonal, kurator, psykolog och rektor.</w:t>
      </w:r>
    </w:p>
    <w:p w:rsidR="00044421" w:rsidRPr="00500777" w:rsidRDefault="00B31249" w:rsidP="00044421">
      <w:pPr>
        <w:pStyle w:val="Normaltindrag"/>
      </w:pPr>
      <w:r w:rsidRPr="00500777">
        <w:t>Före 14 års ålder deltar de flesta barn med fetma i skolgymnastiken. E</w:t>
      </w:r>
      <w:r w:rsidRPr="00500777">
        <w:t>n</w:t>
      </w:r>
      <w:r w:rsidRPr="00500777">
        <w:t>dast några få procent avstår. I åldrarna 14</w:t>
      </w:r>
      <w:r w:rsidR="00044421" w:rsidRPr="00500777">
        <w:t>–</w:t>
      </w:r>
      <w:r w:rsidRPr="00500777">
        <w:t>16 år sker en förändring. Var femte pojke och var åttonde flicka deltar inte alls. Motsvarande siffra för normalvi</w:t>
      </w:r>
      <w:r w:rsidRPr="00500777">
        <w:t>k</w:t>
      </w:r>
      <w:r w:rsidRPr="00500777">
        <w:t>tiga är två procent. Det visar en jämförelse mellan kraftigt överviktiga barn och normalviktiga som gjorts av Gunilla Berndtsson, sjukgymnast på Rik</w:t>
      </w:r>
      <w:r w:rsidRPr="00500777">
        <w:t>s</w:t>
      </w:r>
      <w:r w:rsidRPr="00500777">
        <w:t>centrum för överviktiga barn, Karolinska Universitetssjukhuset.</w:t>
      </w:r>
    </w:p>
    <w:p w:rsidR="00B31249" w:rsidRPr="00500777" w:rsidRDefault="00B31249" w:rsidP="00044421">
      <w:pPr>
        <w:pStyle w:val="Normaltindrag"/>
      </w:pPr>
      <w:r w:rsidRPr="00500777">
        <w:t>Jämförelsen visar att många upplever skolgymnastiken som jobbig. Och det är alldeles för lätt att bli befriad. I stället borde gympan anpassas efter un</w:t>
      </w:r>
      <w:r w:rsidRPr="00500777">
        <w:t>g</w:t>
      </w:r>
      <w:r w:rsidRPr="00500777">
        <w:t>domarna och finnas i alternativa former. Det är känsligt att vara fet och det är en grupp som dessvärre växer.</w:t>
      </w:r>
    </w:p>
    <w:p w:rsidR="00044421" w:rsidRPr="00500777" w:rsidRDefault="00B31249" w:rsidP="00044421">
      <w:pPr>
        <w:pStyle w:val="Normaltindrag"/>
      </w:pPr>
      <w:r w:rsidRPr="00500777">
        <w:t>Barns aktiviteter under sin fritid är naturligtvis viktiga. Idag syns inga stö</w:t>
      </w:r>
      <w:r w:rsidRPr="00500777">
        <w:t>r</w:t>
      </w:r>
      <w:r w:rsidRPr="00500777">
        <w:t>re skillnader före elva års ålder mellan barn med fetma och normalviktiga. I åldrarna 14</w:t>
      </w:r>
      <w:r w:rsidR="00044421" w:rsidRPr="00500777">
        <w:t>–</w:t>
      </w:r>
      <w:r w:rsidRPr="00500777">
        <w:t>16 tränar endast en fjärdedel av pojkarna med fetma medan drygt hälften av de normalviktiga gör det. Skillnaden mellan feta och normalviktiga flickor är betydligt mindre: var tredje mot ungefär hälften.</w:t>
      </w:r>
    </w:p>
    <w:p w:rsidR="00B31249" w:rsidRPr="00500777" w:rsidRDefault="00B31249" w:rsidP="00044421">
      <w:pPr>
        <w:pStyle w:val="Normaltindrag"/>
      </w:pPr>
      <w:r w:rsidRPr="00500777">
        <w:lastRenderedPageBreak/>
        <w:t>Barnets livsstil, vad de äter, hur mycket de rör sig, sömn etc. är också vi</w:t>
      </w:r>
      <w:r w:rsidRPr="00500777">
        <w:t>k</w:t>
      </w:r>
      <w:r w:rsidRPr="00500777">
        <w:t>tiga delar i att komma åt övervikten. I Östersund har gruppbehandling av övervi</w:t>
      </w:r>
      <w:r w:rsidRPr="00500777">
        <w:t>k</w:t>
      </w:r>
      <w:r w:rsidRPr="00500777">
        <w:t>tiga barn slagit väl ut. Här har sjukgymnaster arbetat nära samman med bar</w:t>
      </w:r>
      <w:r w:rsidRPr="00500777">
        <w:t>n</w:t>
      </w:r>
      <w:r w:rsidRPr="00500777">
        <w:t>läkare, kurator, psykolog och dietist. Självklart är föräldrarna i detta samma</w:t>
      </w:r>
      <w:r w:rsidRPr="00500777">
        <w:t>n</w:t>
      </w:r>
      <w:r w:rsidRPr="00500777">
        <w:t>hang oerhört viktiga. Bra och relevant information är alltid viktigt när man hjälper sitt barn till en bra framtid.</w:t>
      </w:r>
    </w:p>
    <w:p w:rsidR="00B31249" w:rsidRPr="00500777" w:rsidRDefault="00B31249" w:rsidP="00044421">
      <w:pPr>
        <w:pStyle w:val="Normaltindrag"/>
      </w:pPr>
      <w:r w:rsidRPr="00500777">
        <w:t>Sveriges framtida rörelsekapital, 2 miljoner barn och ungdomar, blir lätt sittande framför teven eller datorn. Risken för övervikt, diabetes, värk och be</w:t>
      </w:r>
      <w:r w:rsidRPr="00500777">
        <w:t>n</w:t>
      </w:r>
      <w:r w:rsidRPr="00500777">
        <w:t>skörhet ökar. Jämfört med för 20 år sedan har barnens kroppsvikt ökat med 5</w:t>
      </w:r>
      <w:r w:rsidR="00044421" w:rsidRPr="00500777">
        <w:t> %</w:t>
      </w:r>
      <w:r w:rsidRPr="00500777">
        <w:t xml:space="preserve"> samtidigt so</w:t>
      </w:r>
      <w:r w:rsidR="00044421" w:rsidRPr="00500777">
        <w:t>m deras kondition minskat med 4 %.</w:t>
      </w:r>
    </w:p>
    <w:p w:rsidR="00B31249" w:rsidRPr="00500777" w:rsidRDefault="00B31249" w:rsidP="00044421">
      <w:pPr>
        <w:pStyle w:val="Normaltindrag"/>
      </w:pPr>
      <w:r w:rsidRPr="00500777">
        <w:t>Ju tidigare föräldrar och skola uppmärksammas på och uppmärksammar detta växande problem – desto bättre. Skolgymnastik, skolhälsovård och föräldra</w:t>
      </w:r>
      <w:r w:rsidRPr="00500777">
        <w:t>r</w:t>
      </w:r>
      <w:r w:rsidRPr="00500777">
        <w:t>nas medvetenhet är helt avgörande i sammanhanget.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44421" w:rsidRPr="00500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4421" w:rsidRPr="00500777" w:rsidRDefault="00044421" w:rsidP="00044421">
            <w:pPr>
              <w:pStyle w:val="UnderskriftDatum"/>
              <w:spacing w:before="240"/>
            </w:pPr>
            <w:r w:rsidRPr="00500777">
              <w:t>Stockholm den 29 september 2005</w:t>
            </w:r>
          </w:p>
        </w:tc>
        <w:tc>
          <w:tcPr>
            <w:tcW w:w="3047" w:type="dxa"/>
          </w:tcPr>
          <w:p w:rsidR="00044421" w:rsidRPr="00500777" w:rsidRDefault="00044421" w:rsidP="00044421">
            <w:pPr>
              <w:pStyle w:val="Underskrifter"/>
              <w:spacing w:before="240"/>
            </w:pPr>
          </w:p>
        </w:tc>
      </w:tr>
      <w:tr w:rsidR="00044421" w:rsidRPr="00500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4421" w:rsidRPr="00500777" w:rsidRDefault="00044421" w:rsidP="00044421">
            <w:pPr>
              <w:pStyle w:val="Underskrifter"/>
            </w:pPr>
            <w:r w:rsidRPr="00500777">
              <w:t>Carina Moberg (s)</w:t>
            </w:r>
          </w:p>
        </w:tc>
        <w:tc>
          <w:tcPr>
            <w:tcW w:w="3047" w:type="dxa"/>
          </w:tcPr>
          <w:p w:rsidR="00044421" w:rsidRPr="00500777" w:rsidRDefault="00044421" w:rsidP="00044421">
            <w:pPr>
              <w:pStyle w:val="Underskrifter"/>
            </w:pPr>
          </w:p>
        </w:tc>
      </w:tr>
    </w:tbl>
    <w:p w:rsidR="00B31249" w:rsidRPr="00500777" w:rsidRDefault="00B31249" w:rsidP="00044421">
      <w:pPr>
        <w:pStyle w:val="Normaltindrag"/>
      </w:pPr>
    </w:p>
    <w:sectPr w:rsidR="00B31249" w:rsidRPr="00500777" w:rsidSect="000444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C15" w:rsidRPr="00500777" w:rsidRDefault="00345C15">
      <w:r w:rsidRPr="00500777">
        <w:separator/>
      </w:r>
    </w:p>
  </w:endnote>
  <w:endnote w:type="continuationSeparator" w:id="0">
    <w:p w:rsidR="00345C15" w:rsidRPr="00500777" w:rsidRDefault="00345C15">
      <w:r w:rsidRPr="005007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6C2" w:rsidRPr="00500777" w:rsidRDefault="00500777" w:rsidP="00044421">
    <w:pPr>
      <w:pStyle w:val="Sidfot"/>
    </w:pPr>
    <w:r w:rsidRPr="005007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8945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421" w:rsidRDefault="000444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4421" w:rsidRDefault="000444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00777" w:rsidRDefault="00500777" w:rsidP="00044421">
    <w:pPr>
      <w:pStyle w:val="Sidfot"/>
    </w:pPr>
    <w:r w:rsidRPr="005007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387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421" w:rsidRDefault="000444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421" w:rsidRDefault="000444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00777" w:rsidRDefault="00500777" w:rsidP="00044421">
    <w:pPr>
      <w:pStyle w:val="Sidfot"/>
    </w:pPr>
    <w:r w:rsidRPr="005007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45232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421" w:rsidRDefault="000444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4421" w:rsidRDefault="000444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C15" w:rsidRPr="00500777" w:rsidRDefault="00345C15">
      <w:r w:rsidRPr="00500777">
        <w:separator/>
      </w:r>
    </w:p>
  </w:footnote>
  <w:footnote w:type="continuationSeparator" w:id="0">
    <w:p w:rsidR="00345C15" w:rsidRPr="00500777" w:rsidRDefault="00345C15">
      <w:r w:rsidRPr="005007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6C2" w:rsidRPr="00500777" w:rsidRDefault="00500777" w:rsidP="00044421">
    <w:pPr>
      <w:pStyle w:val="Sidhuvud"/>
    </w:pPr>
    <w:r w:rsidRPr="005007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80141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421" w:rsidRDefault="000444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4421" w:rsidRDefault="000444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00777" w:rsidRDefault="00500777" w:rsidP="00044421">
    <w:pPr>
      <w:pStyle w:val="Sidhuvud"/>
    </w:pPr>
    <w:r w:rsidRPr="005007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22377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421" w:rsidRDefault="000444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4421" w:rsidRDefault="000444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421" w:rsidRPr="00500777" w:rsidRDefault="00044421">
    <w:pPr>
      <w:pStyle w:val="FSHNormal"/>
      <w:tabs>
        <w:tab w:val="right" w:pos="5840"/>
      </w:tabs>
    </w:pPr>
    <w:r w:rsidRPr="00500777">
      <w:br/>
    </w:r>
    <w:r w:rsidRPr="00500777">
      <w:fldChar w:fldCharType="begin" w:fldLock="1"/>
    </w:r>
    <w:r w:rsidRPr="00500777">
      <w:instrText xml:space="preserve"> DOCPROPERTY</w:instrText>
    </w:r>
    <w:r w:rsidRPr="00500777">
      <w:rPr>
        <w:sz w:val="18"/>
      </w:rPr>
      <w:instrText xml:space="preserve"> "YearUser" *\charformat </w:instrText>
    </w:r>
    <w:r w:rsidRPr="00500777">
      <w:fldChar w:fldCharType="separate"/>
    </w:r>
    <w:r w:rsidRPr="00500777">
      <w:t>2005/06</w:t>
    </w:r>
    <w:r w:rsidRPr="00500777">
      <w:fldChar w:fldCharType="end"/>
    </w:r>
    <w:r w:rsidRPr="00500777">
      <w:t xml:space="preserve"> </w:t>
    </w:r>
    <w:r w:rsidRPr="00500777">
      <w:tab/>
      <w:t xml:space="preserve">mnr: </w:t>
    </w:r>
    <w:r w:rsidRPr="00500777">
      <w:fldChar w:fldCharType="begin" w:fldLock="1"/>
    </w:r>
    <w:r w:rsidRPr="00500777">
      <w:instrText xml:space="preserve"> DOCPROPERTY</w:instrText>
    </w:r>
    <w:r w:rsidRPr="00500777">
      <w:rPr>
        <w:sz w:val="18"/>
      </w:rPr>
      <w:instrText xml:space="preserve"> "Motionsnummer" *\charformat </w:instrText>
    </w:r>
    <w:r w:rsidRPr="00500777">
      <w:fldChar w:fldCharType="separate"/>
    </w:r>
    <w:r w:rsidRPr="00500777">
      <w:t>Ub491</w:t>
    </w:r>
    <w:r w:rsidRPr="00500777">
      <w:fldChar w:fldCharType="end"/>
    </w:r>
    <w:r w:rsidRPr="00500777">
      <w:br/>
    </w:r>
    <w:r w:rsidRPr="00500777">
      <w:fldChar w:fldCharType="begin" w:fldLock="1"/>
    </w:r>
    <w:r w:rsidRPr="00500777">
      <w:instrText xml:space="preserve"> DOCPROPERTY</w:instrText>
    </w:r>
    <w:r w:rsidRPr="00500777">
      <w:rPr>
        <w:sz w:val="18"/>
      </w:rPr>
      <w:instrText xml:space="preserve"> "Samling" *\charformat </w:instrText>
    </w:r>
    <w:r w:rsidRPr="00500777">
      <w:fldChar w:fldCharType="end"/>
    </w:r>
    <w:r w:rsidRPr="00500777">
      <w:tab/>
      <w:t xml:space="preserve">pnr: </w:t>
    </w:r>
    <w:r w:rsidRPr="00500777">
      <w:fldChar w:fldCharType="begin" w:fldLock="1"/>
    </w:r>
    <w:r w:rsidRPr="00500777">
      <w:instrText xml:space="preserve"> DOCPROPERTY</w:instrText>
    </w:r>
    <w:r w:rsidRPr="00500777">
      <w:rPr>
        <w:sz w:val="18"/>
      </w:rPr>
      <w:instrText xml:space="preserve"> "Partinummer" *\charformat </w:instrText>
    </w:r>
    <w:r w:rsidRPr="00500777">
      <w:fldChar w:fldCharType="separate"/>
    </w:r>
    <w:r w:rsidRPr="00500777">
      <w:t>s7034</w:t>
    </w:r>
    <w:r w:rsidRPr="00500777">
      <w:fldChar w:fldCharType="end"/>
    </w:r>
  </w:p>
  <w:p w:rsidR="00044421" w:rsidRPr="00500777" w:rsidRDefault="00044421">
    <w:pPr>
      <w:pStyle w:val="FSHRub1"/>
    </w:pPr>
    <w:r w:rsidRPr="00500777">
      <w:t>Motion till riksdagen</w:t>
    </w:r>
    <w:r w:rsidRPr="00500777">
      <w:br/>
    </w:r>
    <w:r w:rsidRPr="00500777">
      <w:fldChar w:fldCharType="begin" w:fldLock="1"/>
    </w:r>
    <w:r w:rsidRPr="00500777">
      <w:instrText xml:space="preserve"> DOCPROPERTY "YearUser" *\charformat </w:instrText>
    </w:r>
    <w:r w:rsidRPr="00500777">
      <w:fldChar w:fldCharType="separate"/>
    </w:r>
    <w:r w:rsidRPr="00500777">
      <w:t>2005/06</w:t>
    </w:r>
    <w:r w:rsidRPr="00500777">
      <w:fldChar w:fldCharType="end"/>
    </w:r>
    <w:r w:rsidRPr="00500777">
      <w:t>:</w:t>
    </w:r>
    <w:r w:rsidRPr="00500777">
      <w:fldChar w:fldCharType="begin" w:fldLock="1"/>
    </w:r>
    <w:r w:rsidRPr="00500777">
      <w:instrText xml:space="preserve"> DOCPROPERTY "Motionsnummer" *\charformat </w:instrText>
    </w:r>
    <w:r w:rsidRPr="00500777">
      <w:fldChar w:fldCharType="separate"/>
    </w:r>
    <w:r w:rsidRPr="00500777">
      <w:t>Ub491</w:t>
    </w:r>
    <w:r w:rsidRPr="00500777">
      <w:fldChar w:fldCharType="end"/>
    </w:r>
  </w:p>
  <w:p w:rsidR="00044421" w:rsidRPr="00500777" w:rsidRDefault="00044421">
    <w:pPr>
      <w:pStyle w:val="FSHNormalS5"/>
    </w:pPr>
    <w:r w:rsidRPr="00500777">
      <w:fldChar w:fldCharType="begin" w:fldLock="1"/>
    </w:r>
    <w:r w:rsidRPr="00500777">
      <w:instrText xml:space="preserve"> DOCPROPERTY "MotionarText" *\charformat </w:instrText>
    </w:r>
    <w:r w:rsidRPr="00500777">
      <w:fldChar w:fldCharType="separate"/>
    </w:r>
    <w:r w:rsidRPr="00500777">
      <w:t>av Carina Moberg (s)</w:t>
    </w:r>
    <w:r w:rsidRPr="00500777">
      <w:fldChar w:fldCharType="end"/>
    </w:r>
    <w:r w:rsidRPr="00500777">
      <w:br/>
    </w:r>
    <w:r w:rsidRPr="00500777">
      <w:fldChar w:fldCharType="begin" w:fldLock="1"/>
    </w:r>
    <w:r w:rsidRPr="00500777">
      <w:instrText xml:space="preserve"> DOCPROPERTY "SvarFrasKort" *\charformat </w:instrText>
    </w:r>
    <w:r w:rsidRPr="00500777">
      <w:fldChar w:fldCharType="end"/>
    </w:r>
  </w:p>
  <w:p w:rsidR="00044421" w:rsidRPr="00500777" w:rsidRDefault="00044421">
    <w:pPr>
      <w:pStyle w:val="FSHTitel"/>
    </w:pPr>
    <w:r w:rsidRPr="00500777">
      <w:fldChar w:fldCharType="begin" w:fldLock="1"/>
    </w:r>
    <w:r w:rsidRPr="00500777">
      <w:instrText xml:space="preserve"> DOCPROPERTY</w:instrText>
    </w:r>
    <w:r w:rsidRPr="00500777">
      <w:rPr>
        <w:sz w:val="18"/>
      </w:rPr>
      <w:instrText xml:space="preserve"> "RubrikSvar" *\charformat </w:instrText>
    </w:r>
    <w:r w:rsidRPr="00500777">
      <w:fldChar w:fldCharType="separate"/>
    </w:r>
    <w:r w:rsidRPr="00500777">
      <w:t>Skolgymnastik även för överviktiga</w:t>
    </w:r>
    <w:r w:rsidRPr="00500777">
      <w:fldChar w:fldCharType="end"/>
    </w:r>
  </w:p>
  <w:p w:rsidR="00044421" w:rsidRPr="00500777" w:rsidRDefault="00044421" w:rsidP="0004442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2551B8"/>
    <w:multiLevelType w:val="hybridMultilevel"/>
    <w:tmpl w:val="4906CC9C"/>
    <w:lvl w:ilvl="0" w:tplc="DF4AC7B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0107713">
    <w:abstractNumId w:val="14"/>
  </w:num>
  <w:num w:numId="2" w16cid:durableId="491799723">
    <w:abstractNumId w:val="10"/>
  </w:num>
  <w:num w:numId="3" w16cid:durableId="692607019">
    <w:abstractNumId w:val="11"/>
  </w:num>
  <w:num w:numId="4" w16cid:durableId="1094058444">
    <w:abstractNumId w:val="13"/>
  </w:num>
  <w:num w:numId="5" w16cid:durableId="255481005">
    <w:abstractNumId w:val="8"/>
  </w:num>
  <w:num w:numId="6" w16cid:durableId="860625238">
    <w:abstractNumId w:val="3"/>
  </w:num>
  <w:num w:numId="7" w16cid:durableId="783040390">
    <w:abstractNumId w:val="2"/>
  </w:num>
  <w:num w:numId="8" w16cid:durableId="1239292205">
    <w:abstractNumId w:val="1"/>
  </w:num>
  <w:num w:numId="9" w16cid:durableId="157113947">
    <w:abstractNumId w:val="0"/>
  </w:num>
  <w:num w:numId="10" w16cid:durableId="200636711">
    <w:abstractNumId w:val="9"/>
  </w:num>
  <w:num w:numId="11" w16cid:durableId="441189510">
    <w:abstractNumId w:val="7"/>
  </w:num>
  <w:num w:numId="12" w16cid:durableId="975795491">
    <w:abstractNumId w:val="6"/>
  </w:num>
  <w:num w:numId="13" w16cid:durableId="12071978">
    <w:abstractNumId w:val="5"/>
  </w:num>
  <w:num w:numId="14" w16cid:durableId="1848518329">
    <w:abstractNumId w:val="4"/>
  </w:num>
  <w:num w:numId="15" w16cid:durableId="1066998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B31249"/>
    <w:rsid w:val="0004381F"/>
    <w:rsid w:val="0004442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45C15"/>
    <w:rsid w:val="00445271"/>
    <w:rsid w:val="004A0504"/>
    <w:rsid w:val="004E38D9"/>
    <w:rsid w:val="00500777"/>
    <w:rsid w:val="005B145B"/>
    <w:rsid w:val="00740D6D"/>
    <w:rsid w:val="00794149"/>
    <w:rsid w:val="007B67A7"/>
    <w:rsid w:val="007C6092"/>
    <w:rsid w:val="00827272"/>
    <w:rsid w:val="008E058B"/>
    <w:rsid w:val="00A053C6"/>
    <w:rsid w:val="00A400D7"/>
    <w:rsid w:val="00B13BF0"/>
    <w:rsid w:val="00B31249"/>
    <w:rsid w:val="00B356C2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78E78B-2C73-411A-8BA2-07B2C2E5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4442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44421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410</Words>
  <Characters>2359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Ub491</vt:lpstr>
    </vt:vector>
  </TitlesOfParts>
  <Company>Riksdagen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Ub491</dc:title>
  <dc:subject>Ub491</dc:subject>
  <dc:creator>Riksdagen</dc:creator>
  <cp:keywords>Riksdagen</cp:keywords>
  <dc:description/>
  <cp:lastModifiedBy>Lars Brink</cp:lastModifiedBy>
  <cp:revision>2</cp:revision>
  <cp:lastPrinted>2005-12-29T11:49:00Z</cp:lastPrinted>
  <dcterms:created xsi:type="dcterms:W3CDTF">2025-12-16T22:07:00Z</dcterms:created>
  <dcterms:modified xsi:type="dcterms:W3CDTF">2025-12-16T22:07:00Z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Skolgymnastik även för överviktiga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Skolgymnastik även för överviktiga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Moberg (s)</vt:lpwstr>
  </property>
  <property fmtid="{D5CDD505-2E9C-101B-9397-08002B2CF9AE}" pid="26" name="MotionarLista">
    <vt:lpwstr>Moberg,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20052006000000000115000070340069</vt:lpwstr>
  </property>
  <property fmtid="{D5CDD505-2E9C-101B-9397-08002B2CF9AE}" pid="47" name="datum">
    <vt:lpwstr>050929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20052006000000000115000070340069</vt:lpwstr>
  </property>
  <property fmtid="{D5CDD505-2E9C-101B-9397-08002B2CF9AE}" pid="50" name="nummer">
    <vt:lpwstr>491</vt:lpwstr>
  </property>
  <property fmtid="{D5CDD505-2E9C-101B-9397-08002B2CF9AE}" pid="51" name="utskottsbeteckning">
    <vt:lpwstr>Ub</vt:lpwstr>
  </property>
</Properties>
</file>