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F2BAF" w:rsidRDefault="009F2BAF" w14:paraId="2513E27E" w14:textId="77777777">
      <w:pPr>
        <w:pStyle w:val="Rubrik1"/>
        <w:spacing w:after="300"/>
      </w:pPr>
      <w:sdt>
        <w:sdtPr>
          <w:alias w:val="CC_Boilerplate_4"/>
          <w:tag w:val="CC_Boilerplate_4"/>
          <w:id w:val="-1644581176"/>
          <w:lock w:val="sdtLocked"/>
          <w:placeholder>
            <w:docPart w:val="A1D576CA822C4E92A8EC862A87A41C7D"/>
          </w:placeholder>
          <w:text/>
        </w:sdtPr>
        <w:sdtEndPr/>
        <w:sdtContent>
          <w:r w:rsidRPr="009B062B" w:rsidR="00AF30DD">
            <w:t>Förslag till riksdagsbeslut</w:t>
          </w:r>
        </w:sdtContent>
      </w:sdt>
      <w:bookmarkEnd w:id="0"/>
      <w:bookmarkEnd w:id="1"/>
    </w:p>
    <w:sdt>
      <w:sdtPr>
        <w:tag w:val="19bf0a50-e485-415b-97a7-7c1d950a0c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4EC6C83B6415592B0B854F325660E"/>
        </w:placeholder>
        <w:text/>
      </w:sdtPr>
      <w:sdtEndPr/>
      <w:sdtContent>
        <w:p xmlns:w14="http://schemas.microsoft.com/office/word/2010/wordml" w:rsidRPr="009B062B" w:rsidR="006D79C9" w:rsidP="00333E95" w:rsidRDefault="006D79C9" w14:paraId="13D83A3A" w14:textId="77777777">
          <w:pPr>
            <w:pStyle w:val="Rubrik1"/>
          </w:pPr>
          <w:r>
            <w:t>Motivering</w:t>
          </w:r>
        </w:p>
      </w:sdtContent>
    </w:sdt>
    <w:bookmarkEnd w:displacedByCustomXml="prev" w:id="3"/>
    <w:bookmarkEnd w:displacedByCustomXml="prev" w:id="4"/>
    <w:p xmlns:w14="http://schemas.microsoft.com/office/word/2010/wordml" w:rsidR="003A002F" w:rsidP="003A002F" w:rsidRDefault="003A002F" w14:paraId="3CBA052C" w14:textId="3E25AA2A">
      <w:pPr>
        <w:pStyle w:val="Normalutanindragellerluft"/>
      </w:pPr>
      <w:r>
        <w:t xml:space="preserve">Det är inte ovanligt att andra vuxna än föräldrarna vill öppna ett konto för till exempel </w:t>
      </w:r>
    </w:p>
    <w:p xmlns:w14="http://schemas.microsoft.com/office/word/2010/wordml" w:rsidR="003A002F" w:rsidP="003A002F" w:rsidRDefault="003A002F" w14:paraId="47653DCE" w14:textId="77777777">
      <w:pPr>
        <w:pStyle w:val="Normalutanindragellerluft"/>
      </w:pPr>
      <w:r>
        <w:t xml:space="preserve">ett barnbarn eller ett bonusbarn. Där vill man kanske avsätta lite pengar till barnet i </w:t>
      </w:r>
    </w:p>
    <w:p xmlns:w14="http://schemas.microsoft.com/office/word/2010/wordml" w:rsidR="003A002F" w:rsidP="003A002F" w:rsidRDefault="003A002F" w14:paraId="1200D2FE" w14:textId="77777777">
      <w:pPr>
        <w:pStyle w:val="Normalutanindragellerluft"/>
      </w:pPr>
      <w:r>
        <w:t xml:space="preserve">stället för att köpa presenter med mera som de sedan skulle få disponera när de fyllt 18 </w:t>
      </w:r>
    </w:p>
    <w:p xmlns:w14="http://schemas.microsoft.com/office/word/2010/wordml" w:rsidR="003A002F" w:rsidP="003A002F" w:rsidRDefault="003A002F" w14:paraId="54DC4C69" w14:textId="24217D97">
      <w:pPr>
        <w:pStyle w:val="Normalutanindragellerluft"/>
      </w:pPr>
      <w:r>
        <w:t xml:space="preserve">år. I dag måste föräldrarna </w:t>
      </w:r>
      <w:r w:rsidR="000F0472">
        <w:t xml:space="preserve">godkänna och </w:t>
      </w:r>
      <w:r>
        <w:t>stå för kontot i de flesta fallen</w:t>
      </w:r>
      <w:r w:rsidR="000F0472">
        <w:t xml:space="preserve"> och kan ofta dessutom disponera kontot</w:t>
      </w:r>
      <w:r>
        <w:t>. Därför bör man göra en översyn och öppna upp för fler vuxna att kunna avsätta pengar till ett bankkonto för ett</w:t>
      </w:r>
      <w:r w:rsidR="000F0472">
        <w:t xml:space="preserve"> </w:t>
      </w:r>
      <w:r>
        <w:t xml:space="preserve">barn under 18 år som sedan barnet </w:t>
      </w:r>
      <w:r w:rsidR="000F0472">
        <w:t xml:space="preserve">själv </w:t>
      </w:r>
      <w:r>
        <w:t xml:space="preserve">kan disponera efter sin 18-årsdag utan att föräldrarna ska stå som tecknare för bankkontot. </w:t>
      </w:r>
    </w:p>
    <w:sdt>
      <w:sdtPr>
        <w:rPr>
          <w:i/>
          <w:noProof/>
        </w:rPr>
        <w:alias w:val="CC_Underskrifter"/>
        <w:tag w:val="CC_Underskrifter"/>
        <w:id w:val="583496634"/>
        <w:lock w:val="sdtContentLocked"/>
        <w:placeholder>
          <w:docPart w:val="3DC4C27D2F704B0BBA2C8DB4BC6DD7BB"/>
        </w:placeholder>
      </w:sdtPr>
      <w:sdtEndPr>
        <w:rPr>
          <w:i w:val="0"/>
          <w:noProof w:val="0"/>
        </w:rPr>
      </w:sdtEndPr>
      <w:sdtContent>
        <w:p xmlns:w14="http://schemas.microsoft.com/office/word/2010/wordml" w:rsidR="009F2BAF" w:rsidP="009F2BAF" w:rsidRDefault="009F2BAF" w14:paraId="15A98CF2" w14:textId="77777777">
          <w:pPr/>
          <w:r/>
        </w:p>
        <w:p xmlns:w14="http://schemas.microsoft.com/office/word/2010/wordml" w:rsidRPr="008E0FE2" w:rsidR="009F2BAF" w:rsidP="009F2BAF" w:rsidRDefault="009F2BAF" w14:paraId="4BF745D5" w14:textId="59661F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31F7BA" w14:textId="683ED5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8219" w14:textId="77777777" w:rsidR="00A55A1A" w:rsidRDefault="00A55A1A" w:rsidP="000C1CAD">
      <w:pPr>
        <w:spacing w:line="240" w:lineRule="auto"/>
      </w:pPr>
      <w:r>
        <w:separator/>
      </w:r>
    </w:p>
  </w:endnote>
  <w:endnote w:type="continuationSeparator" w:id="0">
    <w:p w14:paraId="5E79AD4E" w14:textId="77777777" w:rsidR="00A55A1A" w:rsidRDefault="00A55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C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C7A2" w14:textId="6462F949" w:rsidR="00262EA3" w:rsidRPr="009F2BAF" w:rsidRDefault="00262EA3" w:rsidP="009F2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93FF" w14:textId="77777777" w:rsidR="00A55A1A" w:rsidRDefault="00A55A1A" w:rsidP="000C1CAD">
      <w:pPr>
        <w:spacing w:line="240" w:lineRule="auto"/>
      </w:pPr>
      <w:r>
        <w:separator/>
      </w:r>
    </w:p>
  </w:footnote>
  <w:footnote w:type="continuationSeparator" w:id="0">
    <w:p w14:paraId="67A18905" w14:textId="77777777" w:rsidR="00A55A1A" w:rsidRDefault="00A55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FDA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D180D" wp14:anchorId="4BEFA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BAF" w14:paraId="05457C65" w14:textId="1F05EBC4">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FA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BAF" w14:paraId="05457C65" w14:textId="1F05EBC4">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v:textbox>
              <w10:wrap anchorx="page"/>
            </v:shape>
          </w:pict>
        </mc:Fallback>
      </mc:AlternateContent>
    </w:r>
  </w:p>
  <w:p w:rsidRPr="00293C4F" w:rsidR="00262EA3" w:rsidP="00776B74" w:rsidRDefault="00262EA3" w14:paraId="54BAFC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3767D5" w14:textId="77777777">
    <w:pPr>
      <w:jc w:val="right"/>
    </w:pPr>
  </w:p>
  <w:p w:rsidR="00262EA3" w:rsidP="00776B74" w:rsidRDefault="00262EA3" w14:paraId="0D974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2BAF" w14:paraId="74E70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0B110" wp14:anchorId="56C08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BAF" w14:paraId="5D5718DA" w14:textId="4ACF28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02F">
          <w:t>M</w:t>
        </w:r>
      </w:sdtContent>
    </w:sdt>
    <w:sdt>
      <w:sdtPr>
        <w:alias w:val="CC_Noformat_Partinummer"/>
        <w:tag w:val="CC_Noformat_Partinummer"/>
        <w:id w:val="-2014525982"/>
        <w:text/>
      </w:sdtPr>
      <w:sdtEndPr/>
      <w:sdtContent>
        <w:r w:rsidR="00153D93">
          <w:t>1004</w:t>
        </w:r>
      </w:sdtContent>
    </w:sdt>
  </w:p>
  <w:p w:rsidRPr="008227B3" w:rsidR="00262EA3" w:rsidP="008227B3" w:rsidRDefault="009F2BAF" w14:paraId="716139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BAF" w14:paraId="39F69960" w14:textId="2B7F17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:2322</w:t>
        </w:r>
      </w:sdtContent>
    </w:sdt>
  </w:p>
  <w:p w:rsidR="00262EA3" w:rsidP="00E03A3D" w:rsidRDefault="009F2BAF" w14:paraId="4466BE88" w14:textId="3093B51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153D93" w14:paraId="34A84C43" w14:textId="67C1E805">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37826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7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9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F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1A"/>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CC4F7"/>
  <w15:chartTrackingRefBased/>
  <w15:docId w15:val="{25A926E9-0C1A-4C40-B852-59C72C7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576CA822C4E92A8EC862A87A41C7D"/>
        <w:category>
          <w:name w:val="Allmänt"/>
          <w:gallery w:val="placeholder"/>
        </w:category>
        <w:types>
          <w:type w:val="bbPlcHdr"/>
        </w:types>
        <w:behaviors>
          <w:behavior w:val="content"/>
        </w:behaviors>
        <w:guid w:val="{73863821-AC1F-4731-9DB5-0858F08248AF}"/>
      </w:docPartPr>
      <w:docPartBody>
        <w:p w:rsidR="002E00F3" w:rsidRDefault="002E00F3">
          <w:pPr>
            <w:pStyle w:val="A1D576CA822C4E92A8EC862A87A41C7D"/>
          </w:pPr>
          <w:r w:rsidRPr="005A0A93">
            <w:rPr>
              <w:rStyle w:val="Platshllartext"/>
            </w:rPr>
            <w:t>Förslag till riksdagsbeslut</w:t>
          </w:r>
        </w:p>
      </w:docPartBody>
    </w:docPart>
    <w:docPart>
      <w:docPartPr>
        <w:name w:val="5471E83C31BB482AB457D17FEC927709"/>
        <w:category>
          <w:name w:val="Allmänt"/>
          <w:gallery w:val="placeholder"/>
        </w:category>
        <w:types>
          <w:type w:val="bbPlcHdr"/>
        </w:types>
        <w:behaviors>
          <w:behavior w:val="content"/>
        </w:behaviors>
        <w:guid w:val="{ED88D101-7E07-4D4F-9807-758933A6D180}"/>
      </w:docPartPr>
      <w:docPartBody>
        <w:p w:rsidR="002E00F3" w:rsidRDefault="002E00F3">
          <w:pPr>
            <w:pStyle w:val="5471E83C31BB482AB457D17FEC9277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34EC6C83B6415592B0B854F325660E"/>
        <w:category>
          <w:name w:val="Allmänt"/>
          <w:gallery w:val="placeholder"/>
        </w:category>
        <w:types>
          <w:type w:val="bbPlcHdr"/>
        </w:types>
        <w:behaviors>
          <w:behavior w:val="content"/>
        </w:behaviors>
        <w:guid w:val="{B9ABB0C1-F451-4AF7-B2C1-102A0B6B0844}"/>
      </w:docPartPr>
      <w:docPartBody>
        <w:p w:rsidR="002E00F3" w:rsidRDefault="002E00F3">
          <w:pPr>
            <w:pStyle w:val="5B34EC6C83B6415592B0B854F325660E"/>
          </w:pPr>
          <w:r w:rsidRPr="005A0A93">
            <w:rPr>
              <w:rStyle w:val="Platshllartext"/>
            </w:rPr>
            <w:t>Motivering</w:t>
          </w:r>
        </w:p>
      </w:docPartBody>
    </w:docPart>
    <w:docPart>
      <w:docPartPr>
        <w:name w:val="3DC4C27D2F704B0BBA2C8DB4BC6DD7BB"/>
        <w:category>
          <w:name w:val="Allmänt"/>
          <w:gallery w:val="placeholder"/>
        </w:category>
        <w:types>
          <w:type w:val="bbPlcHdr"/>
        </w:types>
        <w:behaviors>
          <w:behavior w:val="content"/>
        </w:behaviors>
        <w:guid w:val="{96FDC86D-B136-4032-84C7-71000C86D7D2}"/>
      </w:docPartPr>
      <w:docPartBody>
        <w:p w:rsidR="002E00F3" w:rsidRDefault="002E00F3">
          <w:pPr>
            <w:pStyle w:val="3DC4C27D2F704B0BBA2C8DB4BC6DD7B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F3"/>
    <w:rsid w:val="002E00F3"/>
    <w:rsid w:val="00C34675"/>
    <w:rsid w:val="00C9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576CA822C4E92A8EC862A87A41C7D">
    <w:name w:val="A1D576CA822C4E92A8EC862A87A41C7D"/>
  </w:style>
  <w:style w:type="paragraph" w:customStyle="1" w:styleId="5471E83C31BB482AB457D17FEC927709">
    <w:name w:val="5471E83C31BB482AB457D17FEC927709"/>
  </w:style>
  <w:style w:type="paragraph" w:customStyle="1" w:styleId="5B34EC6C83B6415592B0B854F325660E">
    <w:name w:val="5B34EC6C83B6415592B0B854F325660E"/>
  </w:style>
  <w:style w:type="paragraph" w:customStyle="1" w:styleId="3DC4C27D2F704B0BBA2C8DB4BC6DD7BB">
    <w:name w:val="3DC4C27D2F704B0BBA2C8DB4BC6DD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A1A59-3CB4-40D5-9945-BE02CC14DF5D}"/>
</file>

<file path=customXml/itemProps2.xml><?xml version="1.0" encoding="utf-8"?>
<ds:datastoreItem xmlns:ds="http://schemas.openxmlformats.org/officeDocument/2006/customXml" ds:itemID="{A399B30C-1CB5-4EA3-8D8B-1434D77F36A3}"/>
</file>

<file path=customXml/itemProps3.xml><?xml version="1.0" encoding="utf-8"?>
<ds:datastoreItem xmlns:ds="http://schemas.openxmlformats.org/officeDocument/2006/customXml" ds:itemID="{A437F52A-74C7-4C9A-A273-C1FF0845AC04}"/>
</file>

<file path=customXml/itemProps5.xml><?xml version="1.0" encoding="utf-8"?>
<ds:datastoreItem xmlns:ds="http://schemas.openxmlformats.org/officeDocument/2006/customXml" ds:itemID="{4650BECC-008B-4D32-9C76-F8987F138DD2}"/>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804</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