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66B" w:rsidRPr="00E63F9D" w:rsidRDefault="00D5666B">
      <w:pPr>
        <w:pStyle w:val="Frslagsrubrik"/>
        <w:shd w:val="clear" w:color="000000" w:fill="auto"/>
      </w:pPr>
      <w:r w:rsidRPr="00E63F9D">
        <w:t>Förslag till riksdagsbeslut</w:t>
      </w:r>
    </w:p>
    <w:p w:rsidR="00D5666B" w:rsidRPr="00E63F9D" w:rsidRDefault="00D5666B">
      <w:pPr>
        <w:pStyle w:val="Hemstlatt"/>
        <w:shd w:val="clear" w:color="000000" w:fill="auto"/>
        <w:ind w:left="0"/>
      </w:pPr>
      <w:r w:rsidRPr="00E63F9D">
        <w:t>Riksdagen tillkännager för regeringen som sin mening vad som anförs i motionen om tandläkarutbildningen.</w:t>
      </w:r>
    </w:p>
    <w:p w:rsidR="00D5666B" w:rsidRPr="00E63F9D" w:rsidRDefault="00D5666B">
      <w:pPr>
        <w:pStyle w:val="Rubrik1"/>
        <w:shd w:val="clear" w:color="000000" w:fill="auto"/>
      </w:pPr>
      <w:r w:rsidRPr="00E63F9D">
        <w:t>Motivering</w:t>
      </w:r>
    </w:p>
    <w:p w:rsidR="00D5666B" w:rsidRPr="00E63F9D" w:rsidRDefault="00D5666B">
      <w:pPr>
        <w:shd w:val="clear" w:color="000000" w:fill="auto"/>
      </w:pPr>
      <w:r w:rsidRPr="00E63F9D">
        <w:t>De allra flesta svenskar, såväl unga som äldre, har i dag en bra tandhälsa, tack vare goda och uthålliga satsningar på detta område under en mycket lång följd av år. Utifrån WHO:s mål ligger vi bra till i Sverige. Ett bibehållande av den goda tandhälsan är mycket viktigt ur hälsosynpunkt.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t>På många håll i landet har det emellertid under en lång följd av år rått stor tandläkarbrist och trots olika satsningar och ansträngningar från landstingens sida har Folktandvårdsklinikerna i framförallt skogslän och glesbygd ett fle</w:t>
      </w:r>
      <w:r w:rsidRPr="00E63F9D">
        <w:t>r</w:t>
      </w:r>
      <w:r w:rsidRPr="00E63F9D">
        <w:t>tal vakanser. Problemen ser inte ut att minska.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t>Tandläkarbristen löser man hjälpligt genom att aktivt arbeta med rekryt</w:t>
      </w:r>
      <w:r w:rsidRPr="00E63F9D">
        <w:t>e</w:t>
      </w:r>
      <w:r w:rsidRPr="00E63F9D">
        <w:t>ring av tandläkare från andra länder i Europa, exempelvis från Tyskland och Polen. Men denna ”metod” löser bara problemen temporärt och innebär inte att alla patienter inom rimlig tid kan få komma till tandläkare.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t>Inom några år kommer det dessutom att bli många pensionsavgångar inom tandläkaryrket i och med att 50-talisterna går i pension alternativt går ner i arbetstid. Detta medför i sin tur, att behovet av nya tandläkare kommer att öka väsentligt, och ett stort antal nyrekryteringar kommer att behöva gö</w:t>
      </w:r>
      <w:r w:rsidRPr="00E63F9D">
        <w:t>ras inom såväl Folktandvården, som när det gäller privattandläkarsidan.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t>Det kan konstateras, att framförallt många vuxna i dag har svårt att få tandvårdstider vid vissa kliniker på grund av tandläkarbristen, vilket är en mycket olycklig utveckling.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t>Behovet av tandläkare och utbildningsplatser är i obalans och måste därför ses över, för att vi ska kunna möta rekryteringsbehovet av nya tandläkare inom en snar framtid.</w:t>
      </w:r>
    </w:p>
    <w:p w:rsidR="00D5666B" w:rsidRPr="00E63F9D" w:rsidRDefault="00D5666B">
      <w:pPr>
        <w:pStyle w:val="Normaltindrag"/>
        <w:shd w:val="clear" w:color="000000" w:fill="auto"/>
      </w:pPr>
      <w:r w:rsidRPr="00E63F9D">
        <w:lastRenderedPageBreak/>
        <w:t>Med hänvisning till ovanstående är det av största vikt att regeringen ser över behovet av en utökning av antalet utbildningsplatser för tandläkare vid våra tandläkarhögskolor.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3F9D">
        <w:trPr>
          <w:cantSplit/>
        </w:trPr>
        <w:tc>
          <w:tcPr>
            <w:tcW w:w="3046" w:type="dxa"/>
          </w:tcPr>
          <w:p w:rsidR="00D5666B" w:rsidRPr="00E63F9D" w:rsidRDefault="00D5666B">
            <w:pPr>
              <w:pStyle w:val="UnderskriftDatum"/>
              <w:shd w:val="clear" w:color="000000" w:fill="auto"/>
              <w:spacing w:before="240"/>
            </w:pPr>
            <w:r w:rsidRPr="00E63F9D">
              <w:t>Stockholm den 2 oktober 2013</w:t>
            </w:r>
          </w:p>
        </w:tc>
        <w:tc>
          <w:tcPr>
            <w:tcW w:w="3047" w:type="dxa"/>
          </w:tcPr>
          <w:p w:rsidR="00D5666B" w:rsidRPr="00E63F9D" w:rsidRDefault="00D5666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63F9D">
        <w:trPr>
          <w:cantSplit/>
        </w:trPr>
        <w:tc>
          <w:tcPr>
            <w:tcW w:w="3046" w:type="dxa"/>
          </w:tcPr>
          <w:p w:rsidR="00D5666B" w:rsidRPr="00E63F9D" w:rsidRDefault="00D5666B">
            <w:pPr>
              <w:pStyle w:val="Underskrifter"/>
              <w:shd w:val="clear" w:color="000000" w:fill="auto"/>
            </w:pPr>
            <w:r w:rsidRPr="00E63F9D">
              <w:t>Carin Runeson (S)</w:t>
            </w:r>
          </w:p>
        </w:tc>
        <w:tc>
          <w:tcPr>
            <w:tcW w:w="3046" w:type="dxa"/>
          </w:tcPr>
          <w:p w:rsidR="00D5666B" w:rsidRPr="00E63F9D" w:rsidRDefault="00D5666B">
            <w:pPr>
              <w:pStyle w:val="Underskrifter"/>
              <w:shd w:val="clear" w:color="000000" w:fill="auto"/>
            </w:pPr>
            <w:r w:rsidRPr="00E63F9D">
              <w:t>Kurt Kvarnström (S)</w:t>
            </w:r>
          </w:p>
        </w:tc>
      </w:tr>
    </w:tbl>
    <w:p w:rsidR="00D5666B" w:rsidRPr="00E63F9D" w:rsidRDefault="00D5666B">
      <w:pPr>
        <w:pStyle w:val="Normaltindrag"/>
        <w:shd w:val="clear" w:color="000000" w:fill="auto"/>
      </w:pPr>
    </w:p>
    <w:sectPr w:rsidR="00D5666B" w:rsidRPr="00E63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66B" w:rsidRPr="00E63F9D" w:rsidRDefault="00D5666B">
      <w:r w:rsidRPr="00E63F9D">
        <w:separator/>
      </w:r>
    </w:p>
  </w:endnote>
  <w:endnote w:type="continuationSeparator" w:id="0">
    <w:p w:rsidR="00D5666B" w:rsidRPr="00E63F9D" w:rsidRDefault="00D5666B">
      <w:r w:rsidRPr="00E63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E63F9D">
    <w:pPr>
      <w:pStyle w:val="Sidfot"/>
    </w:pPr>
    <w:r w:rsidRPr="00E63F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3355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66B" w:rsidRDefault="00D566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666B" w:rsidRDefault="00D566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E63F9D">
    <w:pPr>
      <w:pStyle w:val="Sidfot"/>
    </w:pPr>
    <w:r w:rsidRPr="00E63F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4320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66B" w:rsidRDefault="00D566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666B" w:rsidRDefault="00D566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E63F9D">
    <w:pPr>
      <w:pStyle w:val="Sidfot"/>
    </w:pPr>
    <w:r w:rsidRPr="00E63F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878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66B" w:rsidRDefault="00D566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666B" w:rsidRDefault="00D566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66B" w:rsidRPr="00E63F9D" w:rsidRDefault="00D5666B">
      <w:r w:rsidRPr="00E63F9D">
        <w:separator/>
      </w:r>
    </w:p>
  </w:footnote>
  <w:footnote w:type="continuationSeparator" w:id="0">
    <w:p w:rsidR="00D5666B" w:rsidRPr="00E63F9D" w:rsidRDefault="00D5666B">
      <w:r w:rsidRPr="00E63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E63F9D">
    <w:pPr>
      <w:pStyle w:val="Sidhuvud"/>
    </w:pPr>
    <w:r w:rsidRPr="00E63F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57455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66B" w:rsidRDefault="00D566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666B" w:rsidRDefault="00D566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E63F9D">
    <w:pPr>
      <w:pStyle w:val="Sidhuvud"/>
    </w:pPr>
    <w:r w:rsidRPr="00E63F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39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66B" w:rsidRDefault="00D566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666B" w:rsidRDefault="00D566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66B" w:rsidRPr="00E63F9D" w:rsidRDefault="00D5666B">
    <w:pPr>
      <w:pStyle w:val="FSHNormal"/>
      <w:tabs>
        <w:tab w:val="right" w:pos="5840"/>
      </w:tabs>
    </w:pPr>
    <w:r w:rsidRPr="00E63F9D">
      <w:br/>
    </w:r>
    <w:r w:rsidRPr="00E63F9D">
      <w:fldChar w:fldCharType="begin" w:fldLock="1"/>
    </w:r>
    <w:r w:rsidRPr="00E63F9D">
      <w:instrText xml:space="preserve"> DOCPROPERTY</w:instrText>
    </w:r>
    <w:r w:rsidRPr="00E63F9D">
      <w:rPr>
        <w:sz w:val="18"/>
      </w:rPr>
      <w:instrText xml:space="preserve"> "YearUser" *\charformat </w:instrText>
    </w:r>
    <w:r w:rsidRPr="00E63F9D">
      <w:fldChar w:fldCharType="separate"/>
    </w:r>
    <w:r w:rsidRPr="00E63F9D">
      <w:t>2013/14</w:t>
    </w:r>
    <w:r w:rsidRPr="00E63F9D">
      <w:fldChar w:fldCharType="end"/>
    </w:r>
    <w:r w:rsidRPr="00E63F9D">
      <w:t xml:space="preserve"> </w:t>
    </w:r>
    <w:r w:rsidRPr="00E63F9D">
      <w:tab/>
      <w:t xml:space="preserve">mnr: </w:t>
    </w:r>
    <w:r w:rsidRPr="00E63F9D">
      <w:fldChar w:fldCharType="begin" w:fldLock="1"/>
    </w:r>
    <w:r w:rsidRPr="00E63F9D">
      <w:instrText xml:space="preserve"> DOCPROPERTY</w:instrText>
    </w:r>
    <w:r w:rsidRPr="00E63F9D">
      <w:rPr>
        <w:sz w:val="18"/>
      </w:rPr>
      <w:instrText xml:space="preserve"> "Motionsnummer" *\charformat </w:instrText>
    </w:r>
    <w:r w:rsidRPr="00E63F9D">
      <w:fldChar w:fldCharType="separate"/>
    </w:r>
    <w:r w:rsidRPr="00E63F9D">
      <w:t>Ub444</w:t>
    </w:r>
    <w:r w:rsidRPr="00E63F9D">
      <w:fldChar w:fldCharType="end"/>
    </w:r>
    <w:r w:rsidRPr="00E63F9D">
      <w:br/>
    </w:r>
    <w:r w:rsidRPr="00E63F9D">
      <w:fldChar w:fldCharType="begin" w:fldLock="1"/>
    </w:r>
    <w:r w:rsidRPr="00E63F9D">
      <w:instrText xml:space="preserve"> DOCPROPERTY</w:instrText>
    </w:r>
    <w:r w:rsidRPr="00E63F9D">
      <w:rPr>
        <w:sz w:val="18"/>
      </w:rPr>
      <w:instrText xml:space="preserve"> "Samling" *\charformat </w:instrText>
    </w:r>
    <w:r w:rsidRPr="00E63F9D">
      <w:fldChar w:fldCharType="end"/>
    </w:r>
    <w:r w:rsidRPr="00E63F9D">
      <w:tab/>
      <w:t xml:space="preserve">pnr: </w:t>
    </w:r>
    <w:r w:rsidRPr="00E63F9D">
      <w:fldChar w:fldCharType="begin" w:fldLock="1"/>
    </w:r>
    <w:r w:rsidRPr="00E63F9D">
      <w:instrText xml:space="preserve"> DOCPROPERTY</w:instrText>
    </w:r>
    <w:r w:rsidRPr="00E63F9D">
      <w:rPr>
        <w:sz w:val="18"/>
      </w:rPr>
      <w:instrText xml:space="preserve"> "Partinummer" *\charformat </w:instrText>
    </w:r>
    <w:r w:rsidRPr="00E63F9D">
      <w:fldChar w:fldCharType="separate"/>
    </w:r>
    <w:r w:rsidRPr="00E63F9D">
      <w:t>S19166</w:t>
    </w:r>
    <w:r w:rsidRPr="00E63F9D">
      <w:fldChar w:fldCharType="end"/>
    </w:r>
  </w:p>
  <w:p w:rsidR="00D5666B" w:rsidRPr="00E63F9D" w:rsidRDefault="00D5666B">
    <w:pPr>
      <w:pStyle w:val="FSHRub1"/>
    </w:pPr>
    <w:r w:rsidRPr="00E63F9D">
      <w:t>Motion till riksdagen</w:t>
    </w:r>
    <w:r w:rsidRPr="00E63F9D">
      <w:br/>
    </w:r>
    <w:r w:rsidRPr="00E63F9D">
      <w:fldChar w:fldCharType="begin" w:fldLock="1"/>
    </w:r>
    <w:r w:rsidRPr="00E63F9D">
      <w:instrText xml:space="preserve"> DOCPROPERTY "YearUser" *\charformat </w:instrText>
    </w:r>
    <w:r w:rsidRPr="00E63F9D">
      <w:fldChar w:fldCharType="separate"/>
    </w:r>
    <w:r w:rsidRPr="00E63F9D">
      <w:t>2013/14</w:t>
    </w:r>
    <w:r w:rsidRPr="00E63F9D">
      <w:fldChar w:fldCharType="end"/>
    </w:r>
    <w:r w:rsidRPr="00E63F9D">
      <w:t>:</w:t>
    </w:r>
    <w:r w:rsidRPr="00E63F9D">
      <w:fldChar w:fldCharType="begin" w:fldLock="1"/>
    </w:r>
    <w:r w:rsidRPr="00E63F9D">
      <w:instrText xml:space="preserve"> DOCPROPERTY "Motionsnummer" *\charformat </w:instrText>
    </w:r>
    <w:r w:rsidRPr="00E63F9D">
      <w:fldChar w:fldCharType="separate"/>
    </w:r>
    <w:r w:rsidRPr="00E63F9D">
      <w:t>Ub444</w:t>
    </w:r>
    <w:r w:rsidRPr="00E63F9D">
      <w:fldChar w:fldCharType="end"/>
    </w:r>
  </w:p>
  <w:p w:rsidR="00D5666B" w:rsidRPr="00E63F9D" w:rsidRDefault="00D5666B">
    <w:pPr>
      <w:pStyle w:val="FSHNormalS5"/>
    </w:pPr>
    <w:r w:rsidRPr="00E63F9D">
      <w:fldChar w:fldCharType="begin" w:fldLock="1"/>
    </w:r>
    <w:r w:rsidRPr="00E63F9D">
      <w:instrText xml:space="preserve"> DOCPROPERTY "MotionarText" *\charformat </w:instrText>
    </w:r>
    <w:r w:rsidRPr="00E63F9D">
      <w:fldChar w:fldCharType="separate"/>
    </w:r>
    <w:r w:rsidRPr="00E63F9D">
      <w:t>av Carin Runeson och Kurt Kvarnström (S)</w:t>
    </w:r>
    <w:r w:rsidRPr="00E63F9D">
      <w:fldChar w:fldCharType="end"/>
    </w:r>
    <w:r w:rsidRPr="00E63F9D">
      <w:br/>
    </w:r>
    <w:r w:rsidRPr="00E63F9D">
      <w:fldChar w:fldCharType="begin" w:fldLock="1"/>
    </w:r>
    <w:r w:rsidRPr="00E63F9D">
      <w:instrText xml:space="preserve"> DOCPROPERTY "SvarFrasKort" *\charformat </w:instrText>
    </w:r>
    <w:r w:rsidRPr="00E63F9D">
      <w:fldChar w:fldCharType="end"/>
    </w:r>
  </w:p>
  <w:p w:rsidR="00D5666B" w:rsidRPr="00E63F9D" w:rsidRDefault="00D5666B">
    <w:pPr>
      <w:pStyle w:val="FSHTitel"/>
    </w:pPr>
    <w:r w:rsidRPr="00E63F9D">
      <w:fldChar w:fldCharType="begin" w:fldLock="1"/>
    </w:r>
    <w:r w:rsidRPr="00E63F9D">
      <w:instrText xml:space="preserve"> DOCPROPERTY</w:instrText>
    </w:r>
    <w:r w:rsidRPr="00E63F9D">
      <w:rPr>
        <w:sz w:val="18"/>
      </w:rPr>
      <w:instrText xml:space="preserve"> "RubrikSvar" *\charformat </w:instrText>
    </w:r>
    <w:r w:rsidRPr="00E63F9D">
      <w:fldChar w:fldCharType="separate"/>
    </w:r>
    <w:r w:rsidRPr="00E63F9D">
      <w:t>Tandläkarutbildning</w:t>
    </w:r>
    <w:r w:rsidRPr="00E63F9D">
      <w:fldChar w:fldCharType="end"/>
    </w:r>
  </w:p>
  <w:p w:rsidR="00D5666B" w:rsidRPr="00E63F9D" w:rsidRDefault="00D5666B">
    <w:pPr>
      <w:pStyle w:val="Normal00"/>
    </w:pPr>
  </w:p>
  <w:p w:rsidR="00D5666B" w:rsidRPr="00E63F9D" w:rsidRDefault="00D566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89663237">
    <w:abstractNumId w:val="13"/>
  </w:num>
  <w:num w:numId="2" w16cid:durableId="296952827">
    <w:abstractNumId w:val="11"/>
  </w:num>
  <w:num w:numId="3" w16cid:durableId="536771773">
    <w:abstractNumId w:val="14"/>
  </w:num>
  <w:num w:numId="4" w16cid:durableId="676885329">
    <w:abstractNumId w:val="8"/>
  </w:num>
  <w:num w:numId="5" w16cid:durableId="801464552">
    <w:abstractNumId w:val="3"/>
  </w:num>
  <w:num w:numId="6" w16cid:durableId="1609197299">
    <w:abstractNumId w:val="2"/>
  </w:num>
  <w:num w:numId="7" w16cid:durableId="1415860447">
    <w:abstractNumId w:val="1"/>
  </w:num>
  <w:num w:numId="8" w16cid:durableId="951328083">
    <w:abstractNumId w:val="0"/>
  </w:num>
  <w:num w:numId="9" w16cid:durableId="925917620">
    <w:abstractNumId w:val="9"/>
  </w:num>
  <w:num w:numId="10" w16cid:durableId="1877503802">
    <w:abstractNumId w:val="7"/>
  </w:num>
  <w:num w:numId="11" w16cid:durableId="1140340128">
    <w:abstractNumId w:val="6"/>
  </w:num>
  <w:num w:numId="12" w16cid:durableId="2026786993">
    <w:abstractNumId w:val="5"/>
  </w:num>
  <w:num w:numId="13" w16cid:durableId="1287272041">
    <w:abstractNumId w:val="4"/>
  </w:num>
  <w:num w:numId="14" w16cid:durableId="402684480">
    <w:abstractNumId w:val="16"/>
  </w:num>
  <w:num w:numId="15" w16cid:durableId="1025205680">
    <w:abstractNumId w:val="12"/>
  </w:num>
  <w:num w:numId="16" w16cid:durableId="1514803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55535-ACDA-45DF-AC61-E5947427103D},{1FAB1011-E67A-4183-95E5-15A14406083A}"/>
  </w:docVars>
  <w:rsids>
    <w:rsidRoot w:val="00293EE8"/>
    <w:rsid w:val="00293EE8"/>
    <w:rsid w:val="00D5666B"/>
    <w:rsid w:val="00E6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416EB6-7292-4E5F-A91E-4134BD6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1667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S19166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S19166</dc:title>
  <dc:subject>S19166</dc:subject>
  <dc:creator>Riksdagen</dc:creator>
  <cp:keywords>Riksdagen</cp:keywords>
  <dc:description>AD-ändringar</dc:description>
  <cp:lastModifiedBy>Lars Brink</cp:lastModifiedBy>
  <cp:revision>2</cp:revision>
  <cp:lastPrinted>2013-12-05T15:25:00Z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Tandläkarutbildning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Tandläkarutbildning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20132014000000000083000191660069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20132014000000000083000191660069</vt:lpwstr>
  </property>
  <property fmtid="{D5CDD505-2E9C-101B-9397-08002B2CF9AE}" pid="50" name="nummer">
    <vt:lpwstr>444</vt:lpwstr>
  </property>
  <property fmtid="{D5CDD505-2E9C-101B-9397-08002B2CF9AE}" pid="51" name="utskottsbeteckning">
    <vt:lpwstr>Ub</vt:lpwstr>
  </property>
  <property fmtid="{D5CDD505-2E9C-101B-9397-08002B2CF9AE}" pid="52" name="GlobalUID">
    <vt:lpwstr>{895A8D14-AAB7-4435-9BCF-987FD3DF9B0C}</vt:lpwstr>
  </property>
  <property fmtid="{D5CDD505-2E9C-101B-9397-08002B2CF9AE}" pid="53" name="Överföringar">
    <vt:i4>0</vt:i4>
  </property>
  <property fmtid="{D5CDD505-2E9C-101B-9397-08002B2CF9AE}" pid="54" name="Checksum">
    <vt:lpwstr>*0014176273878*</vt:lpwstr>
  </property>
  <property fmtid="{D5CDD505-2E9C-101B-9397-08002B2CF9AE}" pid="55" name="skuggnummer">
    <vt:lpwstr>2116</vt:lpwstr>
  </property>
  <property fmtid="{D5CDD505-2E9C-101B-9397-08002B2CF9AE}" pid="56" name="urixVersion">
    <vt:lpwstr>4.6.0.0</vt:lpwstr>
  </property>
  <property fmtid="{D5CDD505-2E9C-101B-9397-08002B2CF9AE}" pid="57" name="urixOrigin">
    <vt:lpwstr>131205 16:25:46.513</vt:lpwstr>
  </property>
  <property fmtid="{D5CDD505-2E9C-101B-9397-08002B2CF9AE}" pid="58" name="urixGuid">
    <vt:lpwstr>{863B884B-F0B4-4D01-B809-21BE1C1B3529}</vt:lpwstr>
  </property>
</Properties>
</file>