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BD3666" w:rsidTr="00BE1154">
        <w:tc>
          <w:tcPr>
            <w:tcW w:w="9141" w:type="dxa"/>
          </w:tcPr>
          <w:p w:rsidR="00177FF8" w:rsidRPr="00BD3666" w:rsidRDefault="00177FF8">
            <w:pPr>
              <w:rPr>
                <w:sz w:val="22"/>
                <w:szCs w:val="22"/>
              </w:rPr>
            </w:pPr>
            <w:r w:rsidRPr="00BD3666">
              <w:rPr>
                <w:sz w:val="22"/>
                <w:szCs w:val="22"/>
              </w:rPr>
              <w:t>RIKSDAGEN</w:t>
            </w:r>
          </w:p>
          <w:p w:rsidR="00177FF8" w:rsidRPr="00BD3666" w:rsidRDefault="00177FF8">
            <w:pPr>
              <w:rPr>
                <w:sz w:val="22"/>
                <w:szCs w:val="22"/>
              </w:rPr>
            </w:pPr>
            <w:r w:rsidRPr="00BD3666">
              <w:rPr>
                <w:sz w:val="22"/>
                <w:szCs w:val="22"/>
              </w:rPr>
              <w:t>MILJÖ- OCH JORDBRUKSUTSKOTTET</w:t>
            </w:r>
          </w:p>
        </w:tc>
      </w:tr>
    </w:tbl>
    <w:p w:rsidR="00177FF8" w:rsidRPr="00BD3666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BD3666">
        <w:trPr>
          <w:cantSplit/>
          <w:trHeight w:val="742"/>
        </w:trPr>
        <w:tc>
          <w:tcPr>
            <w:tcW w:w="1985" w:type="dxa"/>
          </w:tcPr>
          <w:p w:rsidR="00177FF8" w:rsidRPr="00BD3666" w:rsidRDefault="00177FF8">
            <w:pPr>
              <w:rPr>
                <w:b/>
                <w:sz w:val="22"/>
                <w:szCs w:val="22"/>
              </w:rPr>
            </w:pPr>
            <w:r w:rsidRPr="00BD3666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177FF8" w:rsidRPr="00BD3666" w:rsidRDefault="00626575">
            <w:pPr>
              <w:rPr>
                <w:b/>
                <w:sz w:val="22"/>
                <w:szCs w:val="22"/>
              </w:rPr>
            </w:pPr>
            <w:r w:rsidRPr="00BD3666">
              <w:rPr>
                <w:b/>
                <w:sz w:val="22"/>
                <w:szCs w:val="22"/>
              </w:rPr>
              <w:t>UTSKOTTSSAMMANTRÄDE 20</w:t>
            </w:r>
            <w:r w:rsidR="000E777E" w:rsidRPr="00BD3666">
              <w:rPr>
                <w:b/>
                <w:sz w:val="22"/>
                <w:szCs w:val="22"/>
              </w:rPr>
              <w:t>19/20</w:t>
            </w:r>
            <w:r w:rsidR="0003479D" w:rsidRPr="00BD3666">
              <w:rPr>
                <w:b/>
                <w:sz w:val="22"/>
                <w:szCs w:val="22"/>
              </w:rPr>
              <w:t>:</w:t>
            </w:r>
            <w:r w:rsidR="009066AD" w:rsidRPr="00BD3666">
              <w:rPr>
                <w:b/>
                <w:sz w:val="22"/>
                <w:szCs w:val="22"/>
              </w:rPr>
              <w:t>2</w:t>
            </w:r>
            <w:r w:rsidR="00B31E0D">
              <w:rPr>
                <w:b/>
                <w:sz w:val="22"/>
                <w:szCs w:val="22"/>
              </w:rPr>
              <w:t>1</w:t>
            </w:r>
          </w:p>
          <w:p w:rsidR="00177FF8" w:rsidRPr="00BD3666" w:rsidRDefault="00177FF8">
            <w:pPr>
              <w:rPr>
                <w:b/>
                <w:sz w:val="22"/>
                <w:szCs w:val="22"/>
              </w:rPr>
            </w:pPr>
          </w:p>
        </w:tc>
      </w:tr>
      <w:tr w:rsidR="00177FF8" w:rsidRPr="00BD3666">
        <w:tc>
          <w:tcPr>
            <w:tcW w:w="1985" w:type="dxa"/>
          </w:tcPr>
          <w:p w:rsidR="00177FF8" w:rsidRPr="00BD3666" w:rsidRDefault="00177FF8">
            <w:pPr>
              <w:rPr>
                <w:sz w:val="22"/>
                <w:szCs w:val="22"/>
              </w:rPr>
            </w:pPr>
            <w:r w:rsidRPr="00BD3666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177FF8" w:rsidRPr="00BD3666" w:rsidRDefault="00626575" w:rsidP="00FB0559">
            <w:pPr>
              <w:rPr>
                <w:sz w:val="22"/>
                <w:szCs w:val="22"/>
              </w:rPr>
            </w:pPr>
            <w:r w:rsidRPr="00BD3666">
              <w:rPr>
                <w:sz w:val="22"/>
                <w:szCs w:val="22"/>
              </w:rPr>
              <w:t>20</w:t>
            </w:r>
            <w:r w:rsidR="00CB71B9" w:rsidRPr="00BD3666">
              <w:rPr>
                <w:sz w:val="22"/>
                <w:szCs w:val="22"/>
              </w:rPr>
              <w:t>20</w:t>
            </w:r>
            <w:r w:rsidR="008C2D5B" w:rsidRPr="00BD3666">
              <w:rPr>
                <w:sz w:val="22"/>
                <w:szCs w:val="22"/>
              </w:rPr>
              <w:t>-</w:t>
            </w:r>
            <w:r w:rsidR="00D27BCE" w:rsidRPr="00BD3666">
              <w:rPr>
                <w:sz w:val="22"/>
                <w:szCs w:val="22"/>
              </w:rPr>
              <w:t>0</w:t>
            </w:r>
            <w:r w:rsidR="006B24A2" w:rsidRPr="00BD3666">
              <w:rPr>
                <w:sz w:val="22"/>
                <w:szCs w:val="22"/>
              </w:rPr>
              <w:t>2-1</w:t>
            </w:r>
            <w:r w:rsidR="00CC0B34">
              <w:rPr>
                <w:sz w:val="22"/>
                <w:szCs w:val="22"/>
              </w:rPr>
              <w:t>8</w:t>
            </w:r>
          </w:p>
        </w:tc>
      </w:tr>
      <w:tr w:rsidR="00177FF8" w:rsidRPr="00BD3666">
        <w:tc>
          <w:tcPr>
            <w:tcW w:w="1985" w:type="dxa"/>
          </w:tcPr>
          <w:p w:rsidR="00177FF8" w:rsidRPr="00BD3666" w:rsidRDefault="00177FF8">
            <w:pPr>
              <w:rPr>
                <w:sz w:val="22"/>
                <w:szCs w:val="22"/>
              </w:rPr>
            </w:pPr>
            <w:r w:rsidRPr="00BD3666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177FF8" w:rsidRPr="00BD3666" w:rsidRDefault="00CC0B34" w:rsidP="00231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</w:t>
            </w:r>
            <w:r w:rsidR="00F67F0E">
              <w:rPr>
                <w:sz w:val="22"/>
                <w:szCs w:val="22"/>
              </w:rPr>
              <w:t>11.05 11.10-11.20 11-25-</w:t>
            </w:r>
            <w:r w:rsidR="00253E4A">
              <w:rPr>
                <w:sz w:val="22"/>
                <w:szCs w:val="22"/>
              </w:rPr>
              <w:t>11.40</w:t>
            </w:r>
          </w:p>
        </w:tc>
      </w:tr>
      <w:tr w:rsidR="00177FF8" w:rsidRPr="00BD3666">
        <w:tc>
          <w:tcPr>
            <w:tcW w:w="1985" w:type="dxa"/>
          </w:tcPr>
          <w:p w:rsidR="00177FF8" w:rsidRPr="00BD3666" w:rsidRDefault="00177FF8">
            <w:pPr>
              <w:rPr>
                <w:sz w:val="22"/>
                <w:szCs w:val="22"/>
              </w:rPr>
            </w:pPr>
            <w:r w:rsidRPr="00BD3666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177FF8" w:rsidRPr="00BD3666" w:rsidRDefault="00177FF8">
            <w:pPr>
              <w:rPr>
                <w:sz w:val="22"/>
                <w:szCs w:val="22"/>
              </w:rPr>
            </w:pPr>
            <w:r w:rsidRPr="00BD3666">
              <w:rPr>
                <w:sz w:val="22"/>
                <w:szCs w:val="22"/>
              </w:rPr>
              <w:t>Se bilaga 1</w:t>
            </w:r>
          </w:p>
        </w:tc>
      </w:tr>
    </w:tbl>
    <w:p w:rsidR="00177FF8" w:rsidRPr="00BD3666" w:rsidRDefault="00177FF8">
      <w:pPr>
        <w:rPr>
          <w:sz w:val="22"/>
          <w:szCs w:val="22"/>
        </w:rPr>
      </w:pPr>
    </w:p>
    <w:p w:rsidR="00177FF8" w:rsidRPr="00BD3666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177FF8" w:rsidRPr="00BD3666" w:rsidTr="002241EF">
        <w:tc>
          <w:tcPr>
            <w:tcW w:w="567" w:type="dxa"/>
          </w:tcPr>
          <w:p w:rsidR="00177FF8" w:rsidRPr="00BD3666" w:rsidRDefault="00177FF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D3666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:rsidR="00305501" w:rsidRPr="00B31E0D" w:rsidRDefault="00B31E0D" w:rsidP="00305501">
            <w:pPr>
              <w:rPr>
                <w:snapToGrid w:val="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Justering av protokoll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bCs/>
                <w:color w:val="000000"/>
                <w:sz w:val="22"/>
                <w:szCs w:val="22"/>
              </w:rPr>
              <w:t>Utskottet justerade protokoll 2019/20:19</w:t>
            </w:r>
            <w:r w:rsidR="001A5F6E">
              <w:rPr>
                <w:bCs/>
                <w:color w:val="000000"/>
                <w:sz w:val="22"/>
                <w:szCs w:val="22"/>
              </w:rPr>
              <w:t>.</w:t>
            </w:r>
          </w:p>
          <w:p w:rsidR="00500094" w:rsidRPr="00BD3666" w:rsidRDefault="00500094" w:rsidP="00B31E0D">
            <w:pPr>
              <w:rPr>
                <w:snapToGrid w:val="0"/>
                <w:sz w:val="22"/>
                <w:szCs w:val="22"/>
              </w:rPr>
            </w:pPr>
          </w:p>
        </w:tc>
      </w:tr>
      <w:tr w:rsidR="00CC5952" w:rsidRPr="00BD3666" w:rsidTr="002241EF">
        <w:tc>
          <w:tcPr>
            <w:tcW w:w="567" w:type="dxa"/>
          </w:tcPr>
          <w:p w:rsidR="00CC5952" w:rsidRPr="00BD3666" w:rsidRDefault="00CC595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D3666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30A97" w:rsidRPr="00BD3666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:rsidR="00305501" w:rsidRDefault="00B31E0D" w:rsidP="00B31E0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Djurskydd (MJU9)</w:t>
            </w:r>
            <w:r w:rsidR="00500094" w:rsidRPr="00BD366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</w:p>
          <w:p w:rsidR="00B31E0D" w:rsidRPr="00BD3666" w:rsidRDefault="00B31E0D" w:rsidP="00B31E0D">
            <w:pPr>
              <w:rPr>
                <w:snapToGrid w:val="0"/>
                <w:sz w:val="22"/>
                <w:szCs w:val="22"/>
              </w:rPr>
            </w:pPr>
            <w:r w:rsidRPr="00BD3666">
              <w:rPr>
                <w:snapToGrid w:val="0"/>
                <w:sz w:val="22"/>
                <w:szCs w:val="22"/>
              </w:rPr>
              <w:t xml:space="preserve">Utskottet fortsatte behandlingen av motioner om </w:t>
            </w:r>
            <w:r>
              <w:rPr>
                <w:snapToGrid w:val="0"/>
                <w:sz w:val="22"/>
                <w:szCs w:val="22"/>
              </w:rPr>
              <w:t>djurskydd</w:t>
            </w:r>
            <w:r w:rsidRPr="00BD3666">
              <w:rPr>
                <w:snapToGrid w:val="0"/>
                <w:sz w:val="22"/>
                <w:szCs w:val="22"/>
              </w:rPr>
              <w:t>.</w:t>
            </w:r>
            <w:r w:rsidRPr="00BD3666">
              <w:rPr>
                <w:snapToGrid w:val="0"/>
                <w:sz w:val="22"/>
                <w:szCs w:val="22"/>
              </w:rPr>
              <w:br/>
            </w:r>
            <w:r w:rsidRPr="00BD3666">
              <w:rPr>
                <w:snapToGrid w:val="0"/>
                <w:sz w:val="22"/>
                <w:szCs w:val="22"/>
              </w:rPr>
              <w:br/>
              <w:t>Ärendet bordlades</w:t>
            </w:r>
            <w:r w:rsidR="001A5F6E">
              <w:rPr>
                <w:snapToGrid w:val="0"/>
                <w:sz w:val="22"/>
                <w:szCs w:val="22"/>
              </w:rPr>
              <w:t>.</w:t>
            </w:r>
          </w:p>
          <w:p w:rsidR="00B31E0D" w:rsidRPr="00BD3666" w:rsidRDefault="00B31E0D" w:rsidP="00B31E0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F77456" w:rsidRPr="00BD3666" w:rsidTr="002241EF">
        <w:tc>
          <w:tcPr>
            <w:tcW w:w="567" w:type="dxa"/>
          </w:tcPr>
          <w:p w:rsidR="00F77456" w:rsidRPr="00BD3666" w:rsidRDefault="00F7745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6" w:type="dxa"/>
            <w:gridSpan w:val="2"/>
          </w:tcPr>
          <w:p w:rsidR="00B31E0D" w:rsidRPr="00BD3666" w:rsidRDefault="00B31E0D" w:rsidP="00B31E0D">
            <w:pPr>
              <w:rPr>
                <w:snapToGrid w:val="0"/>
                <w:sz w:val="22"/>
                <w:szCs w:val="22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Fiskeripolitik (MJU11)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 w:rsidRPr="00BD3666">
              <w:rPr>
                <w:snapToGrid w:val="0"/>
                <w:sz w:val="22"/>
                <w:szCs w:val="22"/>
              </w:rPr>
              <w:t xml:space="preserve">Utskottet fortsatte behandlingen av motioner om </w:t>
            </w:r>
            <w:r>
              <w:rPr>
                <w:snapToGrid w:val="0"/>
                <w:sz w:val="22"/>
                <w:szCs w:val="22"/>
              </w:rPr>
              <w:t>fiskeripolitik.</w:t>
            </w:r>
            <w:r w:rsidRPr="00BD3666">
              <w:rPr>
                <w:snapToGrid w:val="0"/>
                <w:sz w:val="22"/>
                <w:szCs w:val="22"/>
              </w:rPr>
              <w:br/>
            </w:r>
            <w:r w:rsidRPr="00BD3666">
              <w:rPr>
                <w:snapToGrid w:val="0"/>
                <w:sz w:val="22"/>
                <w:szCs w:val="22"/>
              </w:rPr>
              <w:br/>
              <w:t>Ärendet bordlades</w:t>
            </w:r>
            <w:r w:rsidR="001A5F6E">
              <w:rPr>
                <w:snapToGrid w:val="0"/>
                <w:sz w:val="22"/>
                <w:szCs w:val="22"/>
              </w:rPr>
              <w:t>.</w:t>
            </w:r>
          </w:p>
          <w:p w:rsidR="00AC6274" w:rsidRPr="00BD3666" w:rsidRDefault="00AC6274" w:rsidP="00B31E0D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F77456" w:rsidRPr="00BD3666" w:rsidTr="002241EF">
        <w:tc>
          <w:tcPr>
            <w:tcW w:w="567" w:type="dxa"/>
          </w:tcPr>
          <w:p w:rsidR="00F77456" w:rsidRDefault="00F7745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4</w:t>
            </w:r>
          </w:p>
        </w:tc>
        <w:tc>
          <w:tcPr>
            <w:tcW w:w="6946" w:type="dxa"/>
            <w:gridSpan w:val="2"/>
          </w:tcPr>
          <w:p w:rsidR="000A5672" w:rsidRDefault="00B31E0D" w:rsidP="00B31E0D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Inkomna EU-dokument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</w:p>
          <w:p w:rsidR="00951417" w:rsidRPr="000A5672" w:rsidRDefault="000A5672" w:rsidP="00B31E0D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0A5672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EU-dokument enligt bilaga 2 anmäldes och föranledde ingen vidare åtgärd.</w:t>
            </w:r>
            <w:r w:rsidR="00B31E0D" w:rsidRPr="000A5672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br/>
            </w:r>
          </w:p>
        </w:tc>
      </w:tr>
      <w:tr w:rsidR="00F77456" w:rsidRPr="00BD3666" w:rsidTr="002241EF">
        <w:tc>
          <w:tcPr>
            <w:tcW w:w="567" w:type="dxa"/>
          </w:tcPr>
          <w:p w:rsidR="00F77456" w:rsidRDefault="00F7745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5</w:t>
            </w:r>
          </w:p>
        </w:tc>
        <w:tc>
          <w:tcPr>
            <w:tcW w:w="6946" w:type="dxa"/>
            <w:gridSpan w:val="2"/>
          </w:tcPr>
          <w:p w:rsidR="00F77456" w:rsidRDefault="00B31E0D" w:rsidP="002A14AC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Inkomna skrivelser</w:t>
            </w:r>
          </w:p>
          <w:p w:rsidR="00F77456" w:rsidRPr="000A5672" w:rsidRDefault="00F77456" w:rsidP="002A14AC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F77456" w:rsidRDefault="000A5672" w:rsidP="000A5672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A5672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En inkommen skrivelse enligt bilaga 3 anmäldes och lades till handlingarna.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br/>
            </w:r>
          </w:p>
        </w:tc>
      </w:tr>
      <w:tr w:rsidR="00D87D66" w:rsidRPr="00BD3666" w:rsidTr="00C5706E">
        <w:tc>
          <w:tcPr>
            <w:tcW w:w="567" w:type="dxa"/>
          </w:tcPr>
          <w:p w:rsidR="00D87D66" w:rsidRPr="00BD3666" w:rsidRDefault="00D87D6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D3666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253E4A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6" w:type="dxa"/>
            <w:gridSpan w:val="2"/>
          </w:tcPr>
          <w:p w:rsidR="00D87D66" w:rsidRPr="00BD3666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BD3666">
              <w:rPr>
                <w:b/>
                <w:bCs/>
                <w:color w:val="000000"/>
                <w:sz w:val="22"/>
                <w:szCs w:val="22"/>
              </w:rPr>
              <w:t>Nästa sammanträde</w:t>
            </w:r>
          </w:p>
          <w:p w:rsidR="00D87D66" w:rsidRPr="00BD3666" w:rsidRDefault="00D87D66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5957E5" w:rsidRPr="00BD3666" w:rsidRDefault="005957E5" w:rsidP="002A14AC">
            <w:pPr>
              <w:rPr>
                <w:snapToGrid w:val="0"/>
                <w:sz w:val="22"/>
                <w:szCs w:val="22"/>
              </w:rPr>
            </w:pPr>
            <w:r w:rsidRPr="00BD3666">
              <w:rPr>
                <w:snapToGrid w:val="0"/>
                <w:sz w:val="22"/>
                <w:szCs w:val="22"/>
              </w:rPr>
              <w:t xml:space="preserve">Nästa sammanträde äger rum </w:t>
            </w:r>
            <w:r w:rsidR="00B31E0D">
              <w:rPr>
                <w:snapToGrid w:val="0"/>
                <w:sz w:val="22"/>
                <w:szCs w:val="22"/>
              </w:rPr>
              <w:t xml:space="preserve">torsdagen </w:t>
            </w:r>
            <w:r w:rsidRPr="00BD3666">
              <w:rPr>
                <w:snapToGrid w:val="0"/>
                <w:sz w:val="22"/>
                <w:szCs w:val="22"/>
              </w:rPr>
              <w:t>den</w:t>
            </w:r>
            <w:r w:rsidR="00305501" w:rsidRPr="00BD3666">
              <w:rPr>
                <w:snapToGrid w:val="0"/>
                <w:sz w:val="22"/>
                <w:szCs w:val="22"/>
              </w:rPr>
              <w:t xml:space="preserve"> </w:t>
            </w:r>
            <w:r w:rsidR="00B31E0D">
              <w:rPr>
                <w:snapToGrid w:val="0"/>
                <w:sz w:val="22"/>
                <w:szCs w:val="22"/>
              </w:rPr>
              <w:t>20</w:t>
            </w:r>
            <w:r w:rsidR="00305501" w:rsidRPr="00BD3666">
              <w:rPr>
                <w:snapToGrid w:val="0"/>
                <w:sz w:val="22"/>
                <w:szCs w:val="22"/>
              </w:rPr>
              <w:t xml:space="preserve"> </w:t>
            </w:r>
            <w:r w:rsidR="00CB71B9" w:rsidRPr="00BD3666">
              <w:rPr>
                <w:snapToGrid w:val="0"/>
                <w:sz w:val="22"/>
                <w:szCs w:val="22"/>
              </w:rPr>
              <w:t>februari 2020</w:t>
            </w:r>
            <w:r w:rsidRPr="00BD3666">
              <w:rPr>
                <w:snapToGrid w:val="0"/>
                <w:sz w:val="22"/>
                <w:szCs w:val="22"/>
              </w:rPr>
              <w:t xml:space="preserve"> kl. </w:t>
            </w:r>
            <w:r w:rsidR="00B31E0D">
              <w:rPr>
                <w:snapToGrid w:val="0"/>
                <w:sz w:val="22"/>
                <w:szCs w:val="22"/>
              </w:rPr>
              <w:t>8.00</w:t>
            </w:r>
            <w:r w:rsidRPr="00BD3666">
              <w:rPr>
                <w:snapToGrid w:val="0"/>
                <w:sz w:val="22"/>
                <w:szCs w:val="22"/>
              </w:rPr>
              <w:t>.</w:t>
            </w:r>
          </w:p>
          <w:p w:rsidR="005957E5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E645D2" w:rsidRPr="00BD3666" w:rsidRDefault="00E645D2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5250E" w:rsidRPr="00BD3666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:rsidR="00D5250E" w:rsidRPr="00BD3666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D3666">
              <w:rPr>
                <w:sz w:val="22"/>
                <w:szCs w:val="22"/>
              </w:rPr>
              <w:t>Vid protokollet</w:t>
            </w:r>
          </w:p>
          <w:p w:rsidR="00D5250E" w:rsidRPr="00BD3666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FB0559" w:rsidRPr="00BD3666" w:rsidRDefault="00FB0559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9C0C9D" w:rsidRPr="00BD3666" w:rsidRDefault="009C0C9D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bookmarkStart w:id="0" w:name="_GoBack"/>
            <w:bookmarkEnd w:id="0"/>
          </w:p>
          <w:p w:rsidR="00F143DB" w:rsidRDefault="00D5250E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D3666">
              <w:rPr>
                <w:sz w:val="22"/>
                <w:szCs w:val="22"/>
              </w:rPr>
              <w:t xml:space="preserve">Justeras den </w:t>
            </w:r>
            <w:r w:rsidR="00B31E0D">
              <w:rPr>
                <w:sz w:val="22"/>
                <w:szCs w:val="22"/>
              </w:rPr>
              <w:t>3 mars</w:t>
            </w:r>
            <w:r w:rsidR="00CB71B9" w:rsidRPr="00BD3666">
              <w:rPr>
                <w:sz w:val="22"/>
                <w:szCs w:val="22"/>
              </w:rPr>
              <w:t xml:space="preserve"> 2020</w:t>
            </w:r>
          </w:p>
          <w:p w:rsidR="00D557DE" w:rsidRDefault="00D557DE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57DE" w:rsidRDefault="00D557DE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57DE" w:rsidRDefault="00D557DE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57DE" w:rsidRPr="00BD3666" w:rsidRDefault="00D557DE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Kristina Yngwe</w:t>
            </w:r>
          </w:p>
        </w:tc>
      </w:tr>
    </w:tbl>
    <w:p w:rsidR="00177FF8" w:rsidRPr="00BD3666" w:rsidRDefault="00177FF8">
      <w:pPr>
        <w:tabs>
          <w:tab w:val="left" w:pos="1701"/>
        </w:tabs>
        <w:rPr>
          <w:sz w:val="22"/>
          <w:szCs w:val="22"/>
        </w:rPr>
      </w:pPr>
    </w:p>
    <w:p w:rsidR="00B96E81" w:rsidRPr="00BD3666" w:rsidRDefault="00B96E81" w:rsidP="001806D9">
      <w:pPr>
        <w:pStyle w:val="Brdtext"/>
        <w:rPr>
          <w:sz w:val="22"/>
          <w:szCs w:val="22"/>
        </w:rPr>
        <w:sectPr w:rsidR="00B96E81" w:rsidRPr="00BD3666" w:rsidSect="00B96E81">
          <w:footerReference w:type="even" r:id="rId8"/>
          <w:footerReference w:type="default" r:id="rId9"/>
          <w:pgSz w:w="11906" w:h="16838" w:code="9"/>
          <w:pgMar w:top="567" w:right="1134" w:bottom="567" w:left="2268" w:header="720" w:footer="720" w:gutter="0"/>
          <w:cols w:space="720"/>
          <w:titlePg/>
        </w:sectPr>
      </w:pPr>
    </w:p>
    <w:tbl>
      <w:tblPr>
        <w:tblW w:w="9073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"/>
        <w:gridCol w:w="425"/>
        <w:gridCol w:w="426"/>
        <w:gridCol w:w="425"/>
        <w:gridCol w:w="425"/>
        <w:gridCol w:w="425"/>
        <w:gridCol w:w="426"/>
        <w:gridCol w:w="283"/>
        <w:gridCol w:w="142"/>
        <w:gridCol w:w="425"/>
        <w:gridCol w:w="425"/>
        <w:gridCol w:w="425"/>
        <w:gridCol w:w="427"/>
      </w:tblGrid>
      <w:tr w:rsidR="009823FA" w:rsidRPr="00BD3666" w:rsidTr="006B236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823FA" w:rsidRPr="00BD3666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D3666">
              <w:rPr>
                <w:sz w:val="22"/>
                <w:szCs w:val="22"/>
              </w:rPr>
              <w:lastRenderedPageBreak/>
              <w:br w:type="page"/>
            </w:r>
            <w:r w:rsidRPr="00BD3666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23FA" w:rsidRPr="00BD3666" w:rsidRDefault="009823FA" w:rsidP="005A0266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BD366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23FA" w:rsidRPr="00BD3666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D3666">
              <w:rPr>
                <w:b/>
                <w:sz w:val="22"/>
                <w:szCs w:val="22"/>
              </w:rPr>
              <w:t xml:space="preserve">Bilaga 1 </w:t>
            </w:r>
            <w:r w:rsidRPr="00BD3666">
              <w:rPr>
                <w:sz w:val="22"/>
                <w:szCs w:val="22"/>
              </w:rPr>
              <w:t xml:space="preserve">till </w:t>
            </w:r>
          </w:p>
          <w:p w:rsidR="009823FA" w:rsidRPr="00BD3666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D3666">
              <w:rPr>
                <w:sz w:val="22"/>
                <w:szCs w:val="22"/>
              </w:rPr>
              <w:t>prot. 201</w:t>
            </w:r>
            <w:r w:rsidR="000E777E" w:rsidRPr="00BD3666">
              <w:rPr>
                <w:sz w:val="22"/>
                <w:szCs w:val="22"/>
              </w:rPr>
              <w:t>9</w:t>
            </w:r>
            <w:r w:rsidRPr="00BD3666">
              <w:rPr>
                <w:sz w:val="22"/>
                <w:szCs w:val="22"/>
              </w:rPr>
              <w:t>/</w:t>
            </w:r>
            <w:r w:rsidR="000E777E" w:rsidRPr="00BD3666">
              <w:rPr>
                <w:sz w:val="22"/>
                <w:szCs w:val="22"/>
              </w:rPr>
              <w:t>20</w:t>
            </w:r>
            <w:r w:rsidRPr="00BD3666">
              <w:rPr>
                <w:sz w:val="22"/>
                <w:szCs w:val="22"/>
              </w:rPr>
              <w:t>:</w:t>
            </w:r>
            <w:r w:rsidR="00C00BE5" w:rsidRPr="00BD3666">
              <w:rPr>
                <w:sz w:val="22"/>
                <w:szCs w:val="22"/>
              </w:rPr>
              <w:t>2</w:t>
            </w:r>
            <w:r w:rsidR="00B31E0D">
              <w:rPr>
                <w:sz w:val="22"/>
                <w:szCs w:val="22"/>
              </w:rPr>
              <w:t>1</w:t>
            </w:r>
          </w:p>
        </w:tc>
      </w:tr>
      <w:tr w:rsidR="009823FA" w:rsidRPr="00BD3666" w:rsidTr="006B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D3666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D3666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D3666">
              <w:rPr>
                <w:sz w:val="22"/>
                <w:szCs w:val="22"/>
              </w:rPr>
              <w:t xml:space="preserve">§ </w:t>
            </w:r>
            <w:r w:rsidR="00A961FD" w:rsidRPr="00BD3666">
              <w:rPr>
                <w:sz w:val="22"/>
                <w:szCs w:val="22"/>
              </w:rPr>
              <w:t>1</w:t>
            </w:r>
            <w:r w:rsidR="00A961FD">
              <w:rPr>
                <w:sz w:val="22"/>
                <w:szCs w:val="22"/>
              </w:rPr>
              <w:t>–2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D3666" w:rsidRDefault="00A961FD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3–6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D3666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D3666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D3666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D3666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D3666" w:rsidTr="006B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D3666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D3666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D3666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D3666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D3666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D3666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D3666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D3666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D3666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D3666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D3666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D3666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D3666">
              <w:rPr>
                <w:sz w:val="22"/>
                <w:szCs w:val="22"/>
              </w:rPr>
              <w:t>V</w:t>
            </w:r>
          </w:p>
        </w:tc>
      </w:tr>
      <w:tr w:rsidR="00B40F4D" w:rsidRPr="00BD3666" w:rsidTr="006B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D3666">
              <w:rPr>
                <w:sz w:val="22"/>
                <w:szCs w:val="22"/>
                <w:lang w:eastAsia="en-US"/>
              </w:rPr>
              <w:t>Kristina Yngwe (C),</w:t>
            </w:r>
            <w:r w:rsidRPr="00BD366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D3666">
              <w:rPr>
                <w:color w:val="000000"/>
                <w:sz w:val="22"/>
                <w:szCs w:val="22"/>
                <w:lang w:val="en-US"/>
              </w:rPr>
              <w:t>ordf</w:t>
            </w:r>
            <w:proofErr w:type="spellEnd"/>
            <w:r w:rsidRPr="00BD3666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6B3D51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CC0B3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D3666" w:rsidTr="006B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D3666">
              <w:rPr>
                <w:sz w:val="22"/>
                <w:szCs w:val="22"/>
                <w:lang w:eastAsia="en-US"/>
              </w:rPr>
              <w:t>Maria Gardfjell (MP), förste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6B3D51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CC0B3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D3666" w:rsidTr="006B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102E" w:rsidRDefault="00B40F4D" w:rsidP="00B40F4D">
            <w:pPr>
              <w:spacing w:line="256" w:lineRule="auto"/>
              <w:rPr>
                <w:sz w:val="20"/>
                <w:lang w:val="en-US" w:eastAsia="en-US"/>
              </w:rPr>
            </w:pPr>
            <w:r w:rsidRPr="00BD3666">
              <w:rPr>
                <w:sz w:val="22"/>
                <w:szCs w:val="22"/>
                <w:lang w:val="en-US" w:eastAsia="en-US"/>
              </w:rPr>
              <w:t xml:space="preserve">Jessica Rosencrantz (M), </w:t>
            </w:r>
            <w:proofErr w:type="spellStart"/>
            <w:r w:rsidRPr="00FD102E">
              <w:rPr>
                <w:sz w:val="20"/>
                <w:lang w:val="en-US" w:eastAsia="en-US"/>
              </w:rPr>
              <w:t>andre</w:t>
            </w:r>
            <w:proofErr w:type="spellEnd"/>
            <w:r w:rsidRPr="00FD102E">
              <w:rPr>
                <w:sz w:val="20"/>
                <w:lang w:val="en-US" w:eastAsia="en-US"/>
              </w:rPr>
              <w:t xml:space="preserve"> vice </w:t>
            </w:r>
            <w:proofErr w:type="spellStart"/>
            <w:r w:rsidRPr="00FD102E">
              <w:rPr>
                <w:sz w:val="20"/>
                <w:lang w:val="en-US" w:eastAsia="en-US"/>
              </w:rPr>
              <w:t>ordf</w:t>
            </w:r>
            <w:proofErr w:type="spellEnd"/>
            <w:r w:rsidRPr="00FD102E">
              <w:rPr>
                <w:sz w:val="20"/>
                <w:lang w:val="en-US" w:eastAsia="en-US"/>
              </w:rPr>
              <w:t>.</w:t>
            </w:r>
          </w:p>
          <w:p w:rsidR="00B40F4D" w:rsidRPr="00BD3666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FD102E">
              <w:rPr>
                <w:sz w:val="20"/>
                <w:lang w:val="en-US" w:eastAsia="en-US"/>
              </w:rPr>
              <w:t>tjl</w:t>
            </w:r>
            <w:proofErr w:type="spellEnd"/>
            <w:r w:rsidRPr="00FD102E">
              <w:rPr>
                <w:sz w:val="20"/>
                <w:lang w:val="en-US" w:eastAsia="en-US"/>
              </w:rPr>
              <w:t xml:space="preserve">. </w:t>
            </w:r>
            <w:proofErr w:type="spellStart"/>
            <w:r w:rsidRPr="00FD102E">
              <w:rPr>
                <w:sz w:val="20"/>
                <w:lang w:val="en-US" w:eastAsia="en-US"/>
              </w:rPr>
              <w:t>t.o.m</w:t>
            </w:r>
            <w:proofErr w:type="spellEnd"/>
            <w:r w:rsidRPr="00FD102E">
              <w:rPr>
                <w:sz w:val="20"/>
                <w:lang w:val="en-US" w:eastAsia="en-US"/>
              </w:rPr>
              <w:t>. 2020-05-03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6B3D51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CC0B3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D3666" w:rsidTr="006B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D3666">
              <w:rPr>
                <w:sz w:val="22"/>
                <w:szCs w:val="22"/>
                <w:lang w:val="en-US" w:eastAsia="en-US"/>
              </w:rPr>
              <w:t>Hanna Westerén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6B3D51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CC0B3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D3666" w:rsidTr="006B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D3666">
              <w:rPr>
                <w:sz w:val="22"/>
                <w:szCs w:val="22"/>
                <w:lang w:val="en-US" w:eastAsia="en-US"/>
              </w:rPr>
              <w:t xml:space="preserve">Isak </w:t>
            </w:r>
            <w:proofErr w:type="gramStart"/>
            <w:r w:rsidRPr="00BD3666">
              <w:rPr>
                <w:sz w:val="22"/>
                <w:szCs w:val="22"/>
                <w:lang w:val="en-US" w:eastAsia="en-US"/>
              </w:rPr>
              <w:t>From</w:t>
            </w:r>
            <w:proofErr w:type="gramEnd"/>
            <w:r w:rsidRPr="00BD3666">
              <w:rPr>
                <w:sz w:val="22"/>
                <w:szCs w:val="22"/>
                <w:lang w:val="en-US"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6B3D51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CC0B3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D3666" w:rsidTr="006B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D3666">
              <w:rPr>
                <w:sz w:val="22"/>
                <w:szCs w:val="22"/>
                <w:lang w:eastAsia="en-US"/>
              </w:rPr>
              <w:t>John Widegren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6B3D51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CC0B3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D3666" w:rsidTr="006B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D3666">
              <w:rPr>
                <w:sz w:val="22"/>
                <w:szCs w:val="22"/>
                <w:lang w:eastAsia="en-US"/>
              </w:rPr>
              <w:t>Runar Filper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6B3D51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CC0B3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D3666" w:rsidTr="006B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D3666">
              <w:rPr>
                <w:sz w:val="22"/>
                <w:szCs w:val="22"/>
                <w:lang w:eastAsia="en-US"/>
              </w:rPr>
              <w:t>Magnus Manhammar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6B3D51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CC0B3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D3666" w:rsidTr="006B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D3666">
              <w:rPr>
                <w:sz w:val="22"/>
                <w:szCs w:val="22"/>
                <w:lang w:eastAsia="en-US"/>
              </w:rPr>
              <w:t>Elin Segerlind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6B3D51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CC0B3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D3666" w:rsidTr="006B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D3666">
              <w:rPr>
                <w:sz w:val="22"/>
                <w:szCs w:val="22"/>
                <w:lang w:eastAsia="en-US"/>
              </w:rPr>
              <w:t>Betty Malmberg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6B3D51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CC0B3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D3666" w:rsidTr="006B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D3666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9C7CE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A961F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D3666" w:rsidTr="006B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D3666">
              <w:rPr>
                <w:sz w:val="22"/>
                <w:szCs w:val="22"/>
                <w:lang w:eastAsia="en-US"/>
              </w:rPr>
              <w:t>Malin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6B3D51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CC0B3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D3666" w:rsidTr="006B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D3666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6B3D51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CC0B3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D3666" w:rsidTr="006B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D3666">
              <w:rPr>
                <w:sz w:val="22"/>
                <w:szCs w:val="22"/>
                <w:lang w:eastAsia="en-US"/>
              </w:rPr>
              <w:t>Marlene Burwick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6B3D51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CC0B3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D3666" w:rsidTr="006B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214162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D3666">
              <w:rPr>
                <w:sz w:val="22"/>
                <w:szCs w:val="22"/>
                <w:lang w:eastAsia="en-US"/>
              </w:rPr>
              <w:t>Nina Lundström</w:t>
            </w:r>
            <w:r w:rsidR="00B40F4D" w:rsidRPr="00BD3666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6B3D51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CC0B3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D3666" w:rsidTr="006B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D3666">
              <w:rPr>
                <w:sz w:val="22"/>
                <w:szCs w:val="22"/>
                <w:lang w:eastAsia="en-US"/>
              </w:rPr>
              <w:t>Mats Nordberg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6B3D51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A961F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D3666" w:rsidTr="006B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D3666">
              <w:rPr>
                <w:sz w:val="22"/>
                <w:szCs w:val="22"/>
                <w:lang w:eastAsia="en-US"/>
              </w:rPr>
              <w:t>Ulrika Heie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6B3D51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CC0B3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D3666" w:rsidTr="006B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BD3666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D3666" w:rsidTr="006B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D3666">
              <w:rPr>
                <w:sz w:val="22"/>
                <w:szCs w:val="22"/>
                <w:lang w:eastAsia="en-US"/>
              </w:rPr>
              <w:t>Markus Selin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6B3D51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CC0B3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D3666" w:rsidTr="006B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D3666">
              <w:rPr>
                <w:sz w:val="22"/>
                <w:szCs w:val="22"/>
                <w:lang w:eastAsia="en-US"/>
              </w:rPr>
              <w:t>Marléne Lund Kopparklint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D3666" w:rsidTr="006B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D3666">
              <w:rPr>
                <w:sz w:val="22"/>
                <w:szCs w:val="22"/>
                <w:lang w:eastAsia="en-US"/>
              </w:rPr>
              <w:t>Monica Haider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D3666" w:rsidTr="006B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6D5F8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D3666">
              <w:rPr>
                <w:sz w:val="22"/>
                <w:szCs w:val="22"/>
              </w:rPr>
              <w:t xml:space="preserve">Louise Meijer (M), </w:t>
            </w:r>
            <w:proofErr w:type="spellStart"/>
            <w:r w:rsidRPr="00FD102E">
              <w:rPr>
                <w:sz w:val="20"/>
                <w:lang w:val="en-US" w:eastAsia="en-US"/>
              </w:rPr>
              <w:t>vik</w:t>
            </w:r>
            <w:proofErr w:type="spellEnd"/>
            <w:r w:rsidRPr="00FD102E">
              <w:rPr>
                <w:sz w:val="20"/>
                <w:lang w:val="en-US" w:eastAsia="en-US"/>
              </w:rPr>
              <w:t xml:space="preserve">. </w:t>
            </w:r>
            <w:proofErr w:type="spellStart"/>
            <w:r w:rsidRPr="00FD102E">
              <w:rPr>
                <w:sz w:val="20"/>
                <w:lang w:val="en-US" w:eastAsia="en-US"/>
              </w:rPr>
              <w:t>andre</w:t>
            </w:r>
            <w:proofErr w:type="spellEnd"/>
            <w:r w:rsidRPr="00FD102E">
              <w:rPr>
                <w:sz w:val="20"/>
                <w:lang w:val="en-US" w:eastAsia="en-US"/>
              </w:rPr>
              <w:t xml:space="preserve"> vice </w:t>
            </w:r>
            <w:proofErr w:type="spellStart"/>
            <w:r w:rsidRPr="00FD102E">
              <w:rPr>
                <w:sz w:val="20"/>
                <w:lang w:val="en-US" w:eastAsia="en-US"/>
              </w:rPr>
              <w:t>ordf</w:t>
            </w:r>
            <w:proofErr w:type="spellEnd"/>
            <w:r w:rsidRPr="00FD102E">
              <w:rPr>
                <w:sz w:val="20"/>
                <w:lang w:val="en-US" w:eastAsia="en-US"/>
              </w:rPr>
              <w:t xml:space="preserve">. </w:t>
            </w:r>
            <w:proofErr w:type="spellStart"/>
            <w:r w:rsidRPr="00FD102E">
              <w:rPr>
                <w:sz w:val="20"/>
                <w:lang w:val="en-US" w:eastAsia="en-US"/>
              </w:rPr>
              <w:t>t.o.m</w:t>
            </w:r>
            <w:proofErr w:type="spellEnd"/>
            <w:r w:rsidRPr="00FD102E">
              <w:rPr>
                <w:sz w:val="20"/>
                <w:lang w:val="en-US" w:eastAsia="en-US"/>
              </w:rPr>
              <w:t xml:space="preserve"> 2020-05-03</w:t>
            </w:r>
            <w:r w:rsidR="00B40F4D" w:rsidRPr="00FD102E">
              <w:rPr>
                <w:sz w:val="20"/>
                <w:lang w:eastAsia="en-US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6B3D51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CC0B3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D3666" w:rsidTr="006B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D3666">
              <w:rPr>
                <w:sz w:val="22"/>
                <w:szCs w:val="22"/>
                <w:lang w:val="en-US" w:eastAsia="en-US"/>
              </w:rPr>
              <w:t>Yasmine Eriksson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6B3D51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CC0B3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D3666" w:rsidTr="006B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D3666">
              <w:rPr>
                <w:sz w:val="22"/>
                <w:szCs w:val="22"/>
                <w:lang w:eastAsia="en-US"/>
              </w:rPr>
              <w:t>Elin Lundgren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D3666" w:rsidTr="006B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D3666">
              <w:rPr>
                <w:sz w:val="22"/>
                <w:szCs w:val="22"/>
                <w:lang w:eastAsia="en-US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D3666" w:rsidTr="006B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D3666">
              <w:rPr>
                <w:sz w:val="22"/>
                <w:szCs w:val="22"/>
              </w:rPr>
              <w:t xml:space="preserve">Birger </w:t>
            </w:r>
            <w:r w:rsidRPr="00BD3666">
              <w:rPr>
                <w:sz w:val="22"/>
                <w:szCs w:val="22"/>
                <w:lang w:eastAsia="en-US"/>
              </w:rPr>
              <w:t>Lahti</w:t>
            </w:r>
            <w:r w:rsidRPr="00BD366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D3666" w:rsidTr="006B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D3666">
              <w:rPr>
                <w:sz w:val="22"/>
                <w:szCs w:val="22"/>
                <w:lang w:eastAsia="en-US"/>
              </w:rPr>
              <w:t>Ann-Charlotte Hammar Johnsson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D3666" w:rsidTr="006B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D3666">
              <w:rPr>
                <w:sz w:val="22"/>
                <w:szCs w:val="22"/>
                <w:lang w:val="en-US" w:eastAsia="en-US"/>
              </w:rPr>
              <w:t>Staffan Eklöf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6B3D51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CC0B3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D3666" w:rsidTr="006B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D3666">
              <w:rPr>
                <w:sz w:val="22"/>
                <w:szCs w:val="22"/>
                <w:lang w:val="en-US" w:eastAsia="en-US"/>
              </w:rPr>
              <w:t>Mats Wiking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D3666" w:rsidTr="006B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D3666">
              <w:rPr>
                <w:sz w:val="22"/>
                <w:szCs w:val="22"/>
                <w:lang w:eastAsia="en-US"/>
              </w:rPr>
              <w:t>Kjell-Arne Ottosson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6B3D51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CC0B3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D3666" w:rsidTr="006B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D3666">
              <w:rPr>
                <w:sz w:val="22"/>
                <w:szCs w:val="22"/>
                <w:lang w:eastAsia="en-US"/>
              </w:rPr>
              <w:t>Tomas Kronståhl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D3666" w:rsidTr="006B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D3666">
              <w:rPr>
                <w:sz w:val="22"/>
                <w:szCs w:val="22"/>
                <w:lang w:eastAsia="en-US"/>
              </w:rPr>
              <w:t>Joar Forssell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D3666" w:rsidTr="006B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D3666">
              <w:rPr>
                <w:sz w:val="22"/>
                <w:szCs w:val="22"/>
                <w:lang w:eastAsia="en-US"/>
              </w:rPr>
              <w:t>Anne Oskarsson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D3666" w:rsidTr="006B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D3666">
              <w:rPr>
                <w:sz w:val="22"/>
                <w:szCs w:val="22"/>
                <w:lang w:eastAsia="en-US"/>
              </w:rPr>
              <w:t>Elisabeth Falkhaven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D3666" w:rsidTr="006B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D3666">
              <w:rPr>
                <w:sz w:val="22"/>
                <w:szCs w:val="22"/>
                <w:lang w:eastAsia="en-US"/>
              </w:rPr>
              <w:t>Anders Hansson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D3666" w:rsidTr="006B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D3666">
              <w:rPr>
                <w:sz w:val="22"/>
                <w:szCs w:val="22"/>
              </w:rPr>
              <w:t>Helena Gellerman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D3666" w:rsidTr="006B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D3666">
              <w:rPr>
                <w:sz w:val="22"/>
                <w:szCs w:val="22"/>
              </w:rPr>
              <w:t>Arman Teimouri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D3666" w:rsidTr="006B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D3666">
              <w:rPr>
                <w:sz w:val="22"/>
                <w:szCs w:val="22"/>
              </w:rPr>
              <w:t>Rebecka Le Moine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D3666" w:rsidTr="006B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D3666">
              <w:rPr>
                <w:sz w:val="22"/>
                <w:szCs w:val="22"/>
              </w:rPr>
              <w:t>Lorentz Tovatt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D3666" w:rsidTr="006B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D3666">
              <w:rPr>
                <w:sz w:val="22"/>
                <w:szCs w:val="22"/>
              </w:rPr>
              <w:t>Cassandra Sundin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D3666" w:rsidTr="006B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D3666">
              <w:rPr>
                <w:sz w:val="22"/>
                <w:szCs w:val="22"/>
              </w:rPr>
              <w:t>Richard Jomshof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D3666" w:rsidTr="006B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D3666">
              <w:rPr>
                <w:sz w:val="22"/>
                <w:szCs w:val="22"/>
              </w:rPr>
              <w:t>Magnus Ek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D3666" w:rsidTr="006B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D3666">
              <w:rPr>
                <w:sz w:val="22"/>
                <w:szCs w:val="22"/>
              </w:rPr>
              <w:t>Jens Holm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D3666" w:rsidTr="006B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D3666">
              <w:rPr>
                <w:sz w:val="22"/>
                <w:szCs w:val="22"/>
              </w:rPr>
              <w:t>Magnus Jacobsson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D3666" w:rsidTr="006B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D3666">
              <w:rPr>
                <w:sz w:val="22"/>
                <w:szCs w:val="22"/>
              </w:rPr>
              <w:t>Roland Utbult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D3666" w:rsidTr="006B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6D5F8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D3666">
              <w:rPr>
                <w:sz w:val="22"/>
                <w:szCs w:val="22"/>
              </w:rPr>
              <w:t>Jon Thorbjörnson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CC0B3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CC0B3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783165" w:rsidRPr="00BD3666" w:rsidTr="006B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D3666" w:rsidRDefault="00783165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D3666">
              <w:rPr>
                <w:sz w:val="22"/>
                <w:szCs w:val="22"/>
              </w:rPr>
              <w:t>Helena Antoni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D3666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D3666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D3666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D3666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D3666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D3666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D3666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D3666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D3666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D3666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D3666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D3666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D3666" w:rsidTr="006B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69" w:type="dxa"/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D3666">
              <w:rPr>
                <w:sz w:val="22"/>
                <w:szCs w:val="22"/>
              </w:rPr>
              <w:t>N = Närvarande</w:t>
            </w:r>
          </w:p>
        </w:tc>
        <w:tc>
          <w:tcPr>
            <w:tcW w:w="5104" w:type="dxa"/>
            <w:gridSpan w:val="13"/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D3666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B40F4D" w:rsidRPr="00BD3666" w:rsidTr="006B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D3666">
              <w:rPr>
                <w:sz w:val="22"/>
                <w:szCs w:val="22"/>
              </w:rPr>
              <w:t>V = Votering</w:t>
            </w:r>
          </w:p>
        </w:tc>
        <w:tc>
          <w:tcPr>
            <w:tcW w:w="5104" w:type="dxa"/>
            <w:gridSpan w:val="13"/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D3666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:rsidR="00A961FD" w:rsidRPr="00BD3666" w:rsidRDefault="00A961FD" w:rsidP="00BE1154">
      <w:pPr>
        <w:tabs>
          <w:tab w:val="left" w:pos="426"/>
          <w:tab w:val="left" w:pos="3261"/>
          <w:tab w:val="left" w:pos="6804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br/>
      </w:r>
    </w:p>
    <w:tbl>
      <w:tblPr>
        <w:tblW w:w="10080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1885"/>
        <w:gridCol w:w="3572"/>
        <w:gridCol w:w="1843"/>
        <w:gridCol w:w="1701"/>
        <w:gridCol w:w="992"/>
        <w:gridCol w:w="72"/>
      </w:tblGrid>
      <w:tr w:rsidR="00A961FD" w:rsidRPr="00B40F4D" w:rsidTr="00421888">
        <w:trPr>
          <w:gridBefore w:val="1"/>
          <w:gridAfter w:val="2"/>
          <w:wBefore w:w="15" w:type="dxa"/>
          <w:wAfter w:w="1064" w:type="dxa"/>
        </w:trPr>
        <w:tc>
          <w:tcPr>
            <w:tcW w:w="5457" w:type="dxa"/>
            <w:gridSpan w:val="2"/>
          </w:tcPr>
          <w:p w:rsidR="00A961FD" w:rsidRPr="00B40F4D" w:rsidRDefault="00A961FD" w:rsidP="00421888">
            <w:pPr>
              <w:tabs>
                <w:tab w:val="left" w:pos="1276"/>
              </w:tabs>
              <w:rPr>
                <w:sz w:val="22"/>
                <w:szCs w:val="22"/>
              </w:rPr>
            </w:pPr>
          </w:p>
          <w:p w:rsidR="00A961FD" w:rsidRPr="00B40F4D" w:rsidRDefault="00A961FD" w:rsidP="00421888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br w:type="page"/>
              <w:t>MILJÖ- OCH JORDBRUKSUTSKOTTET</w:t>
            </w:r>
          </w:p>
        </w:tc>
        <w:tc>
          <w:tcPr>
            <w:tcW w:w="1843" w:type="dxa"/>
          </w:tcPr>
          <w:p w:rsidR="00A961FD" w:rsidRPr="00B40F4D" w:rsidRDefault="00A961FD" w:rsidP="00421888">
            <w:pPr>
              <w:tabs>
                <w:tab w:val="left" w:pos="1276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961FD" w:rsidRPr="00B40F4D" w:rsidRDefault="00A961FD" w:rsidP="00421888">
            <w:pPr>
              <w:tabs>
                <w:tab w:val="left" w:pos="1276"/>
              </w:tabs>
              <w:ind w:right="-212"/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Bilaga 2</w:t>
            </w:r>
          </w:p>
          <w:p w:rsidR="00A961FD" w:rsidRPr="00B40F4D" w:rsidRDefault="00A961FD" w:rsidP="00421888">
            <w:pPr>
              <w:tabs>
                <w:tab w:val="left" w:pos="1276"/>
              </w:tabs>
              <w:ind w:right="-212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till protokoll</w:t>
            </w:r>
          </w:p>
          <w:p w:rsidR="00A961FD" w:rsidRPr="00B40F4D" w:rsidRDefault="00A961FD" w:rsidP="00421888">
            <w:pPr>
              <w:tabs>
                <w:tab w:val="left" w:pos="1276"/>
              </w:tabs>
              <w:ind w:right="-212"/>
              <w:rPr>
                <w:b/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2019/20:</w:t>
            </w:r>
            <w:r>
              <w:rPr>
                <w:sz w:val="22"/>
                <w:szCs w:val="22"/>
              </w:rPr>
              <w:t>21</w:t>
            </w:r>
          </w:p>
        </w:tc>
      </w:tr>
      <w:tr w:rsidR="00A961FD" w:rsidRPr="00B40F4D" w:rsidTr="00421888">
        <w:trPr>
          <w:gridBefore w:val="1"/>
          <w:gridAfter w:val="1"/>
          <w:wBefore w:w="15" w:type="dxa"/>
          <w:wAfter w:w="72" w:type="dxa"/>
          <w:trHeight w:val="450"/>
        </w:trPr>
        <w:tc>
          <w:tcPr>
            <w:tcW w:w="9993" w:type="dxa"/>
            <w:gridSpan w:val="5"/>
            <w:tcBorders>
              <w:left w:val="nil"/>
              <w:bottom w:val="single" w:sz="4" w:space="0" w:color="A9A9A9"/>
              <w:right w:val="nil"/>
            </w:tcBorders>
            <w:shd w:val="clear" w:color="auto" w:fill="auto"/>
            <w:vAlign w:val="bottom"/>
          </w:tcPr>
          <w:p w:rsidR="00A961FD" w:rsidRPr="00B40F4D" w:rsidRDefault="00A961FD" w:rsidP="00421888">
            <w:pPr>
              <w:widowControl/>
              <w:rPr>
                <w:b/>
                <w:bCs/>
                <w:sz w:val="22"/>
                <w:szCs w:val="22"/>
              </w:rPr>
            </w:pPr>
            <w:r w:rsidRPr="00B40F4D">
              <w:rPr>
                <w:b/>
                <w:bCs/>
                <w:sz w:val="22"/>
                <w:szCs w:val="22"/>
              </w:rPr>
              <w:t xml:space="preserve">Till </w:t>
            </w:r>
            <w:r w:rsidR="0091258B">
              <w:rPr>
                <w:b/>
                <w:bCs/>
                <w:sz w:val="22"/>
                <w:szCs w:val="22"/>
              </w:rPr>
              <w:t xml:space="preserve">miljö- och jordbruksutskottet </w:t>
            </w:r>
            <w:r w:rsidRPr="00B40F4D">
              <w:rPr>
                <w:b/>
                <w:bCs/>
                <w:sz w:val="22"/>
                <w:szCs w:val="22"/>
              </w:rPr>
              <w:t xml:space="preserve">inkomna EU-dokument m.m. </w:t>
            </w:r>
            <w:r w:rsidR="00F67F0E" w:rsidRPr="00BD25DB">
              <w:rPr>
                <w:b/>
                <w:bCs/>
                <w:sz w:val="22"/>
                <w:szCs w:val="22"/>
              </w:rPr>
              <w:t xml:space="preserve">20 jan. – </w:t>
            </w:r>
            <w:r w:rsidR="00F67F0E">
              <w:rPr>
                <w:b/>
                <w:bCs/>
                <w:sz w:val="22"/>
                <w:szCs w:val="22"/>
              </w:rPr>
              <w:t>12</w:t>
            </w:r>
            <w:r w:rsidR="00F67F0E" w:rsidRPr="00BD25DB">
              <w:rPr>
                <w:b/>
                <w:bCs/>
                <w:sz w:val="22"/>
                <w:szCs w:val="22"/>
              </w:rPr>
              <w:t xml:space="preserve"> feb. 2020</w:t>
            </w:r>
            <w:r w:rsidRPr="00B40F4D">
              <w:rPr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A961FD" w:rsidRPr="00B40F4D" w:rsidTr="00421888">
        <w:trPr>
          <w:gridBefore w:val="1"/>
          <w:gridAfter w:val="1"/>
          <w:wBefore w:w="15" w:type="dxa"/>
          <w:wAfter w:w="72" w:type="dxa"/>
          <w:trHeight w:val="745"/>
        </w:trPr>
        <w:tc>
          <w:tcPr>
            <w:tcW w:w="9993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A961FD" w:rsidRPr="00B40F4D" w:rsidRDefault="00A961FD" w:rsidP="00421888">
            <w:pPr>
              <w:pStyle w:val="Rubrik1"/>
              <w:spacing w:before="0" w:after="0"/>
              <w:rPr>
                <w:sz w:val="22"/>
                <w:szCs w:val="22"/>
              </w:rPr>
            </w:pPr>
            <w:r w:rsidRPr="00B40F4D">
              <w:rPr>
                <w:bCs/>
                <w:sz w:val="22"/>
                <w:szCs w:val="22"/>
              </w:rPr>
              <w:t>COM-dokument. (Kommissionens utkast till lagförslag och andra meddelanden från kommissionen inklusive det förberedande arbetet till lagförslag såsom grön- och vitböcker, rapporter m.m.)</w:t>
            </w:r>
          </w:p>
        </w:tc>
      </w:tr>
      <w:tr w:rsidR="00A961FD" w:rsidRPr="00B40F4D" w:rsidTr="00421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tblHeader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A961FD" w:rsidRPr="00B40F4D" w:rsidRDefault="00A961FD" w:rsidP="00421888">
            <w:pPr>
              <w:rPr>
                <w:b/>
                <w:bCs/>
                <w:sz w:val="22"/>
                <w:szCs w:val="22"/>
              </w:rPr>
            </w:pPr>
            <w:r w:rsidRPr="00B40F4D">
              <w:rPr>
                <w:b/>
                <w:bCs/>
                <w:sz w:val="22"/>
                <w:szCs w:val="22"/>
              </w:rPr>
              <w:t>Beteckning</w:t>
            </w:r>
          </w:p>
        </w:tc>
        <w:tc>
          <w:tcPr>
            <w:tcW w:w="8180" w:type="dxa"/>
            <w:gridSpan w:val="5"/>
            <w:shd w:val="clear" w:color="auto" w:fill="auto"/>
            <w:vAlign w:val="center"/>
          </w:tcPr>
          <w:p w:rsidR="00A961FD" w:rsidRPr="00B40F4D" w:rsidRDefault="00A961FD" w:rsidP="00421888">
            <w:pPr>
              <w:rPr>
                <w:b/>
                <w:bCs/>
                <w:sz w:val="22"/>
                <w:szCs w:val="22"/>
              </w:rPr>
            </w:pPr>
            <w:r w:rsidRPr="00B40F4D">
              <w:rPr>
                <w:b/>
                <w:bCs/>
                <w:sz w:val="22"/>
                <w:szCs w:val="22"/>
              </w:rPr>
              <w:t>Rubrik</w:t>
            </w:r>
          </w:p>
        </w:tc>
      </w:tr>
      <w:tr w:rsidR="00A961FD" w:rsidRPr="00B40F4D" w:rsidTr="00421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A961FD" w:rsidRPr="000758E5" w:rsidRDefault="00A961FD" w:rsidP="00A961FD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A961FD">
              <w:rPr>
                <w:sz w:val="22"/>
                <w:szCs w:val="22"/>
              </w:rPr>
              <w:t>COM(</w:t>
            </w:r>
            <w:proofErr w:type="gramEnd"/>
            <w:r w:rsidRPr="00A961FD">
              <w:rPr>
                <w:sz w:val="22"/>
                <w:szCs w:val="22"/>
              </w:rPr>
              <w:t>2020) 15</w:t>
            </w:r>
          </w:p>
        </w:tc>
        <w:tc>
          <w:tcPr>
            <w:tcW w:w="8180" w:type="dxa"/>
            <w:gridSpan w:val="5"/>
            <w:shd w:val="clear" w:color="auto" w:fill="auto"/>
            <w:vAlign w:val="center"/>
          </w:tcPr>
          <w:p w:rsidR="00A961FD" w:rsidRPr="000758E5" w:rsidRDefault="00A961FD" w:rsidP="00A961FD">
            <w:pPr>
              <w:rPr>
                <w:b/>
                <w:bCs/>
                <w:sz w:val="22"/>
                <w:szCs w:val="22"/>
              </w:rPr>
            </w:pPr>
            <w:r w:rsidRPr="000758E5">
              <w:rPr>
                <w:sz w:val="22"/>
                <w:szCs w:val="22"/>
              </w:rPr>
              <w:t xml:space="preserve">RAPPORT från kommissionen till Europaparlamentet och rådet om genomförandet av direktiv 2010/63/EU om skydd av djur som används för vetenskapliga ändamål i Europeiska unionens medlemsstater </w:t>
            </w:r>
            <w:r w:rsidRPr="000758E5">
              <w:rPr>
                <w:sz w:val="22"/>
                <w:szCs w:val="22"/>
              </w:rPr>
              <w:br/>
            </w:r>
          </w:p>
        </w:tc>
      </w:tr>
      <w:tr w:rsidR="00A961FD" w:rsidRPr="00B40F4D" w:rsidTr="00421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A961FD" w:rsidRPr="000758E5" w:rsidRDefault="00A961FD" w:rsidP="00A961FD">
            <w:pPr>
              <w:rPr>
                <w:sz w:val="22"/>
                <w:szCs w:val="22"/>
              </w:rPr>
            </w:pPr>
            <w:proofErr w:type="gramStart"/>
            <w:r w:rsidRPr="00A961FD">
              <w:rPr>
                <w:sz w:val="22"/>
                <w:szCs w:val="22"/>
              </w:rPr>
              <w:t>COM(</w:t>
            </w:r>
            <w:proofErr w:type="gramEnd"/>
            <w:r w:rsidRPr="00A961FD">
              <w:rPr>
                <w:sz w:val="22"/>
                <w:szCs w:val="22"/>
              </w:rPr>
              <w:t>2020) 16</w:t>
            </w:r>
          </w:p>
        </w:tc>
        <w:tc>
          <w:tcPr>
            <w:tcW w:w="8180" w:type="dxa"/>
            <w:gridSpan w:val="5"/>
            <w:shd w:val="clear" w:color="auto" w:fill="auto"/>
            <w:vAlign w:val="center"/>
          </w:tcPr>
          <w:p w:rsidR="00A961FD" w:rsidRPr="000758E5" w:rsidRDefault="00A961FD" w:rsidP="00A961FD">
            <w:pPr>
              <w:rPr>
                <w:sz w:val="22"/>
                <w:szCs w:val="22"/>
              </w:rPr>
            </w:pPr>
            <w:r w:rsidRPr="000758E5">
              <w:rPr>
                <w:sz w:val="22"/>
                <w:szCs w:val="22"/>
              </w:rPr>
              <w:t xml:space="preserve">RAPPORT från kommissionen till Europaparlamentet och rådet Rapport 2019 om statistiska uppgifter om användningen av djur för vetenskapliga ändamål i Europeiska unionens medlemsstater 2015–2017 </w:t>
            </w:r>
            <w:r w:rsidRPr="000758E5">
              <w:rPr>
                <w:sz w:val="22"/>
                <w:szCs w:val="22"/>
              </w:rPr>
              <w:br/>
            </w:r>
          </w:p>
        </w:tc>
      </w:tr>
      <w:tr w:rsidR="00A961FD" w:rsidRPr="00B40F4D" w:rsidTr="00421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A961FD" w:rsidRPr="000758E5" w:rsidRDefault="00A961FD" w:rsidP="00A961FD">
            <w:pPr>
              <w:rPr>
                <w:bCs/>
                <w:sz w:val="22"/>
                <w:szCs w:val="22"/>
              </w:rPr>
            </w:pPr>
            <w:proofErr w:type="gramStart"/>
            <w:r w:rsidRPr="00A961FD">
              <w:rPr>
                <w:sz w:val="22"/>
                <w:szCs w:val="22"/>
              </w:rPr>
              <w:t>COM(</w:t>
            </w:r>
            <w:proofErr w:type="gramEnd"/>
            <w:r w:rsidRPr="00A961FD">
              <w:rPr>
                <w:sz w:val="22"/>
                <w:szCs w:val="22"/>
              </w:rPr>
              <w:t>2020) 33</w:t>
            </w:r>
          </w:p>
        </w:tc>
        <w:tc>
          <w:tcPr>
            <w:tcW w:w="8180" w:type="dxa"/>
            <w:gridSpan w:val="5"/>
            <w:shd w:val="clear" w:color="auto" w:fill="auto"/>
            <w:vAlign w:val="center"/>
          </w:tcPr>
          <w:p w:rsidR="00A961FD" w:rsidRPr="000758E5" w:rsidRDefault="00A961FD" w:rsidP="00A961FD">
            <w:pPr>
              <w:rPr>
                <w:bCs/>
                <w:sz w:val="22"/>
                <w:szCs w:val="22"/>
              </w:rPr>
            </w:pPr>
            <w:r w:rsidRPr="000758E5">
              <w:rPr>
                <w:sz w:val="22"/>
                <w:szCs w:val="22"/>
              </w:rPr>
              <w:t xml:space="preserve">RAPPORT från kommissionen till Europaparlamentet, rådet, </w:t>
            </w:r>
            <w:proofErr w:type="gramStart"/>
            <w:r w:rsidRPr="000758E5">
              <w:rPr>
                <w:sz w:val="22"/>
                <w:szCs w:val="22"/>
              </w:rPr>
              <w:t>Europeiska</w:t>
            </w:r>
            <w:proofErr w:type="gramEnd"/>
            <w:r w:rsidRPr="000758E5">
              <w:rPr>
                <w:sz w:val="22"/>
                <w:szCs w:val="22"/>
              </w:rPr>
              <w:t xml:space="preserve"> ekonomiska och sociala kommittén SAMT Regionkommittén OM GENOMFÖRANDET AV direktiv 2000/53/EG OM UTTJÄNTA FORDON FÖR PERIODEN 2014–2017 </w:t>
            </w:r>
            <w:r w:rsidRPr="000758E5">
              <w:rPr>
                <w:sz w:val="22"/>
                <w:szCs w:val="22"/>
              </w:rPr>
              <w:br/>
            </w:r>
          </w:p>
        </w:tc>
      </w:tr>
      <w:tr w:rsidR="00A961FD" w:rsidRPr="00B40F4D" w:rsidTr="00421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A961FD" w:rsidRPr="000758E5" w:rsidRDefault="00A961FD" w:rsidP="00A961FD">
            <w:pPr>
              <w:rPr>
                <w:sz w:val="22"/>
                <w:szCs w:val="22"/>
              </w:rPr>
            </w:pPr>
            <w:proofErr w:type="gramStart"/>
            <w:r w:rsidRPr="00A961FD">
              <w:rPr>
                <w:sz w:val="22"/>
                <w:szCs w:val="22"/>
              </w:rPr>
              <w:t>COM(</w:t>
            </w:r>
            <w:proofErr w:type="gramEnd"/>
            <w:r w:rsidRPr="00A961FD">
              <w:rPr>
                <w:sz w:val="22"/>
                <w:szCs w:val="22"/>
              </w:rPr>
              <w:t>2020) 39</w:t>
            </w:r>
          </w:p>
        </w:tc>
        <w:tc>
          <w:tcPr>
            <w:tcW w:w="8180" w:type="dxa"/>
            <w:gridSpan w:val="5"/>
            <w:shd w:val="clear" w:color="auto" w:fill="auto"/>
            <w:vAlign w:val="center"/>
          </w:tcPr>
          <w:p w:rsidR="00A961FD" w:rsidRPr="000758E5" w:rsidRDefault="00A961FD" w:rsidP="00A961FD">
            <w:pPr>
              <w:rPr>
                <w:sz w:val="22"/>
                <w:szCs w:val="22"/>
              </w:rPr>
            </w:pPr>
            <w:r w:rsidRPr="000758E5">
              <w:rPr>
                <w:sz w:val="22"/>
                <w:szCs w:val="22"/>
              </w:rPr>
              <w:t xml:space="preserve">RAPPORT från kommissionen till Europaparlamentet och rådet om </w:t>
            </w:r>
            <w:proofErr w:type="spellStart"/>
            <w:r w:rsidRPr="000758E5">
              <w:rPr>
                <w:sz w:val="22"/>
                <w:szCs w:val="22"/>
              </w:rPr>
              <w:t>EGFJ:s</w:t>
            </w:r>
            <w:proofErr w:type="spellEnd"/>
            <w:r w:rsidRPr="000758E5">
              <w:rPr>
                <w:sz w:val="22"/>
                <w:szCs w:val="22"/>
              </w:rPr>
              <w:t xml:space="preserve"> utgifter System för tidig varning nr </w:t>
            </w:r>
            <w:proofErr w:type="gramStart"/>
            <w:r w:rsidRPr="000758E5">
              <w:rPr>
                <w:sz w:val="22"/>
                <w:szCs w:val="22"/>
              </w:rPr>
              <w:t>11-12</w:t>
            </w:r>
            <w:proofErr w:type="gramEnd"/>
            <w:r w:rsidRPr="000758E5">
              <w:rPr>
                <w:sz w:val="22"/>
                <w:szCs w:val="22"/>
              </w:rPr>
              <w:t xml:space="preserve">/2019 </w:t>
            </w:r>
            <w:r w:rsidRPr="000758E5">
              <w:rPr>
                <w:sz w:val="22"/>
                <w:szCs w:val="22"/>
              </w:rPr>
              <w:br/>
            </w:r>
          </w:p>
        </w:tc>
      </w:tr>
      <w:tr w:rsidR="00A961FD" w:rsidRPr="00B40F4D" w:rsidTr="00421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0080" w:type="dxa"/>
            <w:gridSpan w:val="7"/>
            <w:shd w:val="clear" w:color="auto" w:fill="auto"/>
            <w:vAlign w:val="center"/>
          </w:tcPr>
          <w:p w:rsidR="00A961FD" w:rsidRPr="00B40F4D" w:rsidRDefault="00A961FD" w:rsidP="00A961FD">
            <w:pPr>
              <w:pStyle w:val="Rubrik1"/>
              <w:spacing w:before="0" w:after="0"/>
              <w:rPr>
                <w:bCs/>
                <w:sz w:val="22"/>
                <w:szCs w:val="22"/>
              </w:rPr>
            </w:pPr>
            <w:r w:rsidRPr="00B40F4D">
              <w:rPr>
                <w:bCs/>
                <w:sz w:val="22"/>
                <w:szCs w:val="22"/>
              </w:rPr>
              <w:t>C-dokument för kännedom. (Handlingar som rör rättsakter från kommissionens eget ansvarsområde, bl.a. genomförandeakter och delegerade akter som lämnats till rådet och parlamentet för kännedom).</w:t>
            </w:r>
          </w:p>
        </w:tc>
      </w:tr>
      <w:tr w:rsidR="00A961FD" w:rsidRPr="00B40F4D" w:rsidTr="00421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8"/>
        </w:trPr>
        <w:tc>
          <w:tcPr>
            <w:tcW w:w="190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61FD" w:rsidRPr="00B40F4D" w:rsidRDefault="00A961FD" w:rsidP="00A961FD">
            <w:pPr>
              <w:rPr>
                <w:b/>
                <w:bCs/>
                <w:sz w:val="22"/>
                <w:szCs w:val="22"/>
              </w:rPr>
            </w:pPr>
            <w:r w:rsidRPr="00B40F4D">
              <w:rPr>
                <w:b/>
                <w:bCs/>
                <w:sz w:val="22"/>
                <w:szCs w:val="22"/>
              </w:rPr>
              <w:t>Beteckning</w:t>
            </w:r>
          </w:p>
        </w:tc>
        <w:tc>
          <w:tcPr>
            <w:tcW w:w="818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61FD" w:rsidRPr="00B40F4D" w:rsidRDefault="00A961FD" w:rsidP="00A961FD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Rubrik</w:t>
            </w:r>
          </w:p>
        </w:tc>
      </w:tr>
      <w:tr w:rsidR="00A961FD" w:rsidRPr="00B40F4D" w:rsidTr="00421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A961FD" w:rsidRPr="003D63D0" w:rsidRDefault="00A961FD" w:rsidP="00A961FD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A961FD">
              <w:rPr>
                <w:sz w:val="22"/>
                <w:szCs w:val="22"/>
              </w:rPr>
              <w:t>C(</w:t>
            </w:r>
            <w:proofErr w:type="gramEnd"/>
            <w:r w:rsidRPr="00A961FD">
              <w:rPr>
                <w:sz w:val="22"/>
                <w:szCs w:val="22"/>
              </w:rPr>
              <w:t>2020) 342</w:t>
            </w:r>
            <w:r w:rsidRPr="003D63D0">
              <w:rPr>
                <w:sz w:val="22"/>
                <w:szCs w:val="22"/>
              </w:rPr>
              <w:br/>
            </w:r>
          </w:p>
        </w:tc>
        <w:tc>
          <w:tcPr>
            <w:tcW w:w="8180" w:type="dxa"/>
            <w:gridSpan w:val="5"/>
            <w:shd w:val="clear" w:color="auto" w:fill="auto"/>
            <w:vAlign w:val="center"/>
          </w:tcPr>
          <w:p w:rsidR="00A961FD" w:rsidRPr="003D63D0" w:rsidRDefault="00A961FD" w:rsidP="00A961FD">
            <w:pPr>
              <w:rPr>
                <w:b/>
                <w:sz w:val="22"/>
                <w:szCs w:val="22"/>
              </w:rPr>
            </w:pPr>
            <w:r w:rsidRPr="003D63D0">
              <w:rPr>
                <w:sz w:val="22"/>
                <w:szCs w:val="22"/>
              </w:rPr>
              <w:t>KOMMISSIONENS GENOMFÖRANDEBESLUT av den 20.1.2020 om ändring av bilagan till genomförandebeslut 2014/709/EU om djurhälsoåtgärder för att bekämpa afrikansk svinpest i vissa medlemsstater</w:t>
            </w:r>
            <w:r w:rsidRPr="003D63D0">
              <w:rPr>
                <w:sz w:val="22"/>
                <w:szCs w:val="22"/>
              </w:rPr>
              <w:br/>
            </w:r>
          </w:p>
        </w:tc>
      </w:tr>
      <w:tr w:rsidR="00A961FD" w:rsidRPr="00B40F4D" w:rsidTr="00421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A961FD" w:rsidRPr="003D63D0" w:rsidRDefault="00A961FD" w:rsidP="00A961FD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A961FD">
              <w:rPr>
                <w:sz w:val="22"/>
                <w:szCs w:val="22"/>
              </w:rPr>
              <w:t>C(</w:t>
            </w:r>
            <w:proofErr w:type="gramEnd"/>
            <w:r w:rsidRPr="00A961FD">
              <w:rPr>
                <w:sz w:val="22"/>
                <w:szCs w:val="22"/>
              </w:rPr>
              <w:t>2020) 344</w:t>
            </w:r>
            <w:r w:rsidRPr="003D63D0">
              <w:rPr>
                <w:sz w:val="22"/>
                <w:szCs w:val="22"/>
              </w:rPr>
              <w:br/>
            </w:r>
          </w:p>
        </w:tc>
        <w:tc>
          <w:tcPr>
            <w:tcW w:w="8180" w:type="dxa"/>
            <w:gridSpan w:val="5"/>
            <w:shd w:val="clear" w:color="auto" w:fill="auto"/>
            <w:vAlign w:val="center"/>
          </w:tcPr>
          <w:p w:rsidR="00A961FD" w:rsidRPr="003D63D0" w:rsidRDefault="00A961FD" w:rsidP="00A961FD">
            <w:pPr>
              <w:rPr>
                <w:b/>
                <w:sz w:val="22"/>
                <w:szCs w:val="22"/>
              </w:rPr>
            </w:pPr>
            <w:r w:rsidRPr="003D63D0">
              <w:rPr>
                <w:sz w:val="22"/>
                <w:szCs w:val="22"/>
              </w:rPr>
              <w:t xml:space="preserve">KOMMISSIONENS GENOMFÖRANDEBESLUT av den 20.1.2020 om skyddsåtgärder i samband med högpatogen </w:t>
            </w:r>
            <w:proofErr w:type="spellStart"/>
            <w:r w:rsidRPr="003D63D0">
              <w:rPr>
                <w:sz w:val="22"/>
                <w:szCs w:val="22"/>
              </w:rPr>
              <w:t>aviär</w:t>
            </w:r>
            <w:proofErr w:type="spellEnd"/>
            <w:r w:rsidRPr="003D63D0">
              <w:rPr>
                <w:sz w:val="22"/>
                <w:szCs w:val="22"/>
              </w:rPr>
              <w:t xml:space="preserve"> influensa av </w:t>
            </w:r>
            <w:proofErr w:type="spellStart"/>
            <w:r w:rsidRPr="003D63D0">
              <w:rPr>
                <w:sz w:val="22"/>
                <w:szCs w:val="22"/>
              </w:rPr>
              <w:t>subtyp</w:t>
            </w:r>
            <w:proofErr w:type="spellEnd"/>
            <w:r w:rsidRPr="003D63D0">
              <w:rPr>
                <w:sz w:val="22"/>
                <w:szCs w:val="22"/>
              </w:rPr>
              <w:t xml:space="preserve"> H5N8 i vissa medlemsstater </w:t>
            </w:r>
            <w:r w:rsidRPr="003D63D0">
              <w:rPr>
                <w:sz w:val="22"/>
                <w:szCs w:val="22"/>
              </w:rPr>
              <w:br/>
            </w:r>
          </w:p>
        </w:tc>
      </w:tr>
      <w:tr w:rsidR="00A961FD" w:rsidRPr="00B40F4D" w:rsidTr="00421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A961FD" w:rsidRPr="00CE569F" w:rsidRDefault="00A961FD" w:rsidP="00A961FD">
            <w:pPr>
              <w:rPr>
                <w:sz w:val="22"/>
                <w:szCs w:val="22"/>
              </w:rPr>
            </w:pPr>
            <w:proofErr w:type="gramStart"/>
            <w:r w:rsidRPr="00A961FD">
              <w:rPr>
                <w:sz w:val="22"/>
                <w:szCs w:val="22"/>
              </w:rPr>
              <w:t>C(</w:t>
            </w:r>
            <w:proofErr w:type="gramEnd"/>
            <w:r w:rsidRPr="00A961FD">
              <w:rPr>
                <w:sz w:val="22"/>
                <w:szCs w:val="22"/>
              </w:rPr>
              <w:t>2020) 415</w:t>
            </w:r>
          </w:p>
        </w:tc>
        <w:tc>
          <w:tcPr>
            <w:tcW w:w="8180" w:type="dxa"/>
            <w:gridSpan w:val="5"/>
            <w:shd w:val="clear" w:color="auto" w:fill="auto"/>
            <w:vAlign w:val="center"/>
          </w:tcPr>
          <w:p w:rsidR="00A961FD" w:rsidRPr="00CE569F" w:rsidRDefault="00A961FD" w:rsidP="00A961FD">
            <w:pPr>
              <w:rPr>
                <w:sz w:val="22"/>
                <w:szCs w:val="22"/>
              </w:rPr>
            </w:pPr>
            <w:r w:rsidRPr="00CE569F">
              <w:rPr>
                <w:sz w:val="22"/>
                <w:szCs w:val="22"/>
              </w:rPr>
              <w:t xml:space="preserve">Kommissionens delegerade förordning (EU) …/… av den 30.1.2020 om komplettering av Europaparlamentets och rådets förordning (EU) 2016/429 vad gäller bestämmelser för vattenbruksanläggningar och transportörer av vattenlevande djur </w:t>
            </w:r>
            <w:r w:rsidRPr="00CE569F">
              <w:rPr>
                <w:sz w:val="22"/>
                <w:szCs w:val="22"/>
              </w:rPr>
              <w:br/>
            </w:r>
          </w:p>
        </w:tc>
      </w:tr>
      <w:tr w:rsidR="00A961FD" w:rsidRPr="00B40F4D" w:rsidTr="00421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A961FD" w:rsidRPr="00CE569F" w:rsidRDefault="00A961FD" w:rsidP="00A961FD">
            <w:pPr>
              <w:rPr>
                <w:sz w:val="22"/>
                <w:szCs w:val="22"/>
              </w:rPr>
            </w:pPr>
            <w:proofErr w:type="gramStart"/>
            <w:r w:rsidRPr="00A961FD">
              <w:rPr>
                <w:sz w:val="22"/>
                <w:szCs w:val="22"/>
              </w:rPr>
              <w:t>C(</w:t>
            </w:r>
            <w:proofErr w:type="gramEnd"/>
            <w:r w:rsidRPr="00A961FD">
              <w:rPr>
                <w:sz w:val="22"/>
                <w:szCs w:val="22"/>
              </w:rPr>
              <w:t>2020) 416</w:t>
            </w:r>
            <w:r w:rsidRPr="00CE569F">
              <w:rPr>
                <w:sz w:val="22"/>
                <w:szCs w:val="22"/>
              </w:rPr>
              <w:br/>
            </w:r>
          </w:p>
        </w:tc>
        <w:tc>
          <w:tcPr>
            <w:tcW w:w="8180" w:type="dxa"/>
            <w:gridSpan w:val="5"/>
            <w:shd w:val="clear" w:color="auto" w:fill="auto"/>
            <w:vAlign w:val="center"/>
          </w:tcPr>
          <w:p w:rsidR="00A961FD" w:rsidRDefault="00A961FD" w:rsidP="00A961FD">
            <w:pPr>
              <w:rPr>
                <w:sz w:val="22"/>
                <w:szCs w:val="22"/>
              </w:rPr>
            </w:pPr>
            <w:r w:rsidRPr="00CE569F">
              <w:rPr>
                <w:sz w:val="22"/>
                <w:szCs w:val="22"/>
              </w:rPr>
              <w:t>Kommissionens delegerade förordning (EU) …/… av den 30.1.2020 om komplettering av Europaparlamentets och rådets förordning (EU) 2016/429 vad gäller bestämmelser för införsel till unionen samt förflyttning och hantering efter införsel av sändningar av vissa djur, avelsmaterial och produkter av animaliskt ursprung</w:t>
            </w:r>
          </w:p>
          <w:p w:rsidR="00A961FD" w:rsidRPr="00CE569F" w:rsidRDefault="00A961FD" w:rsidP="00A961FD">
            <w:pPr>
              <w:rPr>
                <w:sz w:val="22"/>
                <w:szCs w:val="22"/>
              </w:rPr>
            </w:pPr>
          </w:p>
        </w:tc>
      </w:tr>
      <w:tr w:rsidR="00A961FD" w:rsidRPr="00B40F4D" w:rsidTr="00421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A961FD" w:rsidRPr="00CE569F" w:rsidRDefault="00A961FD" w:rsidP="00A961FD">
            <w:pPr>
              <w:rPr>
                <w:sz w:val="22"/>
                <w:szCs w:val="22"/>
              </w:rPr>
            </w:pPr>
            <w:proofErr w:type="gramStart"/>
            <w:r w:rsidRPr="00A961FD">
              <w:rPr>
                <w:sz w:val="22"/>
                <w:szCs w:val="22"/>
              </w:rPr>
              <w:t>C(</w:t>
            </w:r>
            <w:proofErr w:type="gramEnd"/>
            <w:r w:rsidRPr="00A961FD">
              <w:rPr>
                <w:sz w:val="22"/>
                <w:szCs w:val="22"/>
              </w:rPr>
              <w:t>2020) 423</w:t>
            </w:r>
          </w:p>
        </w:tc>
        <w:tc>
          <w:tcPr>
            <w:tcW w:w="8180" w:type="dxa"/>
            <w:gridSpan w:val="5"/>
            <w:shd w:val="clear" w:color="auto" w:fill="auto"/>
            <w:vAlign w:val="center"/>
          </w:tcPr>
          <w:p w:rsidR="00A961FD" w:rsidRPr="00CE569F" w:rsidRDefault="00A961FD" w:rsidP="00A961FD">
            <w:pPr>
              <w:rPr>
                <w:sz w:val="22"/>
                <w:szCs w:val="22"/>
              </w:rPr>
            </w:pPr>
            <w:r w:rsidRPr="00CE569F">
              <w:rPr>
                <w:sz w:val="22"/>
                <w:szCs w:val="22"/>
              </w:rPr>
              <w:t>Kommissionens delegerande förordning (EU) …/… av den 30.1.2020 om undantag från kommissionens delegerade förordning (EU) 2016/1149 om komplettering av Europaparlamentets och rådets förordning (EU) nr 1308/2013 vad gäller de nationella stödprogrammen inom vinsektorn</w:t>
            </w:r>
            <w:r w:rsidRPr="00CE569F">
              <w:rPr>
                <w:sz w:val="22"/>
                <w:szCs w:val="22"/>
              </w:rPr>
              <w:br/>
            </w:r>
          </w:p>
        </w:tc>
      </w:tr>
      <w:tr w:rsidR="00A961FD" w:rsidRPr="00B40F4D" w:rsidTr="00421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A961FD" w:rsidRPr="00490A6B" w:rsidRDefault="00A961FD" w:rsidP="00A961FD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A961FD">
              <w:rPr>
                <w:sz w:val="22"/>
                <w:szCs w:val="22"/>
              </w:rPr>
              <w:t>C(</w:t>
            </w:r>
            <w:proofErr w:type="gramEnd"/>
            <w:r w:rsidRPr="00A961FD">
              <w:rPr>
                <w:sz w:val="22"/>
                <w:szCs w:val="22"/>
              </w:rPr>
              <w:t>2020) 487</w:t>
            </w:r>
          </w:p>
        </w:tc>
        <w:tc>
          <w:tcPr>
            <w:tcW w:w="8180" w:type="dxa"/>
            <w:gridSpan w:val="5"/>
            <w:shd w:val="clear" w:color="auto" w:fill="auto"/>
            <w:vAlign w:val="center"/>
          </w:tcPr>
          <w:p w:rsidR="00A961FD" w:rsidRPr="00490A6B" w:rsidRDefault="00A961FD" w:rsidP="00A961FD">
            <w:pPr>
              <w:rPr>
                <w:b/>
                <w:sz w:val="22"/>
                <w:szCs w:val="22"/>
              </w:rPr>
            </w:pPr>
            <w:r w:rsidRPr="00490A6B">
              <w:rPr>
                <w:sz w:val="22"/>
                <w:szCs w:val="22"/>
              </w:rPr>
              <w:t xml:space="preserve">KOMMISSIONENS GENOMFÖRANDEBESLUT av den 24.1.2020 om ändring av bilagan till genomförandebeslut (EU) 2020/47 om skyddsåtgärder i samband med högpatogen </w:t>
            </w:r>
            <w:proofErr w:type="spellStart"/>
            <w:r w:rsidRPr="00490A6B">
              <w:rPr>
                <w:sz w:val="22"/>
                <w:szCs w:val="22"/>
              </w:rPr>
              <w:t>aviär</w:t>
            </w:r>
            <w:proofErr w:type="spellEnd"/>
            <w:r w:rsidRPr="00490A6B">
              <w:rPr>
                <w:sz w:val="22"/>
                <w:szCs w:val="22"/>
              </w:rPr>
              <w:t xml:space="preserve"> influensa av </w:t>
            </w:r>
            <w:proofErr w:type="spellStart"/>
            <w:r w:rsidRPr="00490A6B">
              <w:rPr>
                <w:sz w:val="22"/>
                <w:szCs w:val="22"/>
              </w:rPr>
              <w:t>subtyp</w:t>
            </w:r>
            <w:proofErr w:type="spellEnd"/>
            <w:r w:rsidRPr="00490A6B">
              <w:rPr>
                <w:sz w:val="22"/>
                <w:szCs w:val="22"/>
              </w:rPr>
              <w:t xml:space="preserve"> H5N8 i vissa medlemsstater</w:t>
            </w:r>
            <w:r w:rsidRPr="00490A6B">
              <w:rPr>
                <w:sz w:val="22"/>
                <w:szCs w:val="22"/>
              </w:rPr>
              <w:br/>
            </w:r>
          </w:p>
        </w:tc>
      </w:tr>
      <w:tr w:rsidR="00A961FD" w:rsidRPr="00B40F4D" w:rsidTr="00421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A961FD" w:rsidRPr="00490A6B" w:rsidRDefault="00A961FD" w:rsidP="00A961FD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A961FD">
              <w:rPr>
                <w:sz w:val="22"/>
                <w:szCs w:val="22"/>
              </w:rPr>
              <w:t>C(</w:t>
            </w:r>
            <w:proofErr w:type="gramEnd"/>
            <w:r w:rsidRPr="00A961FD">
              <w:rPr>
                <w:sz w:val="22"/>
                <w:szCs w:val="22"/>
              </w:rPr>
              <w:t>2020) 502</w:t>
            </w:r>
          </w:p>
        </w:tc>
        <w:tc>
          <w:tcPr>
            <w:tcW w:w="8180" w:type="dxa"/>
            <w:gridSpan w:val="5"/>
            <w:shd w:val="clear" w:color="auto" w:fill="auto"/>
            <w:vAlign w:val="center"/>
          </w:tcPr>
          <w:p w:rsidR="00A961FD" w:rsidRPr="00490A6B" w:rsidRDefault="00A961FD" w:rsidP="00A961FD">
            <w:pPr>
              <w:rPr>
                <w:b/>
                <w:sz w:val="22"/>
                <w:szCs w:val="22"/>
              </w:rPr>
            </w:pPr>
            <w:r w:rsidRPr="00490A6B">
              <w:rPr>
                <w:sz w:val="22"/>
                <w:szCs w:val="22"/>
              </w:rPr>
              <w:t xml:space="preserve">KOMMISSIONENS GENOMFÖRANDEBESLUT av den 24.1.2020 om månatliga utbetalningar från EGFJ för utgifter som verkställts av utbetalningsställen i medlemsstaterna i december 2019 </w:t>
            </w:r>
            <w:r w:rsidRPr="00490A6B">
              <w:rPr>
                <w:sz w:val="22"/>
                <w:szCs w:val="22"/>
              </w:rPr>
              <w:br/>
            </w:r>
          </w:p>
        </w:tc>
      </w:tr>
      <w:tr w:rsidR="00A961FD" w:rsidRPr="00B40F4D" w:rsidTr="00421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A961FD" w:rsidRPr="00161760" w:rsidRDefault="00A961FD" w:rsidP="00A961FD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A961FD">
              <w:rPr>
                <w:sz w:val="22"/>
                <w:szCs w:val="22"/>
              </w:rPr>
              <w:lastRenderedPageBreak/>
              <w:t>C(</w:t>
            </w:r>
            <w:proofErr w:type="gramEnd"/>
            <w:r w:rsidRPr="00A961FD">
              <w:rPr>
                <w:sz w:val="22"/>
                <w:szCs w:val="22"/>
              </w:rPr>
              <w:t>2020) 604</w:t>
            </w:r>
            <w:r w:rsidRPr="00161760">
              <w:rPr>
                <w:sz w:val="22"/>
                <w:szCs w:val="22"/>
              </w:rPr>
              <w:br/>
            </w:r>
          </w:p>
        </w:tc>
        <w:tc>
          <w:tcPr>
            <w:tcW w:w="8180" w:type="dxa"/>
            <w:gridSpan w:val="5"/>
            <w:shd w:val="clear" w:color="auto" w:fill="auto"/>
            <w:vAlign w:val="center"/>
          </w:tcPr>
          <w:p w:rsidR="00A961FD" w:rsidRPr="00161760" w:rsidRDefault="00A961FD" w:rsidP="00A961FD">
            <w:pPr>
              <w:rPr>
                <w:b/>
                <w:sz w:val="22"/>
                <w:szCs w:val="22"/>
              </w:rPr>
            </w:pPr>
            <w:r w:rsidRPr="00161760">
              <w:rPr>
                <w:sz w:val="22"/>
                <w:szCs w:val="22"/>
              </w:rPr>
              <w:t xml:space="preserve">Kommissionens genomförandebeslut av den 30.1.2020 om ändring av bilagan till genomförandebeslut (EU) 2020/47 om skyddsåtgärder i samband med högpatogen </w:t>
            </w:r>
            <w:proofErr w:type="spellStart"/>
            <w:r w:rsidRPr="00161760">
              <w:rPr>
                <w:sz w:val="22"/>
                <w:szCs w:val="22"/>
              </w:rPr>
              <w:t>aviär</w:t>
            </w:r>
            <w:proofErr w:type="spellEnd"/>
            <w:r w:rsidRPr="00161760">
              <w:rPr>
                <w:sz w:val="22"/>
                <w:szCs w:val="22"/>
              </w:rPr>
              <w:t xml:space="preserve"> influensa av </w:t>
            </w:r>
            <w:proofErr w:type="spellStart"/>
            <w:r w:rsidRPr="00161760">
              <w:rPr>
                <w:sz w:val="22"/>
                <w:szCs w:val="22"/>
              </w:rPr>
              <w:t>subtyp</w:t>
            </w:r>
            <w:proofErr w:type="spellEnd"/>
            <w:r w:rsidRPr="00161760">
              <w:rPr>
                <w:sz w:val="22"/>
                <w:szCs w:val="22"/>
              </w:rPr>
              <w:t xml:space="preserve"> H5N8 i vissa medlemsstater </w:t>
            </w:r>
            <w:r w:rsidRPr="00161760">
              <w:rPr>
                <w:sz w:val="22"/>
                <w:szCs w:val="22"/>
              </w:rPr>
              <w:br/>
            </w:r>
          </w:p>
        </w:tc>
      </w:tr>
      <w:tr w:rsidR="00A961FD" w:rsidRPr="00B40F4D" w:rsidTr="00421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A961FD" w:rsidRPr="005059E2" w:rsidRDefault="00A961FD" w:rsidP="00A961FD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A961FD">
              <w:rPr>
                <w:sz w:val="22"/>
                <w:szCs w:val="22"/>
              </w:rPr>
              <w:t>C(</w:t>
            </w:r>
            <w:proofErr w:type="gramEnd"/>
            <w:r w:rsidRPr="00A961FD">
              <w:rPr>
                <w:sz w:val="22"/>
                <w:szCs w:val="22"/>
              </w:rPr>
              <w:t>2020) 762</w:t>
            </w:r>
          </w:p>
        </w:tc>
        <w:tc>
          <w:tcPr>
            <w:tcW w:w="8180" w:type="dxa"/>
            <w:gridSpan w:val="5"/>
            <w:shd w:val="clear" w:color="auto" w:fill="auto"/>
            <w:vAlign w:val="center"/>
          </w:tcPr>
          <w:p w:rsidR="00A961FD" w:rsidRPr="005059E2" w:rsidRDefault="00A961FD" w:rsidP="00A961FD">
            <w:pPr>
              <w:rPr>
                <w:b/>
                <w:sz w:val="22"/>
                <w:szCs w:val="22"/>
              </w:rPr>
            </w:pPr>
            <w:r w:rsidRPr="005059E2">
              <w:rPr>
                <w:sz w:val="22"/>
                <w:szCs w:val="22"/>
              </w:rPr>
              <w:t xml:space="preserve">KOMMISSIONENS GENOMFÖRANDEBESLUT av den 6.2.2020 om ändring av bilagan till genomförandebeslut (EU) 2020/47 om skyddsåtgärder i samband med högpatogen </w:t>
            </w:r>
            <w:proofErr w:type="spellStart"/>
            <w:r w:rsidRPr="005059E2">
              <w:rPr>
                <w:sz w:val="22"/>
                <w:szCs w:val="22"/>
              </w:rPr>
              <w:t>aviär</w:t>
            </w:r>
            <w:proofErr w:type="spellEnd"/>
            <w:r w:rsidRPr="005059E2">
              <w:rPr>
                <w:sz w:val="22"/>
                <w:szCs w:val="22"/>
              </w:rPr>
              <w:t xml:space="preserve"> influensa av </w:t>
            </w:r>
            <w:proofErr w:type="spellStart"/>
            <w:r w:rsidRPr="005059E2">
              <w:rPr>
                <w:sz w:val="22"/>
                <w:szCs w:val="22"/>
              </w:rPr>
              <w:t>subtyp</w:t>
            </w:r>
            <w:proofErr w:type="spellEnd"/>
            <w:r w:rsidRPr="005059E2">
              <w:rPr>
                <w:sz w:val="22"/>
                <w:szCs w:val="22"/>
              </w:rPr>
              <w:t xml:space="preserve"> H5N8 i vissa medlemsstater</w:t>
            </w:r>
            <w:r w:rsidRPr="005059E2">
              <w:rPr>
                <w:sz w:val="22"/>
                <w:szCs w:val="22"/>
              </w:rPr>
              <w:br/>
            </w:r>
            <w:r w:rsidRPr="005059E2">
              <w:rPr>
                <w:sz w:val="22"/>
                <w:szCs w:val="22"/>
              </w:rPr>
              <w:br/>
            </w:r>
            <w:r w:rsidRPr="005059E2">
              <w:rPr>
                <w:sz w:val="22"/>
                <w:szCs w:val="22"/>
              </w:rPr>
              <w:br/>
            </w:r>
          </w:p>
        </w:tc>
      </w:tr>
      <w:tr w:rsidR="00A961FD" w:rsidRPr="00B40F4D" w:rsidTr="00421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A961FD" w:rsidRPr="00B40F4D" w:rsidRDefault="00A961FD" w:rsidP="00A961FD">
            <w:pPr>
              <w:rPr>
                <w:bCs/>
                <w:sz w:val="22"/>
                <w:szCs w:val="22"/>
              </w:rPr>
            </w:pPr>
            <w:r w:rsidRPr="00B40F4D">
              <w:rPr>
                <w:bCs/>
                <w:sz w:val="22"/>
                <w:szCs w:val="22"/>
              </w:rPr>
              <w:t>2018/</w:t>
            </w:r>
            <w:proofErr w:type="gramStart"/>
            <w:r w:rsidRPr="00B40F4D">
              <w:rPr>
                <w:bCs/>
                <w:sz w:val="22"/>
                <w:szCs w:val="22"/>
              </w:rPr>
              <w:t>19:FPMx</w:t>
            </w:r>
            <w:proofErr w:type="gramEnd"/>
          </w:p>
        </w:tc>
        <w:tc>
          <w:tcPr>
            <w:tcW w:w="8180" w:type="dxa"/>
            <w:gridSpan w:val="5"/>
            <w:shd w:val="clear" w:color="auto" w:fill="auto"/>
            <w:vAlign w:val="center"/>
          </w:tcPr>
          <w:p w:rsidR="00A961FD" w:rsidRPr="00B40F4D" w:rsidRDefault="00A961FD" w:rsidP="00A961FD">
            <w:pPr>
              <w:pStyle w:val="Oformateradtext"/>
              <w:rPr>
                <w:rFonts w:ascii="Times New Roman" w:eastAsia="Times New Roman" w:hAnsi="Times New Roman"/>
                <w:lang w:eastAsia="sv-SE"/>
              </w:rPr>
            </w:pPr>
          </w:p>
        </w:tc>
      </w:tr>
      <w:tr w:rsidR="00A961FD" w:rsidRPr="00B40F4D" w:rsidTr="00421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0080" w:type="dxa"/>
            <w:gridSpan w:val="7"/>
            <w:shd w:val="clear" w:color="auto" w:fill="auto"/>
            <w:vAlign w:val="center"/>
          </w:tcPr>
          <w:p w:rsidR="00A961FD" w:rsidRPr="00B40F4D" w:rsidRDefault="00A961FD" w:rsidP="00A961FD">
            <w:pPr>
              <w:rPr>
                <w:b/>
                <w:kern w:val="32"/>
                <w:sz w:val="22"/>
                <w:szCs w:val="22"/>
              </w:rPr>
            </w:pPr>
            <w:r w:rsidRPr="00B40F4D">
              <w:rPr>
                <w:b/>
                <w:kern w:val="32"/>
                <w:sz w:val="22"/>
                <w:szCs w:val="22"/>
              </w:rPr>
              <w:t>Övriga överlämnade dokument som rör EU-arbetet för kännedom</w:t>
            </w:r>
          </w:p>
        </w:tc>
      </w:tr>
      <w:tr w:rsidR="00A961FD" w:rsidRPr="00B40F4D" w:rsidTr="00421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A961FD" w:rsidRPr="00BD25DB" w:rsidRDefault="00A961FD" w:rsidP="00A961FD">
            <w:pPr>
              <w:rPr>
                <w:b/>
                <w:bCs/>
                <w:sz w:val="22"/>
                <w:szCs w:val="22"/>
              </w:rPr>
            </w:pPr>
            <w:r w:rsidRPr="00BD25DB">
              <w:rPr>
                <w:b/>
                <w:bCs/>
                <w:sz w:val="22"/>
                <w:szCs w:val="22"/>
              </w:rPr>
              <w:t>Rådsrapporter</w:t>
            </w:r>
          </w:p>
        </w:tc>
        <w:tc>
          <w:tcPr>
            <w:tcW w:w="8180" w:type="dxa"/>
            <w:gridSpan w:val="5"/>
            <w:shd w:val="clear" w:color="auto" w:fill="auto"/>
            <w:vAlign w:val="center"/>
          </w:tcPr>
          <w:p w:rsidR="00A961FD" w:rsidRPr="00BD25DB" w:rsidRDefault="00A961FD" w:rsidP="00A961FD">
            <w:pPr>
              <w:rPr>
                <w:bCs/>
                <w:sz w:val="22"/>
                <w:szCs w:val="22"/>
              </w:rPr>
            </w:pPr>
          </w:p>
        </w:tc>
      </w:tr>
      <w:tr w:rsidR="00A961FD" w:rsidRPr="00B40F4D" w:rsidTr="00421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1FD" w:rsidRPr="005059E2" w:rsidRDefault="00A961FD" w:rsidP="00A961FD">
            <w:pPr>
              <w:rPr>
                <w:bCs/>
                <w:sz w:val="22"/>
                <w:szCs w:val="22"/>
              </w:rPr>
            </w:pPr>
            <w:r w:rsidRPr="005059E2">
              <w:rPr>
                <w:bCs/>
                <w:sz w:val="22"/>
                <w:szCs w:val="22"/>
              </w:rPr>
              <w:t>Rapport från Jordbruks- och fiskeråd 27 jan. 2020</w:t>
            </w:r>
          </w:p>
        </w:tc>
        <w:tc>
          <w:tcPr>
            <w:tcW w:w="818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1FD" w:rsidRPr="005059E2" w:rsidRDefault="00A961FD" w:rsidP="00A961FD">
            <w:pPr>
              <w:rPr>
                <w:bCs/>
                <w:sz w:val="22"/>
                <w:szCs w:val="22"/>
              </w:rPr>
            </w:pPr>
            <w:r w:rsidRPr="00A961FD">
              <w:rPr>
                <w:sz w:val="22"/>
                <w:szCs w:val="22"/>
              </w:rPr>
              <w:t>Rapport jordbruk och fiske 27 januari 2020</w:t>
            </w:r>
            <w:r w:rsidRPr="005059E2">
              <w:rPr>
                <w:sz w:val="22"/>
                <w:szCs w:val="22"/>
              </w:rPr>
              <w:br/>
            </w:r>
            <w:r w:rsidRPr="005059E2">
              <w:rPr>
                <w:sz w:val="22"/>
                <w:szCs w:val="22"/>
              </w:rPr>
              <w:br/>
            </w:r>
          </w:p>
        </w:tc>
      </w:tr>
      <w:tr w:rsidR="00A961FD" w:rsidRPr="00B40F4D" w:rsidTr="00421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1FD" w:rsidRPr="00BD25DB" w:rsidRDefault="00A961FD" w:rsidP="00A961FD">
            <w:pPr>
              <w:rPr>
                <w:bCs/>
                <w:sz w:val="22"/>
                <w:szCs w:val="22"/>
              </w:rPr>
            </w:pPr>
            <w:r w:rsidRPr="00BD25DB">
              <w:rPr>
                <w:b/>
                <w:bCs/>
                <w:sz w:val="22"/>
                <w:szCs w:val="22"/>
              </w:rPr>
              <w:t>Antagna dokument</w:t>
            </w:r>
          </w:p>
        </w:tc>
        <w:tc>
          <w:tcPr>
            <w:tcW w:w="818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1FD" w:rsidRPr="00BD25DB" w:rsidRDefault="00A961FD" w:rsidP="00A961FD">
            <w:pPr>
              <w:rPr>
                <w:bCs/>
                <w:sz w:val="22"/>
                <w:szCs w:val="22"/>
              </w:rPr>
            </w:pPr>
          </w:p>
        </w:tc>
      </w:tr>
      <w:tr w:rsidR="00A961FD" w:rsidRPr="00B40F4D" w:rsidTr="00421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1FD" w:rsidRPr="005059E2" w:rsidRDefault="00A961FD" w:rsidP="00A961FD">
            <w:pPr>
              <w:rPr>
                <w:bCs/>
                <w:sz w:val="22"/>
                <w:szCs w:val="22"/>
              </w:rPr>
            </w:pPr>
            <w:r w:rsidRPr="005059E2">
              <w:rPr>
                <w:bCs/>
                <w:sz w:val="22"/>
                <w:szCs w:val="22"/>
              </w:rPr>
              <w:t xml:space="preserve">Dokument från Europaparlamentet </w:t>
            </w:r>
            <w:proofErr w:type="gramStart"/>
            <w:r w:rsidRPr="005059E2">
              <w:rPr>
                <w:bCs/>
                <w:sz w:val="22"/>
                <w:szCs w:val="22"/>
              </w:rPr>
              <w:t>16-19</w:t>
            </w:r>
            <w:proofErr w:type="gramEnd"/>
            <w:r w:rsidRPr="005059E2">
              <w:rPr>
                <w:bCs/>
                <w:sz w:val="22"/>
                <w:szCs w:val="22"/>
              </w:rPr>
              <w:t xml:space="preserve"> december 2019</w:t>
            </w:r>
          </w:p>
        </w:tc>
        <w:tc>
          <w:tcPr>
            <w:tcW w:w="818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1FD" w:rsidRPr="005059E2" w:rsidRDefault="00A961FD" w:rsidP="00A961FD">
            <w:pPr>
              <w:rPr>
                <w:sz w:val="22"/>
                <w:szCs w:val="22"/>
              </w:rPr>
            </w:pPr>
            <w:r w:rsidRPr="005059E2">
              <w:rPr>
                <w:sz w:val="22"/>
                <w:szCs w:val="22"/>
              </w:rPr>
              <w:t xml:space="preserve">Dokument antagna av Europaparlamentet under sammanträdesperioden den </w:t>
            </w:r>
            <w:proofErr w:type="gramStart"/>
            <w:r w:rsidRPr="005059E2">
              <w:rPr>
                <w:sz w:val="22"/>
                <w:szCs w:val="22"/>
              </w:rPr>
              <w:t>16-19</w:t>
            </w:r>
            <w:proofErr w:type="gramEnd"/>
            <w:r w:rsidRPr="005059E2">
              <w:rPr>
                <w:sz w:val="22"/>
                <w:szCs w:val="22"/>
              </w:rPr>
              <w:t xml:space="preserve"> december 2019</w:t>
            </w:r>
            <w:r w:rsidRPr="005059E2">
              <w:rPr>
                <w:sz w:val="22"/>
                <w:szCs w:val="22"/>
              </w:rPr>
              <w:br/>
            </w:r>
            <w:r w:rsidRPr="00A961FD">
              <w:rPr>
                <w:sz w:val="22"/>
                <w:szCs w:val="22"/>
              </w:rPr>
              <w:t>Dokument från Europaparlamentet 16-19 december 2019</w:t>
            </w:r>
            <w:r w:rsidRPr="005059E2">
              <w:rPr>
                <w:sz w:val="22"/>
                <w:szCs w:val="22"/>
              </w:rPr>
              <w:br/>
            </w:r>
          </w:p>
        </w:tc>
      </w:tr>
      <w:tr w:rsidR="00A961FD" w:rsidRPr="00B40F4D" w:rsidTr="00421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1FD" w:rsidRPr="00BD25DB" w:rsidRDefault="00A961FD" w:rsidP="00A961FD">
            <w:pPr>
              <w:rPr>
                <w:b/>
                <w:bCs/>
                <w:sz w:val="22"/>
                <w:szCs w:val="22"/>
              </w:rPr>
            </w:pPr>
            <w:r w:rsidRPr="00BD25DB">
              <w:rPr>
                <w:b/>
                <w:bCs/>
                <w:sz w:val="22"/>
                <w:szCs w:val="22"/>
              </w:rPr>
              <w:t>Färdplaner</w:t>
            </w:r>
          </w:p>
        </w:tc>
        <w:tc>
          <w:tcPr>
            <w:tcW w:w="818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1FD" w:rsidRPr="00BD25DB" w:rsidRDefault="00A961FD" w:rsidP="00A961FD">
            <w:pPr>
              <w:rPr>
                <w:sz w:val="22"/>
                <w:szCs w:val="22"/>
              </w:rPr>
            </w:pPr>
          </w:p>
        </w:tc>
      </w:tr>
      <w:tr w:rsidR="00A961FD" w:rsidRPr="0091258B" w:rsidTr="00421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1FD" w:rsidRPr="0091258B" w:rsidRDefault="00A961FD" w:rsidP="00A961FD">
            <w:pPr>
              <w:rPr>
                <w:bCs/>
                <w:sz w:val="22"/>
                <w:szCs w:val="22"/>
              </w:rPr>
            </w:pPr>
            <w:r w:rsidRPr="0091258B">
              <w:rPr>
                <w:bCs/>
                <w:sz w:val="22"/>
                <w:szCs w:val="22"/>
              </w:rPr>
              <w:t>Färdplaner inom politikområde miljö</w:t>
            </w:r>
          </w:p>
        </w:tc>
        <w:tc>
          <w:tcPr>
            <w:tcW w:w="818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1FD" w:rsidRPr="0091258B" w:rsidRDefault="00A961FD" w:rsidP="00A961FD">
            <w:pPr>
              <w:pStyle w:val="Normalwebb"/>
              <w:rPr>
                <w:sz w:val="22"/>
                <w:szCs w:val="22"/>
              </w:rPr>
            </w:pPr>
          </w:p>
          <w:p w:rsidR="00A961FD" w:rsidRPr="0091258B" w:rsidRDefault="00A961FD" w:rsidP="00A961FD">
            <w:pPr>
              <w:rPr>
                <w:sz w:val="22"/>
                <w:szCs w:val="22"/>
              </w:rPr>
            </w:pPr>
            <w:r w:rsidRPr="0091258B">
              <w:rPr>
                <w:sz w:val="22"/>
                <w:szCs w:val="22"/>
              </w:rPr>
              <w:t xml:space="preserve">Illegal </w:t>
            </w:r>
            <w:proofErr w:type="spellStart"/>
            <w:r w:rsidRPr="0091258B">
              <w:rPr>
                <w:sz w:val="22"/>
                <w:szCs w:val="22"/>
              </w:rPr>
              <w:t>logging</w:t>
            </w:r>
            <w:proofErr w:type="spellEnd"/>
            <w:r w:rsidRPr="0091258B">
              <w:rPr>
                <w:sz w:val="22"/>
                <w:szCs w:val="22"/>
              </w:rPr>
              <w:t xml:space="preserve"> – </w:t>
            </w:r>
            <w:proofErr w:type="spellStart"/>
            <w:r w:rsidRPr="0091258B">
              <w:rPr>
                <w:sz w:val="22"/>
                <w:szCs w:val="22"/>
              </w:rPr>
              <w:t>evaluation</w:t>
            </w:r>
            <w:proofErr w:type="spellEnd"/>
            <w:r w:rsidRPr="0091258B">
              <w:rPr>
                <w:sz w:val="22"/>
                <w:szCs w:val="22"/>
              </w:rPr>
              <w:t xml:space="preserve"> of EU </w:t>
            </w:r>
            <w:proofErr w:type="spellStart"/>
            <w:r w:rsidRPr="0091258B">
              <w:rPr>
                <w:sz w:val="22"/>
                <w:szCs w:val="22"/>
              </w:rPr>
              <w:t>rules</w:t>
            </w:r>
            <w:proofErr w:type="spellEnd"/>
            <w:r w:rsidRPr="0091258B">
              <w:rPr>
                <w:sz w:val="22"/>
                <w:szCs w:val="22"/>
              </w:rPr>
              <w:t xml:space="preserve"> (</w:t>
            </w:r>
            <w:proofErr w:type="spellStart"/>
            <w:r w:rsidRPr="0091258B">
              <w:rPr>
                <w:sz w:val="22"/>
                <w:szCs w:val="22"/>
              </w:rPr>
              <w:t>fitness</w:t>
            </w:r>
            <w:proofErr w:type="spellEnd"/>
            <w:r w:rsidRPr="0091258B">
              <w:rPr>
                <w:sz w:val="22"/>
                <w:szCs w:val="22"/>
              </w:rPr>
              <w:t xml:space="preserve"> check) </w:t>
            </w:r>
          </w:p>
          <w:p w:rsidR="00A961FD" w:rsidRPr="0091258B" w:rsidRDefault="00A961FD" w:rsidP="00A961FD">
            <w:pPr>
              <w:rPr>
                <w:sz w:val="22"/>
                <w:szCs w:val="22"/>
              </w:rPr>
            </w:pPr>
          </w:p>
        </w:tc>
      </w:tr>
      <w:tr w:rsidR="00A961FD" w:rsidRPr="00B40F4D" w:rsidTr="00421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1FD" w:rsidRPr="00814940" w:rsidRDefault="00A961FD" w:rsidP="00A961FD">
            <w:pPr>
              <w:rPr>
                <w:bCs/>
                <w:sz w:val="22"/>
                <w:szCs w:val="22"/>
                <w:highlight w:val="yellow"/>
              </w:rPr>
            </w:pPr>
            <w:r w:rsidRPr="00814940">
              <w:rPr>
                <w:bCs/>
                <w:sz w:val="22"/>
                <w:szCs w:val="22"/>
              </w:rPr>
              <w:t>Färdplaner inom politikområde miljö</w:t>
            </w:r>
          </w:p>
        </w:tc>
        <w:tc>
          <w:tcPr>
            <w:tcW w:w="818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1FD" w:rsidRPr="00814940" w:rsidRDefault="00A961FD" w:rsidP="00A961FD">
            <w:pPr>
              <w:rPr>
                <w:sz w:val="22"/>
                <w:szCs w:val="22"/>
              </w:rPr>
            </w:pPr>
            <w:proofErr w:type="spellStart"/>
            <w:r w:rsidRPr="00A961FD">
              <w:rPr>
                <w:sz w:val="22"/>
                <w:szCs w:val="22"/>
              </w:rPr>
              <w:t>Minimising</w:t>
            </w:r>
            <w:proofErr w:type="spellEnd"/>
            <w:r w:rsidRPr="00A961FD">
              <w:rPr>
                <w:sz w:val="22"/>
                <w:szCs w:val="22"/>
              </w:rPr>
              <w:t xml:space="preserve"> the risk of </w:t>
            </w:r>
            <w:proofErr w:type="spellStart"/>
            <w:r w:rsidRPr="00A961FD">
              <w:rPr>
                <w:sz w:val="22"/>
                <w:szCs w:val="22"/>
              </w:rPr>
              <w:t>deforestation</w:t>
            </w:r>
            <w:proofErr w:type="spellEnd"/>
            <w:r w:rsidRPr="00A961FD">
              <w:rPr>
                <w:sz w:val="22"/>
                <w:szCs w:val="22"/>
              </w:rPr>
              <w:t xml:space="preserve"> and </w:t>
            </w:r>
            <w:proofErr w:type="spellStart"/>
            <w:r w:rsidRPr="00A961FD">
              <w:rPr>
                <w:sz w:val="22"/>
                <w:szCs w:val="22"/>
              </w:rPr>
              <w:t>forest</w:t>
            </w:r>
            <w:proofErr w:type="spellEnd"/>
            <w:r w:rsidRPr="00A961FD">
              <w:rPr>
                <w:sz w:val="22"/>
                <w:szCs w:val="22"/>
              </w:rPr>
              <w:t xml:space="preserve"> degradation </w:t>
            </w:r>
            <w:proofErr w:type="spellStart"/>
            <w:r w:rsidRPr="00A961FD">
              <w:rPr>
                <w:sz w:val="22"/>
                <w:szCs w:val="22"/>
              </w:rPr>
              <w:t>associated</w:t>
            </w:r>
            <w:proofErr w:type="spellEnd"/>
            <w:r w:rsidRPr="00A961FD">
              <w:rPr>
                <w:sz w:val="22"/>
                <w:szCs w:val="22"/>
              </w:rPr>
              <w:t xml:space="preserve"> </w:t>
            </w:r>
            <w:proofErr w:type="spellStart"/>
            <w:r w:rsidRPr="00A961FD">
              <w:rPr>
                <w:sz w:val="22"/>
                <w:szCs w:val="22"/>
              </w:rPr>
              <w:t>with</w:t>
            </w:r>
            <w:proofErr w:type="spellEnd"/>
            <w:r w:rsidRPr="00A961FD">
              <w:rPr>
                <w:sz w:val="22"/>
                <w:szCs w:val="22"/>
              </w:rPr>
              <w:t xml:space="preserve"> </w:t>
            </w:r>
            <w:proofErr w:type="spellStart"/>
            <w:r w:rsidRPr="00A961FD">
              <w:rPr>
                <w:sz w:val="22"/>
                <w:szCs w:val="22"/>
              </w:rPr>
              <w:t>products</w:t>
            </w:r>
            <w:proofErr w:type="spellEnd"/>
            <w:r w:rsidRPr="00A961FD">
              <w:rPr>
                <w:sz w:val="22"/>
                <w:szCs w:val="22"/>
              </w:rPr>
              <w:t xml:space="preserve"> </w:t>
            </w:r>
            <w:proofErr w:type="spellStart"/>
            <w:r w:rsidRPr="00A961FD">
              <w:rPr>
                <w:sz w:val="22"/>
                <w:szCs w:val="22"/>
              </w:rPr>
              <w:t>placed</w:t>
            </w:r>
            <w:proofErr w:type="spellEnd"/>
            <w:r w:rsidRPr="00A961FD">
              <w:rPr>
                <w:sz w:val="22"/>
                <w:szCs w:val="22"/>
              </w:rPr>
              <w:t xml:space="preserve"> on the EU market</w:t>
            </w:r>
          </w:p>
        </w:tc>
      </w:tr>
      <w:tr w:rsidR="00A961FD" w:rsidRPr="00B40F4D" w:rsidTr="00421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1FD" w:rsidRPr="00BD25DB" w:rsidRDefault="00A961FD" w:rsidP="00A961FD">
            <w:pPr>
              <w:rPr>
                <w:b/>
                <w:bCs/>
                <w:sz w:val="22"/>
                <w:szCs w:val="22"/>
              </w:rPr>
            </w:pPr>
            <w:r w:rsidRPr="00BD25DB">
              <w:rPr>
                <w:b/>
                <w:bCs/>
                <w:sz w:val="22"/>
                <w:szCs w:val="22"/>
              </w:rPr>
              <w:t>Övrigt</w:t>
            </w:r>
          </w:p>
        </w:tc>
        <w:tc>
          <w:tcPr>
            <w:tcW w:w="818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1FD" w:rsidRPr="00BD25DB" w:rsidRDefault="00A961FD" w:rsidP="00A961FD">
            <w:pPr>
              <w:rPr>
                <w:sz w:val="22"/>
                <w:szCs w:val="22"/>
              </w:rPr>
            </w:pPr>
          </w:p>
        </w:tc>
      </w:tr>
      <w:tr w:rsidR="00A961FD" w:rsidRPr="00B40F4D" w:rsidTr="00421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1FD" w:rsidRPr="00AA0B9B" w:rsidRDefault="00A961FD" w:rsidP="00A961F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Antagen lagstiftningsakt på </w:t>
            </w:r>
            <w:proofErr w:type="spellStart"/>
            <w:r>
              <w:rPr>
                <w:bCs/>
                <w:sz w:val="22"/>
                <w:szCs w:val="22"/>
              </w:rPr>
              <w:t>MJU:s</w:t>
            </w:r>
            <w:proofErr w:type="spellEnd"/>
            <w:r>
              <w:rPr>
                <w:bCs/>
                <w:sz w:val="22"/>
                <w:szCs w:val="22"/>
              </w:rPr>
              <w:t xml:space="preserve"> område</w:t>
            </w:r>
          </w:p>
        </w:tc>
        <w:tc>
          <w:tcPr>
            <w:tcW w:w="818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1FD" w:rsidRPr="00AA0B9B" w:rsidRDefault="00A961FD" w:rsidP="00A961FD">
            <w:pPr>
              <w:rPr>
                <w:sz w:val="22"/>
                <w:szCs w:val="22"/>
              </w:rPr>
            </w:pPr>
            <w:r w:rsidRPr="00AA0B9B">
              <w:rPr>
                <w:sz w:val="22"/>
                <w:szCs w:val="22"/>
              </w:rPr>
              <w:t>EUROPAPARLAMENTETS OCH RÅDETS FÖRORDNING om ändring av förordning (EU) nr 1306/2013 vad gäller finansiell disciplin från och med budgetåret 2021 och förordning (EU) nr 1307/2013 vad gäller flexibilitet mellan pelare avseende kalenderåret 2020.</w:t>
            </w:r>
          </w:p>
        </w:tc>
      </w:tr>
    </w:tbl>
    <w:p w:rsidR="00A961FD" w:rsidRPr="00B40F4D" w:rsidRDefault="00A961FD" w:rsidP="00A961FD">
      <w:pPr>
        <w:pStyle w:val="Brdtext"/>
        <w:rPr>
          <w:sz w:val="22"/>
          <w:szCs w:val="22"/>
        </w:rPr>
      </w:pPr>
    </w:p>
    <w:p w:rsidR="00A961FD" w:rsidRPr="00B40F4D" w:rsidRDefault="00A961FD" w:rsidP="00A961FD">
      <w:pPr>
        <w:pStyle w:val="Brdtext"/>
        <w:rPr>
          <w:sz w:val="22"/>
          <w:szCs w:val="22"/>
        </w:rPr>
        <w:sectPr w:rsidR="00A961FD" w:rsidRPr="00B40F4D" w:rsidSect="002D06F9">
          <w:pgSz w:w="11906" w:h="16838" w:code="9"/>
          <w:pgMar w:top="567" w:right="1134" w:bottom="567" w:left="1134" w:header="720" w:footer="720" w:gutter="0"/>
          <w:cols w:space="720"/>
          <w:titlePg/>
        </w:sectPr>
      </w:pP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1843"/>
        <w:gridCol w:w="1701"/>
      </w:tblGrid>
      <w:tr w:rsidR="00A961FD" w:rsidRPr="00B40F4D" w:rsidTr="00421888">
        <w:tc>
          <w:tcPr>
            <w:tcW w:w="5457" w:type="dxa"/>
          </w:tcPr>
          <w:p w:rsidR="00A961FD" w:rsidRPr="00B40F4D" w:rsidRDefault="00A961FD" w:rsidP="00421888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lastRenderedPageBreak/>
              <w:br w:type="page"/>
              <w:t>MILJÖ- OCH JORDBRUKSUTSKOTTET</w:t>
            </w:r>
          </w:p>
        </w:tc>
        <w:tc>
          <w:tcPr>
            <w:tcW w:w="1843" w:type="dxa"/>
          </w:tcPr>
          <w:p w:rsidR="00A961FD" w:rsidRPr="00B40F4D" w:rsidRDefault="00A961FD" w:rsidP="00421888">
            <w:pPr>
              <w:tabs>
                <w:tab w:val="left" w:pos="1276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961FD" w:rsidRPr="00B40F4D" w:rsidRDefault="00A961FD" w:rsidP="00421888">
            <w:pPr>
              <w:tabs>
                <w:tab w:val="left" w:pos="1276"/>
              </w:tabs>
              <w:ind w:right="-212"/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Bilaga 3</w:t>
            </w:r>
          </w:p>
          <w:p w:rsidR="00A961FD" w:rsidRPr="00B40F4D" w:rsidRDefault="00A961FD" w:rsidP="00421888">
            <w:pPr>
              <w:tabs>
                <w:tab w:val="left" w:pos="1276"/>
              </w:tabs>
              <w:ind w:right="-212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till protokoll</w:t>
            </w:r>
          </w:p>
          <w:p w:rsidR="00A961FD" w:rsidRPr="00B40F4D" w:rsidRDefault="00A961FD" w:rsidP="00421888">
            <w:pPr>
              <w:tabs>
                <w:tab w:val="left" w:pos="1276"/>
              </w:tabs>
              <w:ind w:right="-212"/>
              <w:rPr>
                <w:b/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2019/20:</w:t>
            </w:r>
            <w:r w:rsidR="006963EE">
              <w:rPr>
                <w:sz w:val="22"/>
                <w:szCs w:val="22"/>
              </w:rPr>
              <w:t>21</w:t>
            </w:r>
          </w:p>
        </w:tc>
      </w:tr>
    </w:tbl>
    <w:p w:rsidR="00A961FD" w:rsidRPr="00B40F4D" w:rsidRDefault="00A961FD" w:rsidP="00A961FD">
      <w:pPr>
        <w:tabs>
          <w:tab w:val="left" w:pos="142"/>
          <w:tab w:val="left" w:pos="7655"/>
        </w:tabs>
        <w:ind w:right="-568"/>
        <w:rPr>
          <w:sz w:val="22"/>
          <w:szCs w:val="22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6945"/>
      </w:tblGrid>
      <w:tr w:rsidR="00A961FD" w:rsidRPr="00B40F4D" w:rsidTr="00421888">
        <w:trPr>
          <w:trHeight w:val="614"/>
        </w:trPr>
        <w:tc>
          <w:tcPr>
            <w:tcW w:w="2197" w:type="dxa"/>
          </w:tcPr>
          <w:p w:rsidR="00A961FD" w:rsidRPr="00B40F4D" w:rsidRDefault="00A961FD" w:rsidP="00421888">
            <w:pPr>
              <w:tabs>
                <w:tab w:val="left" w:pos="142"/>
                <w:tab w:val="left" w:pos="7655"/>
              </w:tabs>
              <w:ind w:right="-568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45" w:type="dxa"/>
          </w:tcPr>
          <w:p w:rsidR="00A961FD" w:rsidRPr="00B40F4D" w:rsidRDefault="00A961FD" w:rsidP="00421888">
            <w:pPr>
              <w:tabs>
                <w:tab w:val="left" w:pos="142"/>
                <w:tab w:val="left" w:pos="7655"/>
              </w:tabs>
              <w:ind w:right="-568"/>
              <w:rPr>
                <w:i/>
                <w:sz w:val="22"/>
                <w:szCs w:val="22"/>
              </w:rPr>
            </w:pPr>
            <w:r w:rsidRPr="00B40F4D">
              <w:rPr>
                <w:i/>
                <w:sz w:val="22"/>
                <w:szCs w:val="22"/>
              </w:rPr>
              <w:t>Inkomna skrivelser</w:t>
            </w:r>
          </w:p>
        </w:tc>
      </w:tr>
      <w:tr w:rsidR="00A961FD" w:rsidRPr="00B40F4D" w:rsidTr="00421888">
        <w:trPr>
          <w:trHeight w:val="594"/>
        </w:trPr>
        <w:tc>
          <w:tcPr>
            <w:tcW w:w="2197" w:type="dxa"/>
          </w:tcPr>
          <w:p w:rsidR="00A961FD" w:rsidRDefault="00A961FD" w:rsidP="00421888">
            <w:pPr>
              <w:tabs>
                <w:tab w:val="left" w:pos="142"/>
                <w:tab w:val="left" w:pos="7655"/>
              </w:tabs>
              <w:ind w:right="-568"/>
              <w:rPr>
                <w:i/>
                <w:sz w:val="22"/>
                <w:szCs w:val="22"/>
              </w:rPr>
            </w:pPr>
            <w:r w:rsidRPr="00B40F4D">
              <w:rPr>
                <w:i/>
                <w:sz w:val="22"/>
                <w:szCs w:val="22"/>
              </w:rPr>
              <w:t>Dnr</w:t>
            </w:r>
          </w:p>
          <w:p w:rsidR="006963EE" w:rsidRPr="00B40F4D" w:rsidRDefault="006963EE" w:rsidP="00421888">
            <w:pPr>
              <w:tabs>
                <w:tab w:val="left" w:pos="142"/>
                <w:tab w:val="left" w:pos="7655"/>
              </w:tabs>
              <w:ind w:right="-568"/>
              <w:rPr>
                <w:i/>
                <w:sz w:val="22"/>
                <w:szCs w:val="22"/>
              </w:rPr>
            </w:pPr>
          </w:p>
        </w:tc>
        <w:tc>
          <w:tcPr>
            <w:tcW w:w="6945" w:type="dxa"/>
          </w:tcPr>
          <w:p w:rsidR="00A961FD" w:rsidRPr="00B40F4D" w:rsidRDefault="00A961FD" w:rsidP="00421888">
            <w:pPr>
              <w:tabs>
                <w:tab w:val="left" w:pos="142"/>
                <w:tab w:val="left" w:pos="7655"/>
              </w:tabs>
              <w:ind w:right="-568"/>
              <w:rPr>
                <w:b/>
                <w:i/>
                <w:sz w:val="22"/>
                <w:szCs w:val="22"/>
              </w:rPr>
            </w:pPr>
            <w:r w:rsidRPr="00B40F4D">
              <w:rPr>
                <w:i/>
                <w:sz w:val="22"/>
                <w:szCs w:val="22"/>
              </w:rPr>
              <w:t>Avsändare / ämne</w:t>
            </w:r>
          </w:p>
        </w:tc>
      </w:tr>
      <w:tr w:rsidR="00A961FD" w:rsidRPr="00B40F4D" w:rsidTr="00421888">
        <w:trPr>
          <w:trHeight w:val="660"/>
        </w:trPr>
        <w:tc>
          <w:tcPr>
            <w:tcW w:w="2197" w:type="dxa"/>
          </w:tcPr>
          <w:p w:rsidR="00A961FD" w:rsidRPr="00B40F4D" w:rsidRDefault="006963EE" w:rsidP="00421888">
            <w:pPr>
              <w:tabs>
                <w:tab w:val="left" w:pos="142"/>
                <w:tab w:val="left" w:pos="7655"/>
              </w:tabs>
              <w:ind w:right="-568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Kännedomskopia</w:t>
            </w:r>
            <w:proofErr w:type="spellEnd"/>
          </w:p>
        </w:tc>
        <w:tc>
          <w:tcPr>
            <w:tcW w:w="6945" w:type="dxa"/>
          </w:tcPr>
          <w:p w:rsidR="006963EE" w:rsidRDefault="006963EE" w:rsidP="00421888">
            <w:pPr>
              <w:tabs>
                <w:tab w:val="left" w:pos="142"/>
                <w:tab w:val="left" w:pos="7655"/>
              </w:tabs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Stockholms universitet / Brev till svenska </w:t>
            </w:r>
            <w:proofErr w:type="spellStart"/>
            <w:proofErr w:type="gramStart"/>
            <w:r>
              <w:rPr>
                <w:sz w:val="22"/>
                <w:szCs w:val="22"/>
              </w:rPr>
              <w:t>MEPs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a</w:t>
            </w:r>
            <w:r w:rsidRPr="006963EE">
              <w:rPr>
                <w:sz w:val="22"/>
                <w:szCs w:val="22"/>
              </w:rPr>
              <w:t xml:space="preserve">ngående Europaparlamentets omröstning den 12 </w:t>
            </w:r>
          </w:p>
          <w:p w:rsidR="00A961FD" w:rsidRPr="00B40F4D" w:rsidRDefault="006963EE" w:rsidP="00421888">
            <w:pPr>
              <w:tabs>
                <w:tab w:val="left" w:pos="142"/>
                <w:tab w:val="left" w:pos="7655"/>
              </w:tabs>
              <w:ind w:right="-568"/>
              <w:rPr>
                <w:sz w:val="22"/>
                <w:szCs w:val="22"/>
              </w:rPr>
            </w:pPr>
            <w:r w:rsidRPr="006963EE">
              <w:rPr>
                <w:sz w:val="22"/>
                <w:szCs w:val="22"/>
              </w:rPr>
              <w:t>februari 2020 om bly i återvunnen PVC</w:t>
            </w:r>
          </w:p>
        </w:tc>
      </w:tr>
      <w:tr w:rsidR="00A961FD" w:rsidRPr="00B40F4D" w:rsidTr="00421888">
        <w:tc>
          <w:tcPr>
            <w:tcW w:w="2197" w:type="dxa"/>
          </w:tcPr>
          <w:p w:rsidR="00A961FD" w:rsidRPr="00B40F4D" w:rsidRDefault="00A961FD" w:rsidP="00421888">
            <w:pPr>
              <w:tabs>
                <w:tab w:val="left" w:pos="142"/>
                <w:tab w:val="left" w:pos="7655"/>
              </w:tabs>
              <w:ind w:right="-568"/>
              <w:rPr>
                <w:sz w:val="22"/>
                <w:szCs w:val="22"/>
              </w:rPr>
            </w:pPr>
          </w:p>
        </w:tc>
        <w:tc>
          <w:tcPr>
            <w:tcW w:w="6945" w:type="dxa"/>
          </w:tcPr>
          <w:p w:rsidR="00A961FD" w:rsidRPr="00B40F4D" w:rsidRDefault="00A961FD" w:rsidP="00421888">
            <w:pPr>
              <w:rPr>
                <w:sz w:val="22"/>
                <w:szCs w:val="22"/>
              </w:rPr>
            </w:pPr>
          </w:p>
        </w:tc>
      </w:tr>
    </w:tbl>
    <w:p w:rsidR="00177FF8" w:rsidRPr="00BD3666" w:rsidRDefault="00177FF8" w:rsidP="00BE1154">
      <w:pPr>
        <w:tabs>
          <w:tab w:val="left" w:pos="426"/>
          <w:tab w:val="left" w:pos="3261"/>
          <w:tab w:val="left" w:pos="6804"/>
        </w:tabs>
        <w:rPr>
          <w:sz w:val="22"/>
          <w:szCs w:val="22"/>
        </w:rPr>
      </w:pPr>
    </w:p>
    <w:sectPr w:rsidR="00177FF8" w:rsidRPr="00BD3666" w:rsidSect="00BE1154">
      <w:pgSz w:w="11906" w:h="16838" w:code="9"/>
      <w:pgMar w:top="142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D7F" w:rsidRDefault="009E0D7F">
      <w:r>
        <w:separator/>
      </w:r>
    </w:p>
  </w:endnote>
  <w:endnote w:type="continuationSeparator" w:id="0">
    <w:p w:rsidR="009E0D7F" w:rsidRDefault="009E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45A7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02F93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D7F" w:rsidRDefault="009E0D7F">
      <w:r>
        <w:separator/>
      </w:r>
    </w:p>
  </w:footnote>
  <w:footnote w:type="continuationSeparator" w:id="0">
    <w:p w:rsidR="009E0D7F" w:rsidRDefault="009E0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F8"/>
    <w:rsid w:val="00000D3F"/>
    <w:rsid w:val="00002145"/>
    <w:rsid w:val="00007222"/>
    <w:rsid w:val="00022E0C"/>
    <w:rsid w:val="00033928"/>
    <w:rsid w:val="000340CE"/>
    <w:rsid w:val="0003479D"/>
    <w:rsid w:val="00034F00"/>
    <w:rsid w:val="00040A3C"/>
    <w:rsid w:val="000459DE"/>
    <w:rsid w:val="000604E3"/>
    <w:rsid w:val="00061437"/>
    <w:rsid w:val="00064523"/>
    <w:rsid w:val="00071FBC"/>
    <w:rsid w:val="00076BDD"/>
    <w:rsid w:val="00091EA6"/>
    <w:rsid w:val="000A29E4"/>
    <w:rsid w:val="000A5672"/>
    <w:rsid w:val="000E402E"/>
    <w:rsid w:val="000E777E"/>
    <w:rsid w:val="000F6792"/>
    <w:rsid w:val="000F7D9B"/>
    <w:rsid w:val="00102D5B"/>
    <w:rsid w:val="00102F93"/>
    <w:rsid w:val="001107C9"/>
    <w:rsid w:val="001201A1"/>
    <w:rsid w:val="001238B9"/>
    <w:rsid w:val="0014421B"/>
    <w:rsid w:val="00154537"/>
    <w:rsid w:val="001576B4"/>
    <w:rsid w:val="00157C48"/>
    <w:rsid w:val="00157E3A"/>
    <w:rsid w:val="00161710"/>
    <w:rsid w:val="00164491"/>
    <w:rsid w:val="001709AE"/>
    <w:rsid w:val="00176F71"/>
    <w:rsid w:val="00177FF8"/>
    <w:rsid w:val="001806D9"/>
    <w:rsid w:val="00183F5A"/>
    <w:rsid w:val="00190D5B"/>
    <w:rsid w:val="001A35A0"/>
    <w:rsid w:val="001A5F6E"/>
    <w:rsid w:val="001B60E4"/>
    <w:rsid w:val="001D7100"/>
    <w:rsid w:val="001E1F27"/>
    <w:rsid w:val="001F0044"/>
    <w:rsid w:val="001F3F30"/>
    <w:rsid w:val="001F641B"/>
    <w:rsid w:val="00200F8B"/>
    <w:rsid w:val="0021176A"/>
    <w:rsid w:val="00212A8D"/>
    <w:rsid w:val="00214162"/>
    <w:rsid w:val="00216C70"/>
    <w:rsid w:val="002241EF"/>
    <w:rsid w:val="0023053D"/>
    <w:rsid w:val="00231475"/>
    <w:rsid w:val="002378CC"/>
    <w:rsid w:val="0025203B"/>
    <w:rsid w:val="00253E4A"/>
    <w:rsid w:val="00254C5A"/>
    <w:rsid w:val="0025725D"/>
    <w:rsid w:val="00267A73"/>
    <w:rsid w:val="002830F4"/>
    <w:rsid w:val="00286C79"/>
    <w:rsid w:val="00287223"/>
    <w:rsid w:val="002968EE"/>
    <w:rsid w:val="002A14AC"/>
    <w:rsid w:val="002A3C5F"/>
    <w:rsid w:val="002B4564"/>
    <w:rsid w:val="002C1D92"/>
    <w:rsid w:val="002C5FED"/>
    <w:rsid w:val="002D06F9"/>
    <w:rsid w:val="002D20B8"/>
    <w:rsid w:val="002D5CC4"/>
    <w:rsid w:val="002F25FD"/>
    <w:rsid w:val="00302EBE"/>
    <w:rsid w:val="00305501"/>
    <w:rsid w:val="003100F5"/>
    <w:rsid w:val="003127B4"/>
    <w:rsid w:val="003220D7"/>
    <w:rsid w:val="00322167"/>
    <w:rsid w:val="003356C7"/>
    <w:rsid w:val="00335837"/>
    <w:rsid w:val="00335938"/>
    <w:rsid w:val="00342CC6"/>
    <w:rsid w:val="003443ED"/>
    <w:rsid w:val="00381298"/>
    <w:rsid w:val="00387440"/>
    <w:rsid w:val="003941CA"/>
    <w:rsid w:val="00396766"/>
    <w:rsid w:val="003A006F"/>
    <w:rsid w:val="003D729C"/>
    <w:rsid w:val="003E21B4"/>
    <w:rsid w:val="003E2DA5"/>
    <w:rsid w:val="003F5018"/>
    <w:rsid w:val="003F7963"/>
    <w:rsid w:val="00402A6F"/>
    <w:rsid w:val="00405162"/>
    <w:rsid w:val="00416E51"/>
    <w:rsid w:val="00417CF8"/>
    <w:rsid w:val="00420D39"/>
    <w:rsid w:val="004310CA"/>
    <w:rsid w:val="00440E5D"/>
    <w:rsid w:val="00463E6E"/>
    <w:rsid w:val="00470F4B"/>
    <w:rsid w:val="004763AE"/>
    <w:rsid w:val="0047654D"/>
    <w:rsid w:val="00481A80"/>
    <w:rsid w:val="00481AE3"/>
    <w:rsid w:val="00482D9A"/>
    <w:rsid w:val="00485C5B"/>
    <w:rsid w:val="0049064C"/>
    <w:rsid w:val="004945A7"/>
    <w:rsid w:val="004A5400"/>
    <w:rsid w:val="004B1E7E"/>
    <w:rsid w:val="004C58F4"/>
    <w:rsid w:val="004D6725"/>
    <w:rsid w:val="004E030E"/>
    <w:rsid w:val="004E0E27"/>
    <w:rsid w:val="004E4C8B"/>
    <w:rsid w:val="004E7DCE"/>
    <w:rsid w:val="00500094"/>
    <w:rsid w:val="00501F97"/>
    <w:rsid w:val="005118EF"/>
    <w:rsid w:val="00512799"/>
    <w:rsid w:val="0051377A"/>
    <w:rsid w:val="005249C1"/>
    <w:rsid w:val="00530BD4"/>
    <w:rsid w:val="005654CA"/>
    <w:rsid w:val="00573E17"/>
    <w:rsid w:val="00573F9E"/>
    <w:rsid w:val="005855D5"/>
    <w:rsid w:val="005957E5"/>
    <w:rsid w:val="005A3E8B"/>
    <w:rsid w:val="005B1B2C"/>
    <w:rsid w:val="005D7C2B"/>
    <w:rsid w:val="005E6A1F"/>
    <w:rsid w:val="005F6C39"/>
    <w:rsid w:val="0060083A"/>
    <w:rsid w:val="006135A6"/>
    <w:rsid w:val="006227E2"/>
    <w:rsid w:val="00623CB2"/>
    <w:rsid w:val="006241B5"/>
    <w:rsid w:val="00624DF2"/>
    <w:rsid w:val="00626575"/>
    <w:rsid w:val="00631728"/>
    <w:rsid w:val="00632A02"/>
    <w:rsid w:val="00635CA6"/>
    <w:rsid w:val="00640EEA"/>
    <w:rsid w:val="0064109C"/>
    <w:rsid w:val="00646730"/>
    <w:rsid w:val="00647558"/>
    <w:rsid w:val="0065168B"/>
    <w:rsid w:val="00657FD1"/>
    <w:rsid w:val="00675F6F"/>
    <w:rsid w:val="006866FD"/>
    <w:rsid w:val="006963EE"/>
    <w:rsid w:val="006A63A7"/>
    <w:rsid w:val="006B2362"/>
    <w:rsid w:val="006B24A2"/>
    <w:rsid w:val="006B3D51"/>
    <w:rsid w:val="006D05CF"/>
    <w:rsid w:val="006D5F8F"/>
    <w:rsid w:val="006E15D9"/>
    <w:rsid w:val="006F4672"/>
    <w:rsid w:val="00716686"/>
    <w:rsid w:val="00721C53"/>
    <w:rsid w:val="007453FF"/>
    <w:rsid w:val="00754C4A"/>
    <w:rsid w:val="00762508"/>
    <w:rsid w:val="007719E4"/>
    <w:rsid w:val="00783165"/>
    <w:rsid w:val="00796426"/>
    <w:rsid w:val="007B1F72"/>
    <w:rsid w:val="007B26F0"/>
    <w:rsid w:val="007B7BDB"/>
    <w:rsid w:val="007D5A71"/>
    <w:rsid w:val="007E14E2"/>
    <w:rsid w:val="007F12BB"/>
    <w:rsid w:val="007F7A91"/>
    <w:rsid w:val="008032FE"/>
    <w:rsid w:val="008072FF"/>
    <w:rsid w:val="008124A2"/>
    <w:rsid w:val="00821792"/>
    <w:rsid w:val="00834E22"/>
    <w:rsid w:val="0084464A"/>
    <w:rsid w:val="008458B4"/>
    <w:rsid w:val="008504EB"/>
    <w:rsid w:val="00856389"/>
    <w:rsid w:val="00865C85"/>
    <w:rsid w:val="008856C5"/>
    <w:rsid w:val="00886349"/>
    <w:rsid w:val="00894936"/>
    <w:rsid w:val="0089673E"/>
    <w:rsid w:val="008A28BD"/>
    <w:rsid w:val="008B5472"/>
    <w:rsid w:val="008B5D35"/>
    <w:rsid w:val="008B7CC5"/>
    <w:rsid w:val="008C0FEE"/>
    <w:rsid w:val="008C2D5B"/>
    <w:rsid w:val="008D692B"/>
    <w:rsid w:val="008D7EE7"/>
    <w:rsid w:val="008F4883"/>
    <w:rsid w:val="008F4D6D"/>
    <w:rsid w:val="008F66FF"/>
    <w:rsid w:val="009066AD"/>
    <w:rsid w:val="00911B90"/>
    <w:rsid w:val="0091258B"/>
    <w:rsid w:val="00914C38"/>
    <w:rsid w:val="00921E40"/>
    <w:rsid w:val="009222A6"/>
    <w:rsid w:val="00922EB0"/>
    <w:rsid w:val="009442D4"/>
    <w:rsid w:val="00951417"/>
    <w:rsid w:val="00952893"/>
    <w:rsid w:val="00955CA2"/>
    <w:rsid w:val="009653D4"/>
    <w:rsid w:val="00980A86"/>
    <w:rsid w:val="009823FA"/>
    <w:rsid w:val="009843D0"/>
    <w:rsid w:val="00994906"/>
    <w:rsid w:val="009A0C25"/>
    <w:rsid w:val="009B0A47"/>
    <w:rsid w:val="009B1CDF"/>
    <w:rsid w:val="009B1EEE"/>
    <w:rsid w:val="009B38A7"/>
    <w:rsid w:val="009C0C9D"/>
    <w:rsid w:val="009C7CE7"/>
    <w:rsid w:val="009D2985"/>
    <w:rsid w:val="009D4D1A"/>
    <w:rsid w:val="009D6236"/>
    <w:rsid w:val="009E0D7F"/>
    <w:rsid w:val="009E2FEF"/>
    <w:rsid w:val="009E3810"/>
    <w:rsid w:val="009F1689"/>
    <w:rsid w:val="00A03943"/>
    <w:rsid w:val="00A2493C"/>
    <w:rsid w:val="00A25D52"/>
    <w:rsid w:val="00A34130"/>
    <w:rsid w:val="00A375CF"/>
    <w:rsid w:val="00A37731"/>
    <w:rsid w:val="00A51307"/>
    <w:rsid w:val="00A645AD"/>
    <w:rsid w:val="00A64CA0"/>
    <w:rsid w:val="00A6580E"/>
    <w:rsid w:val="00A65C53"/>
    <w:rsid w:val="00A702BD"/>
    <w:rsid w:val="00A71AF0"/>
    <w:rsid w:val="00A746E4"/>
    <w:rsid w:val="00A83ACB"/>
    <w:rsid w:val="00A846AA"/>
    <w:rsid w:val="00A911C4"/>
    <w:rsid w:val="00A961FD"/>
    <w:rsid w:val="00AB1421"/>
    <w:rsid w:val="00AB2883"/>
    <w:rsid w:val="00AC0C85"/>
    <w:rsid w:val="00AC6274"/>
    <w:rsid w:val="00AD2143"/>
    <w:rsid w:val="00AD2B50"/>
    <w:rsid w:val="00AD4D95"/>
    <w:rsid w:val="00AE0071"/>
    <w:rsid w:val="00AE6FBC"/>
    <w:rsid w:val="00B02783"/>
    <w:rsid w:val="00B0296A"/>
    <w:rsid w:val="00B03D1F"/>
    <w:rsid w:val="00B04E15"/>
    <w:rsid w:val="00B10BE1"/>
    <w:rsid w:val="00B16C18"/>
    <w:rsid w:val="00B22F3B"/>
    <w:rsid w:val="00B26D29"/>
    <w:rsid w:val="00B3182D"/>
    <w:rsid w:val="00B31E0D"/>
    <w:rsid w:val="00B35D41"/>
    <w:rsid w:val="00B40F4D"/>
    <w:rsid w:val="00B419CA"/>
    <w:rsid w:val="00B54A57"/>
    <w:rsid w:val="00B5691D"/>
    <w:rsid w:val="00B62905"/>
    <w:rsid w:val="00B7289B"/>
    <w:rsid w:val="00B80318"/>
    <w:rsid w:val="00B86868"/>
    <w:rsid w:val="00B96E81"/>
    <w:rsid w:val="00BA4937"/>
    <w:rsid w:val="00BA55CE"/>
    <w:rsid w:val="00BB34FC"/>
    <w:rsid w:val="00BB375E"/>
    <w:rsid w:val="00BB59A8"/>
    <w:rsid w:val="00BB5D88"/>
    <w:rsid w:val="00BB7941"/>
    <w:rsid w:val="00BC03D5"/>
    <w:rsid w:val="00BD3666"/>
    <w:rsid w:val="00BD374B"/>
    <w:rsid w:val="00BE1154"/>
    <w:rsid w:val="00BE1EBF"/>
    <w:rsid w:val="00BF0D09"/>
    <w:rsid w:val="00C00BE5"/>
    <w:rsid w:val="00C013F6"/>
    <w:rsid w:val="00C11E5F"/>
    <w:rsid w:val="00C20B9F"/>
    <w:rsid w:val="00C20F78"/>
    <w:rsid w:val="00C55553"/>
    <w:rsid w:val="00C65F27"/>
    <w:rsid w:val="00C6697A"/>
    <w:rsid w:val="00C674DC"/>
    <w:rsid w:val="00C80EBD"/>
    <w:rsid w:val="00CA60EE"/>
    <w:rsid w:val="00CA677B"/>
    <w:rsid w:val="00CA75B8"/>
    <w:rsid w:val="00CB2E80"/>
    <w:rsid w:val="00CB5973"/>
    <w:rsid w:val="00CB71B9"/>
    <w:rsid w:val="00CC0B34"/>
    <w:rsid w:val="00CC5952"/>
    <w:rsid w:val="00CE0E61"/>
    <w:rsid w:val="00CE3494"/>
    <w:rsid w:val="00CE39E2"/>
    <w:rsid w:val="00CE6ED5"/>
    <w:rsid w:val="00CF0661"/>
    <w:rsid w:val="00CF0B50"/>
    <w:rsid w:val="00CF4403"/>
    <w:rsid w:val="00D0483C"/>
    <w:rsid w:val="00D048DB"/>
    <w:rsid w:val="00D06FDE"/>
    <w:rsid w:val="00D11582"/>
    <w:rsid w:val="00D11D2D"/>
    <w:rsid w:val="00D139CC"/>
    <w:rsid w:val="00D27454"/>
    <w:rsid w:val="00D27A57"/>
    <w:rsid w:val="00D27BCE"/>
    <w:rsid w:val="00D303F8"/>
    <w:rsid w:val="00D30A97"/>
    <w:rsid w:val="00D46465"/>
    <w:rsid w:val="00D5250E"/>
    <w:rsid w:val="00D557DE"/>
    <w:rsid w:val="00D75A18"/>
    <w:rsid w:val="00D830E6"/>
    <w:rsid w:val="00D87D66"/>
    <w:rsid w:val="00D94F64"/>
    <w:rsid w:val="00DA2C47"/>
    <w:rsid w:val="00DA34F3"/>
    <w:rsid w:val="00DA5AAC"/>
    <w:rsid w:val="00DB491C"/>
    <w:rsid w:val="00DC46BF"/>
    <w:rsid w:val="00DC48A8"/>
    <w:rsid w:val="00DD06D6"/>
    <w:rsid w:val="00DD7DD7"/>
    <w:rsid w:val="00DE45E6"/>
    <w:rsid w:val="00DF1920"/>
    <w:rsid w:val="00DF2A5B"/>
    <w:rsid w:val="00DF4E44"/>
    <w:rsid w:val="00DF69C9"/>
    <w:rsid w:val="00E1579E"/>
    <w:rsid w:val="00E2386B"/>
    <w:rsid w:val="00E32CDB"/>
    <w:rsid w:val="00E43C72"/>
    <w:rsid w:val="00E44E30"/>
    <w:rsid w:val="00E47577"/>
    <w:rsid w:val="00E53E73"/>
    <w:rsid w:val="00E54E79"/>
    <w:rsid w:val="00E60AE8"/>
    <w:rsid w:val="00E645D2"/>
    <w:rsid w:val="00EA5C1E"/>
    <w:rsid w:val="00EB5801"/>
    <w:rsid w:val="00EC7E9B"/>
    <w:rsid w:val="00EE0BF7"/>
    <w:rsid w:val="00EE6E7B"/>
    <w:rsid w:val="00EF1B0A"/>
    <w:rsid w:val="00EF4ADF"/>
    <w:rsid w:val="00EF4B6A"/>
    <w:rsid w:val="00F143DB"/>
    <w:rsid w:val="00F25AFF"/>
    <w:rsid w:val="00F65F54"/>
    <w:rsid w:val="00F66FF9"/>
    <w:rsid w:val="00F67F0E"/>
    <w:rsid w:val="00F73CB8"/>
    <w:rsid w:val="00F73D67"/>
    <w:rsid w:val="00F755B2"/>
    <w:rsid w:val="00F77456"/>
    <w:rsid w:val="00F82610"/>
    <w:rsid w:val="00F832D2"/>
    <w:rsid w:val="00F86DDF"/>
    <w:rsid w:val="00F86E01"/>
    <w:rsid w:val="00F902C3"/>
    <w:rsid w:val="00F97D4A"/>
    <w:rsid w:val="00FA6C99"/>
    <w:rsid w:val="00FB0559"/>
    <w:rsid w:val="00FB5AF3"/>
    <w:rsid w:val="00FC1B12"/>
    <w:rsid w:val="00FD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F8870B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link w:val="Rubrik1Char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  <w:style w:type="character" w:customStyle="1" w:styleId="Rubrik1Char">
    <w:name w:val="Rubrik 1 Char"/>
    <w:basedOn w:val="Standardstycketeckensnitt"/>
    <w:link w:val="Rubrik1"/>
    <w:rsid w:val="00A961FD"/>
    <w:rPr>
      <w:b/>
      <w:kern w:val="36"/>
      <w:sz w:val="48"/>
    </w:rPr>
  </w:style>
  <w:style w:type="character" w:customStyle="1" w:styleId="BrdtextChar">
    <w:name w:val="Brödtext Char"/>
    <w:basedOn w:val="Standardstycketeckensnitt"/>
    <w:link w:val="Brdtext"/>
    <w:rsid w:val="00A961F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C7D82-BCE8-47A5-A541-389E2FC28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945</Words>
  <Characters>6461</Characters>
  <Application>Microsoft Office Word</Application>
  <DocSecurity>0</DocSecurity>
  <Lines>1076</Lines>
  <Paragraphs>264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Eva Forsman</cp:lastModifiedBy>
  <cp:revision>3</cp:revision>
  <cp:lastPrinted>2020-03-04T10:09:00Z</cp:lastPrinted>
  <dcterms:created xsi:type="dcterms:W3CDTF">2020-03-04T10:10:00Z</dcterms:created>
  <dcterms:modified xsi:type="dcterms:W3CDTF">2020-03-04T10:10:00Z</dcterms:modified>
</cp:coreProperties>
</file>