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E2F" w:rsidRPr="00686E2F" w:rsidRDefault="00686E2F">
      <w:pPr>
        <w:pStyle w:val="Frslagsrubrik"/>
      </w:pPr>
      <w:r w:rsidRPr="00686E2F">
        <w:t>Förslag till riksdagsbeslut</w:t>
      </w:r>
    </w:p>
    <w:p w:rsidR="00686E2F" w:rsidRPr="00686E2F" w:rsidRDefault="00686E2F">
      <w:pPr>
        <w:pStyle w:val="Hemstlatt"/>
        <w:numPr>
          <w:ilvl w:val="0"/>
          <w:numId w:val="1"/>
        </w:numPr>
      </w:pPr>
      <w:r w:rsidRPr="00686E2F">
        <w:t>Riksdagen tillkännager för regeringen som sin mening vad som anförs i motionen om att lika villkor ska gälla vid alla olika behandlingar som ges för att lindra eller förhindra sjukdomsfö</w:t>
      </w:r>
      <w:r w:rsidRPr="00686E2F">
        <w:t>r</w:t>
      </w:r>
      <w:r w:rsidRPr="00686E2F">
        <w:t>lopp.</w:t>
      </w:r>
      <w:r w:rsidRPr="00686E2F">
        <w:rPr>
          <w:rStyle w:val="Fotnotsreferens"/>
        </w:rPr>
        <w:t>1</w:t>
      </w:r>
    </w:p>
    <w:p w:rsidR="00686E2F" w:rsidRPr="00686E2F" w:rsidRDefault="00686E2F">
      <w:pPr>
        <w:pStyle w:val="Hemstlatt"/>
        <w:numPr>
          <w:ilvl w:val="0"/>
          <w:numId w:val="1"/>
        </w:numPr>
      </w:pPr>
      <w:r w:rsidRPr="00686E2F">
        <w:t>Riksdagen tillkännager för regeringen som sin mening vad som anförs i motionen om att läkare ska ges rätt att skriva remiss till m</w:t>
      </w:r>
      <w:r w:rsidRPr="00686E2F">
        <w:t>e</w:t>
      </w:r>
      <w:r w:rsidRPr="00686E2F">
        <w:t>dicinsk laser.</w:t>
      </w:r>
    </w:p>
    <w:p w:rsidR="00686E2F" w:rsidRPr="00686E2F" w:rsidRDefault="00686E2F"/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pPr>
        <w:pStyle w:val="Normaltindrag"/>
      </w:pPr>
    </w:p>
    <w:p w:rsidR="00686E2F" w:rsidRPr="00686E2F" w:rsidRDefault="00686E2F">
      <w:r w:rsidRPr="00686E2F">
        <w:rPr>
          <w:rStyle w:val="Fotnotsreferens"/>
        </w:rPr>
        <w:t>1</w:t>
      </w:r>
      <w:r w:rsidRPr="00686E2F">
        <w:t xml:space="preserve"> Yrkande 1 hänvisat till SkU.</w:t>
      </w:r>
    </w:p>
    <w:p w:rsidR="00686E2F" w:rsidRPr="00686E2F" w:rsidRDefault="00686E2F">
      <w:pPr>
        <w:pStyle w:val="Rubrik1"/>
        <w:pageBreakBefore/>
        <w:spacing w:before="0"/>
      </w:pPr>
      <w:r w:rsidRPr="00686E2F">
        <w:lastRenderedPageBreak/>
        <w:t>Motivering</w:t>
      </w:r>
    </w:p>
    <w:p w:rsidR="00686E2F" w:rsidRPr="00686E2F" w:rsidRDefault="00686E2F">
      <w:r w:rsidRPr="00686E2F">
        <w:t>Trots en nedgång i antalet sjukskrivningar så ligger de ändå på en relativt hög nivå och sjukvården kan inte alltid ge den vård som den sjuke är i behov av. Det finns idag en mängd olika behandlingsmetoder vid olika diagnoser – från konventionell sjukvård till alternativa behandlingsmetoder, naprapater m.fl.</w:t>
      </w:r>
    </w:p>
    <w:p w:rsidR="00686E2F" w:rsidRPr="00686E2F" w:rsidRDefault="00686E2F">
      <w:pPr>
        <w:pStyle w:val="Normaltindrag"/>
      </w:pPr>
      <w:r w:rsidRPr="00686E2F">
        <w:t>Det finns många människor som fått alternativa behandlingar som kan tala om hur effektiv behandlingen varit: massage gör att man orkar arbeta vidare trots förslitningar eller andra besvär, medicinsk laser påskyndar en läkning</w:t>
      </w:r>
      <w:r w:rsidRPr="00686E2F">
        <w:t>s</w:t>
      </w:r>
      <w:r w:rsidRPr="00686E2F">
        <w:t>process.</w:t>
      </w:r>
    </w:p>
    <w:p w:rsidR="00686E2F" w:rsidRPr="00686E2F" w:rsidRDefault="00686E2F">
      <w:pPr>
        <w:pStyle w:val="Normaltindrag"/>
      </w:pPr>
      <w:r w:rsidRPr="00686E2F">
        <w:rPr>
          <w:spacing w:val="-2"/>
        </w:rPr>
        <w:t>Listan kan göras lång med de många skickliga yrkesutövare vi har i Sveri</w:t>
      </w:r>
      <w:r w:rsidRPr="00686E2F">
        <w:t>ge.</w:t>
      </w:r>
    </w:p>
    <w:p w:rsidR="00686E2F" w:rsidRPr="00686E2F" w:rsidRDefault="00686E2F">
      <w:pPr>
        <w:pStyle w:val="Normaltindrag"/>
      </w:pPr>
      <w:r w:rsidRPr="00686E2F">
        <w:rPr>
          <w:spacing w:val="-2"/>
        </w:rPr>
        <w:t>Men det finns ett problem som behöver lösas och det är att dessa alternati</w:t>
      </w:r>
      <w:r w:rsidRPr="00686E2F">
        <w:t>va behandlingar beläggs med moms och det gör att många tycker att de blir för dyra.</w:t>
      </w:r>
    </w:p>
    <w:p w:rsidR="00686E2F" w:rsidRPr="00686E2F" w:rsidRDefault="00686E2F">
      <w:pPr>
        <w:pStyle w:val="Normaltindrag"/>
      </w:pPr>
      <w:r w:rsidRPr="00686E2F">
        <w:t>Därför föreslår jag att alla behandlingar som ges för att påskynda tillfris</w:t>
      </w:r>
      <w:r w:rsidRPr="00686E2F">
        <w:t>k</w:t>
      </w:r>
      <w:r w:rsidRPr="00686E2F">
        <w:t>nandet vid olika sjukdomstillstånd skall vara momsbefriade.</w:t>
      </w:r>
    </w:p>
    <w:p w:rsidR="00686E2F" w:rsidRPr="00686E2F" w:rsidRDefault="00686E2F">
      <w:pPr>
        <w:pStyle w:val="Normaltindrag"/>
      </w:pPr>
      <w:r w:rsidRPr="00686E2F">
        <w:t>I Sverige hänvisas gärna till hur det är i andra EU-länder och att vi bör harmonisera våra regler på olika områden. Vi vill t.ex. att man skall kunna söka vård i andra EU-länder, Vårdval Europa. Inom det område jag ovan delvis beskrivit finns flera exempel där vi skulle kunna handla på samma sätt som våra grannländer. Till exempel får läkare i både Norge och Tyskland skriva remiss till behandling med medicinsk laser. Det är mycket viktigt att de a</w:t>
      </w:r>
      <w:r w:rsidRPr="00686E2F">
        <w:t>lternativa behandlingsmetoder som finns i vårt land och som är godkända av KAM får likvärdiga villkor som annan sjukvårdande behandling, allt i syfte att hjälpa dem som är sjukskrivna och genom detta korta köerna till sjukvå</w:t>
      </w:r>
      <w:r w:rsidRPr="00686E2F">
        <w:t>r</w:t>
      </w:r>
      <w:r w:rsidRPr="00686E2F">
        <w:t>den och göra det möjligt för människor att arbeta.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6E2F">
        <w:trPr>
          <w:cantSplit/>
        </w:trPr>
        <w:tc>
          <w:tcPr>
            <w:tcW w:w="3046" w:type="dxa"/>
          </w:tcPr>
          <w:p w:rsidR="00686E2F" w:rsidRPr="00686E2F" w:rsidRDefault="00686E2F">
            <w:pPr>
              <w:pStyle w:val="UnderskriftDatum"/>
              <w:spacing w:before="240"/>
            </w:pPr>
            <w:r w:rsidRPr="00686E2F">
              <w:t>Stockholm den 5 oktober 2009</w:t>
            </w:r>
          </w:p>
        </w:tc>
        <w:tc>
          <w:tcPr>
            <w:tcW w:w="3047" w:type="dxa"/>
          </w:tcPr>
          <w:p w:rsidR="00686E2F" w:rsidRPr="00686E2F" w:rsidRDefault="00686E2F">
            <w:pPr>
              <w:pStyle w:val="Underskrifter"/>
              <w:spacing w:before="240"/>
            </w:pPr>
          </w:p>
        </w:tc>
      </w:tr>
      <w:tr w:rsidR="00000000" w:rsidRPr="00686E2F">
        <w:trPr>
          <w:cantSplit/>
        </w:trPr>
        <w:tc>
          <w:tcPr>
            <w:tcW w:w="3046" w:type="dxa"/>
          </w:tcPr>
          <w:p w:rsidR="00686E2F" w:rsidRPr="00686E2F" w:rsidRDefault="00686E2F">
            <w:pPr>
              <w:pStyle w:val="Underskrifter"/>
            </w:pPr>
            <w:r w:rsidRPr="00686E2F">
              <w:t>Ulrika Carlsson i Skövde (c)</w:t>
            </w:r>
          </w:p>
        </w:tc>
        <w:tc>
          <w:tcPr>
            <w:tcW w:w="3046" w:type="dxa"/>
          </w:tcPr>
          <w:p w:rsidR="00686E2F" w:rsidRPr="00686E2F" w:rsidRDefault="00686E2F">
            <w:pPr>
              <w:pStyle w:val="Underskrifter"/>
            </w:pPr>
          </w:p>
        </w:tc>
      </w:tr>
    </w:tbl>
    <w:p w:rsidR="00686E2F" w:rsidRPr="00686E2F" w:rsidRDefault="00686E2F">
      <w:pPr>
        <w:pStyle w:val="Normaltindrag"/>
      </w:pPr>
    </w:p>
    <w:sectPr w:rsidR="00000000" w:rsidRPr="00686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E2F" w:rsidRPr="00686E2F" w:rsidRDefault="00686E2F">
      <w:r w:rsidRPr="00686E2F">
        <w:separator/>
      </w:r>
    </w:p>
  </w:endnote>
  <w:endnote w:type="continuationSeparator" w:id="0">
    <w:p w:rsidR="00686E2F" w:rsidRPr="00686E2F" w:rsidRDefault="00686E2F">
      <w:r w:rsidRPr="00686E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2F" w:rsidRPr="00686E2F" w:rsidRDefault="00686E2F">
    <w:pPr>
      <w:pStyle w:val="Sidfot"/>
    </w:pPr>
    <w:r w:rsidRPr="00686E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6400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E2F" w:rsidRDefault="00686E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6E2F" w:rsidRDefault="00686E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2F" w:rsidRPr="00686E2F" w:rsidRDefault="00686E2F">
    <w:pPr>
      <w:pStyle w:val="Sidfot"/>
    </w:pPr>
    <w:r w:rsidRPr="00686E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232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E2F" w:rsidRDefault="00686E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E2F" w:rsidRDefault="00686E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2F" w:rsidRPr="00686E2F" w:rsidRDefault="00686E2F">
    <w:pPr>
      <w:pStyle w:val="Sidfot"/>
    </w:pPr>
    <w:r w:rsidRPr="00686E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6228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E2F" w:rsidRDefault="00686E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E2F" w:rsidRDefault="00686E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E2F" w:rsidRPr="00686E2F" w:rsidRDefault="00686E2F">
      <w:r w:rsidRPr="00686E2F">
        <w:separator/>
      </w:r>
    </w:p>
  </w:footnote>
  <w:footnote w:type="continuationSeparator" w:id="0">
    <w:p w:rsidR="00686E2F" w:rsidRPr="00686E2F" w:rsidRDefault="00686E2F">
      <w:r w:rsidRPr="00686E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2F" w:rsidRPr="00686E2F" w:rsidRDefault="00686E2F">
    <w:pPr>
      <w:pStyle w:val="Sidhuvud"/>
    </w:pPr>
    <w:r w:rsidRPr="00686E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9750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E2F" w:rsidRDefault="00686E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6E2F" w:rsidRDefault="00686E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2F" w:rsidRPr="00686E2F" w:rsidRDefault="00686E2F">
    <w:pPr>
      <w:pStyle w:val="Sidhuvud"/>
    </w:pPr>
    <w:r w:rsidRPr="00686E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78377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E2F" w:rsidRDefault="00686E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6E2F" w:rsidRDefault="00686E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2F" w:rsidRPr="00686E2F" w:rsidRDefault="00686E2F">
    <w:pPr>
      <w:pStyle w:val="FSHNormal"/>
      <w:tabs>
        <w:tab w:val="right" w:pos="5840"/>
      </w:tabs>
    </w:pPr>
    <w:r w:rsidRPr="00686E2F">
      <w:br/>
    </w:r>
    <w:r w:rsidRPr="00686E2F">
      <w:fldChar w:fldCharType="begin" w:fldLock="1"/>
    </w:r>
    <w:r w:rsidRPr="00686E2F">
      <w:instrText xml:space="preserve"> DOCPROPERTY</w:instrText>
    </w:r>
    <w:r w:rsidRPr="00686E2F">
      <w:rPr>
        <w:sz w:val="18"/>
      </w:rPr>
      <w:instrText xml:space="preserve"> "YearUser" *\charformat </w:instrText>
    </w:r>
    <w:r w:rsidRPr="00686E2F">
      <w:fldChar w:fldCharType="separate"/>
    </w:r>
    <w:r w:rsidRPr="00686E2F">
      <w:t>2009/10</w:t>
    </w:r>
    <w:r w:rsidRPr="00686E2F">
      <w:fldChar w:fldCharType="end"/>
    </w:r>
    <w:r w:rsidRPr="00686E2F">
      <w:t xml:space="preserve"> </w:t>
    </w:r>
    <w:r w:rsidRPr="00686E2F">
      <w:tab/>
      <w:t xml:space="preserve">mnr: </w:t>
    </w:r>
    <w:r w:rsidRPr="00686E2F">
      <w:fldChar w:fldCharType="begin" w:fldLock="1"/>
    </w:r>
    <w:r w:rsidRPr="00686E2F">
      <w:instrText xml:space="preserve"> DOCPROPERTY</w:instrText>
    </w:r>
    <w:r w:rsidRPr="00686E2F">
      <w:rPr>
        <w:sz w:val="18"/>
      </w:rPr>
      <w:instrText xml:space="preserve"> "Motionsnummer" *\charformat </w:instrText>
    </w:r>
    <w:r w:rsidRPr="00686E2F">
      <w:fldChar w:fldCharType="separate"/>
    </w:r>
    <w:r w:rsidRPr="00686E2F">
      <w:t>So628</w:t>
    </w:r>
    <w:r w:rsidRPr="00686E2F">
      <w:fldChar w:fldCharType="end"/>
    </w:r>
    <w:r w:rsidRPr="00686E2F">
      <w:br/>
    </w:r>
    <w:r w:rsidRPr="00686E2F">
      <w:fldChar w:fldCharType="begin" w:fldLock="1"/>
    </w:r>
    <w:r w:rsidRPr="00686E2F">
      <w:instrText xml:space="preserve"> DOCPROPERTY</w:instrText>
    </w:r>
    <w:r w:rsidRPr="00686E2F">
      <w:rPr>
        <w:sz w:val="18"/>
      </w:rPr>
      <w:instrText xml:space="preserve"> "Samling" *\charformat </w:instrText>
    </w:r>
    <w:r w:rsidRPr="00686E2F">
      <w:fldChar w:fldCharType="end"/>
    </w:r>
    <w:r w:rsidRPr="00686E2F">
      <w:tab/>
      <w:t xml:space="preserve">pnr: </w:t>
    </w:r>
    <w:r w:rsidRPr="00686E2F">
      <w:fldChar w:fldCharType="begin" w:fldLock="1"/>
    </w:r>
    <w:r w:rsidRPr="00686E2F">
      <w:instrText xml:space="preserve"> DOCPROPERTY</w:instrText>
    </w:r>
    <w:r w:rsidRPr="00686E2F">
      <w:rPr>
        <w:sz w:val="18"/>
      </w:rPr>
      <w:instrText xml:space="preserve"> "Partinummer" *\charformat </w:instrText>
    </w:r>
    <w:r w:rsidRPr="00686E2F">
      <w:fldChar w:fldCharType="separate"/>
    </w:r>
    <w:r w:rsidRPr="00686E2F">
      <w:t>c559</w:t>
    </w:r>
    <w:r w:rsidRPr="00686E2F">
      <w:fldChar w:fldCharType="end"/>
    </w:r>
  </w:p>
  <w:p w:rsidR="00686E2F" w:rsidRPr="00686E2F" w:rsidRDefault="00686E2F">
    <w:pPr>
      <w:pStyle w:val="FSHRub1"/>
    </w:pPr>
    <w:r w:rsidRPr="00686E2F">
      <w:t>Motion till riksdagen</w:t>
    </w:r>
    <w:r w:rsidRPr="00686E2F">
      <w:br/>
    </w:r>
    <w:r w:rsidRPr="00686E2F">
      <w:fldChar w:fldCharType="begin" w:fldLock="1"/>
    </w:r>
    <w:r w:rsidRPr="00686E2F">
      <w:instrText xml:space="preserve"> DOCPROPERTY "YearUser" *\charformat </w:instrText>
    </w:r>
    <w:r w:rsidRPr="00686E2F">
      <w:fldChar w:fldCharType="separate"/>
    </w:r>
    <w:r w:rsidRPr="00686E2F">
      <w:t>2009/10</w:t>
    </w:r>
    <w:r w:rsidRPr="00686E2F">
      <w:fldChar w:fldCharType="end"/>
    </w:r>
    <w:r w:rsidRPr="00686E2F">
      <w:t>:</w:t>
    </w:r>
    <w:r w:rsidRPr="00686E2F">
      <w:fldChar w:fldCharType="begin" w:fldLock="1"/>
    </w:r>
    <w:r w:rsidRPr="00686E2F">
      <w:instrText xml:space="preserve"> DOCPROPERTY "Motionsnummer" *\charformat </w:instrText>
    </w:r>
    <w:r w:rsidRPr="00686E2F">
      <w:fldChar w:fldCharType="separate"/>
    </w:r>
    <w:r w:rsidRPr="00686E2F">
      <w:t>So628</w:t>
    </w:r>
    <w:r w:rsidRPr="00686E2F">
      <w:fldChar w:fldCharType="end"/>
    </w:r>
  </w:p>
  <w:p w:rsidR="00686E2F" w:rsidRPr="00686E2F" w:rsidRDefault="00686E2F">
    <w:pPr>
      <w:pStyle w:val="FSHNormalS5"/>
    </w:pPr>
    <w:r w:rsidRPr="00686E2F">
      <w:fldChar w:fldCharType="begin" w:fldLock="1"/>
    </w:r>
    <w:r w:rsidRPr="00686E2F">
      <w:instrText xml:space="preserve"> DOCPROPERTY "MotionarText" *\charformat </w:instrText>
    </w:r>
    <w:r w:rsidRPr="00686E2F">
      <w:fldChar w:fldCharType="separate"/>
    </w:r>
    <w:r w:rsidRPr="00686E2F">
      <w:t>av Ulrika Carlsson i Skövde (c)</w:t>
    </w:r>
    <w:r w:rsidRPr="00686E2F">
      <w:fldChar w:fldCharType="end"/>
    </w:r>
    <w:r w:rsidRPr="00686E2F">
      <w:br/>
    </w:r>
    <w:r w:rsidRPr="00686E2F">
      <w:fldChar w:fldCharType="begin" w:fldLock="1"/>
    </w:r>
    <w:r w:rsidRPr="00686E2F">
      <w:instrText xml:space="preserve"> DOCPROPERTY "SvarFrasKort" *\charformat </w:instrText>
    </w:r>
    <w:r w:rsidRPr="00686E2F">
      <w:fldChar w:fldCharType="end"/>
    </w:r>
  </w:p>
  <w:p w:rsidR="00686E2F" w:rsidRPr="00686E2F" w:rsidRDefault="00686E2F">
    <w:pPr>
      <w:pStyle w:val="FSHTitel"/>
    </w:pPr>
    <w:r w:rsidRPr="00686E2F">
      <w:fldChar w:fldCharType="begin" w:fldLock="1"/>
    </w:r>
    <w:r w:rsidRPr="00686E2F">
      <w:instrText xml:space="preserve"> DOCPROPERTY</w:instrText>
    </w:r>
    <w:r w:rsidRPr="00686E2F">
      <w:rPr>
        <w:sz w:val="18"/>
      </w:rPr>
      <w:instrText xml:space="preserve"> "RubrikSvar" *\charformat </w:instrText>
    </w:r>
    <w:r w:rsidRPr="00686E2F">
      <w:fldChar w:fldCharType="separate"/>
    </w:r>
    <w:r w:rsidRPr="00686E2F">
      <w:t>Medicinsk laser</w:t>
    </w:r>
    <w:r w:rsidRPr="00686E2F">
      <w:fldChar w:fldCharType="end"/>
    </w:r>
  </w:p>
  <w:p w:rsidR="00686E2F" w:rsidRPr="00686E2F" w:rsidRDefault="00686E2F">
    <w:pPr>
      <w:pStyle w:val="Normal00"/>
    </w:pPr>
  </w:p>
  <w:p w:rsidR="00686E2F" w:rsidRPr="00686E2F" w:rsidRDefault="00686E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305753"/>
    <w:multiLevelType w:val="hybridMultilevel"/>
    <w:tmpl w:val="35A09994"/>
    <w:lvl w:ilvl="0" w:tplc="F0AEE71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53B76A1"/>
    <w:multiLevelType w:val="hybridMultilevel"/>
    <w:tmpl w:val="94DA1906"/>
    <w:lvl w:ilvl="0" w:tplc="B1FA5C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AF3C90"/>
    <w:multiLevelType w:val="hybridMultilevel"/>
    <w:tmpl w:val="5CE2B60E"/>
    <w:lvl w:ilvl="0" w:tplc="EED60E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1E507D"/>
    <w:multiLevelType w:val="hybridMultilevel"/>
    <w:tmpl w:val="2D80E152"/>
    <w:lvl w:ilvl="0" w:tplc="7CE001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E1333"/>
    <w:multiLevelType w:val="hybridMultilevel"/>
    <w:tmpl w:val="1FA07FD0"/>
    <w:lvl w:ilvl="0" w:tplc="3C54F2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E5B32"/>
    <w:multiLevelType w:val="hybridMultilevel"/>
    <w:tmpl w:val="AE86D43A"/>
    <w:lvl w:ilvl="0" w:tplc="8FB0F7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305294">
    <w:abstractNumId w:val="8"/>
  </w:num>
  <w:num w:numId="2" w16cid:durableId="194513456">
    <w:abstractNumId w:val="9"/>
  </w:num>
  <w:num w:numId="3" w16cid:durableId="168453584">
    <w:abstractNumId w:val="8"/>
  </w:num>
  <w:num w:numId="4" w16cid:durableId="787578047">
    <w:abstractNumId w:val="9"/>
  </w:num>
  <w:num w:numId="5" w16cid:durableId="227229433">
    <w:abstractNumId w:val="15"/>
  </w:num>
  <w:num w:numId="6" w16cid:durableId="359668252">
    <w:abstractNumId w:val="10"/>
  </w:num>
  <w:num w:numId="7" w16cid:durableId="1750151276">
    <w:abstractNumId w:val="11"/>
  </w:num>
  <w:num w:numId="8" w16cid:durableId="1705011625">
    <w:abstractNumId w:val="13"/>
  </w:num>
  <w:num w:numId="9" w16cid:durableId="1435174930">
    <w:abstractNumId w:val="8"/>
  </w:num>
  <w:num w:numId="10" w16cid:durableId="1493062200">
    <w:abstractNumId w:val="3"/>
  </w:num>
  <w:num w:numId="11" w16cid:durableId="1831367430">
    <w:abstractNumId w:val="2"/>
  </w:num>
  <w:num w:numId="12" w16cid:durableId="1920627324">
    <w:abstractNumId w:val="1"/>
  </w:num>
  <w:num w:numId="13" w16cid:durableId="1598782128">
    <w:abstractNumId w:val="0"/>
  </w:num>
  <w:num w:numId="14" w16cid:durableId="57897034">
    <w:abstractNumId w:val="9"/>
  </w:num>
  <w:num w:numId="15" w16cid:durableId="332801692">
    <w:abstractNumId w:val="7"/>
  </w:num>
  <w:num w:numId="16" w16cid:durableId="2074499633">
    <w:abstractNumId w:val="6"/>
  </w:num>
  <w:num w:numId="17" w16cid:durableId="1351563753">
    <w:abstractNumId w:val="5"/>
  </w:num>
  <w:num w:numId="18" w16cid:durableId="1770193677">
    <w:abstractNumId w:val="4"/>
  </w:num>
  <w:num w:numId="19" w16cid:durableId="652875020">
    <w:abstractNumId w:val="19"/>
  </w:num>
  <w:num w:numId="20" w16cid:durableId="336230329">
    <w:abstractNumId w:val="17"/>
  </w:num>
  <w:num w:numId="21" w16cid:durableId="1107504270">
    <w:abstractNumId w:val="16"/>
  </w:num>
  <w:num w:numId="22" w16cid:durableId="78909192">
    <w:abstractNumId w:val="14"/>
  </w:num>
  <w:num w:numId="23" w16cid:durableId="1808551078">
    <w:abstractNumId w:val="18"/>
  </w:num>
  <w:num w:numId="24" w16cid:durableId="1097018208">
    <w:abstractNumId w:val="11"/>
  </w:num>
  <w:num w:numId="25" w16cid:durableId="860046695">
    <w:abstractNumId w:val="10"/>
  </w:num>
  <w:num w:numId="26" w16cid:durableId="1101991235">
    <w:abstractNumId w:val="13"/>
  </w:num>
  <w:num w:numId="27" w16cid:durableId="1877814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4FC56436-8597-43D8-8F30-74D360FA7912}"/>
  </w:docVars>
  <w:rsids>
    <w:rsidRoot w:val="00B97339"/>
    <w:rsid w:val="00686E2F"/>
    <w:rsid w:val="00B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DBBCFBA-2CEE-42AB-A7C9-C9E8F2C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5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4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6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7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1795</Characters>
  <Application>Microsoft Office Word</Application>
  <DocSecurity>4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c559</vt:lpstr>
    </vt:vector>
  </TitlesOfParts>
  <Company>Riksdagen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c559</dc:title>
  <dc:subject>c559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2010-01-20T14:21:00Z</cp:lastPrinted>
  <dcterms:created xsi:type="dcterms:W3CDTF">2025-12-17T21:40:00Z</dcterms:created>
  <dcterms:modified xsi:type="dcterms:W3CDTF">2025-12-17T21:40:00Z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Medicinsk laser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Medicinsk laser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20092010000000000099000005590069</vt:lpwstr>
  </property>
  <property fmtid="{D5CDD505-2E9C-101B-9397-08002B2CF9AE}" pid="47" name="datum">
    <vt:lpwstr>091005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20092010000000000099000005590069</vt:lpwstr>
  </property>
  <property fmtid="{D5CDD505-2E9C-101B-9397-08002B2CF9AE}" pid="50" name="nummer">
    <vt:lpwstr>628</vt:lpwstr>
  </property>
  <property fmtid="{D5CDD505-2E9C-101B-9397-08002B2CF9AE}" pid="51" name="utskottsbeteckning">
    <vt:lpwstr>So</vt:lpwstr>
  </property>
  <property fmtid="{D5CDD505-2E9C-101B-9397-08002B2CF9AE}" pid="52" name="GlobalUID">
    <vt:lpwstr>{60AA2127-1211-419F-8024-F8DE70E034D8}</vt:lpwstr>
  </property>
  <property fmtid="{D5CDD505-2E9C-101B-9397-08002B2CF9AE}" pid="53" name="Överföringar">
    <vt:i4>0</vt:i4>
  </property>
  <property fmtid="{D5CDD505-2E9C-101B-9397-08002B2CF9AE}" pid="54" name="Checksum">
    <vt:lpwstr>*0004134852405*</vt:lpwstr>
  </property>
  <property fmtid="{D5CDD505-2E9C-101B-9397-08002B2CF9AE}" pid="55" name="skuggnummer">
    <vt:lpwstr>3492</vt:lpwstr>
  </property>
  <property fmtid="{D5CDD505-2E9C-101B-9397-08002B2CF9AE}" pid="56" name="urixVersion">
    <vt:lpwstr>4.1.0.6</vt:lpwstr>
  </property>
  <property fmtid="{D5CDD505-2E9C-101B-9397-08002B2CF9AE}" pid="57" name="urixOrigin">
    <vt:lpwstr>100120 15:21:33.551</vt:lpwstr>
  </property>
  <property fmtid="{D5CDD505-2E9C-101B-9397-08002B2CF9AE}" pid="58" name="urixGuid">
    <vt:lpwstr>{EA58A959-BE4B-47CA-9C23-1FE2917B323B}</vt:lpwstr>
  </property>
</Properties>
</file>