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101A9" w:rsidRPr="00E84160" w:rsidTr="009101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101A9" w:rsidRPr="00E84160" w:rsidRDefault="00DD39A3" w:rsidP="009101A9">
            <w:pPr>
              <w:pStyle w:val="RSKRbeteckning"/>
              <w:spacing w:before="240"/>
            </w:pPr>
            <w:r w:rsidRPr="00E84160">
              <w:t>Riksdagsskrivelse</w:t>
            </w:r>
          </w:p>
          <w:p w:rsidR="009101A9" w:rsidRPr="00E84160" w:rsidRDefault="00DD39A3" w:rsidP="009101A9">
            <w:pPr>
              <w:pStyle w:val="RSKRbeteckning"/>
            </w:pPr>
            <w:r w:rsidRPr="00E84160">
              <w:t>2010/11</w:t>
            </w:r>
            <w:r w:rsidR="009101A9" w:rsidRPr="00E84160">
              <w:t>:</w:t>
            </w:r>
            <w:r w:rsidRPr="00E84160">
              <w:t>90</w:t>
            </w:r>
          </w:p>
        </w:tc>
        <w:tc>
          <w:tcPr>
            <w:tcW w:w="1134" w:type="dxa"/>
          </w:tcPr>
          <w:p w:rsidR="009101A9" w:rsidRPr="00E84160" w:rsidRDefault="00E84160" w:rsidP="009101A9">
            <w:pPr>
              <w:jc w:val="right"/>
            </w:pPr>
            <w:r w:rsidRPr="00E8416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1A9" w:rsidRPr="00E84160" w:rsidTr="009101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101A9" w:rsidRPr="00E84160" w:rsidRDefault="009101A9">
            <w:pPr>
              <w:rPr>
                <w:sz w:val="10"/>
              </w:rPr>
            </w:pPr>
          </w:p>
        </w:tc>
      </w:tr>
    </w:tbl>
    <w:p w:rsidR="009101A9" w:rsidRPr="00E84160" w:rsidRDefault="009101A9"/>
    <w:p w:rsidR="009101A9" w:rsidRPr="00E84160" w:rsidRDefault="00DD39A3" w:rsidP="009101A9">
      <w:pPr>
        <w:pStyle w:val="Mottagare1"/>
      </w:pPr>
      <w:r w:rsidRPr="00E84160">
        <w:t>Riksdagsstyrelsen</w:t>
      </w:r>
      <w:r w:rsidR="009101A9" w:rsidRPr="00E84160">
        <w:rPr>
          <w:rStyle w:val="Fotnotsreferens"/>
        </w:rPr>
        <w:footnoteReference w:id="1"/>
      </w:r>
    </w:p>
    <w:p w:rsidR="009101A9" w:rsidRPr="00E84160" w:rsidRDefault="00DD39A3" w:rsidP="009101A9">
      <w:pPr>
        <w:pStyle w:val="Mottagare2"/>
      </w:pPr>
      <w:r w:rsidRPr="00E84160">
        <w:t xml:space="preserve"> </w:t>
      </w:r>
    </w:p>
    <w:p w:rsidR="009101A9" w:rsidRPr="00E84160" w:rsidRDefault="009101A9" w:rsidP="009101A9">
      <w:r w:rsidRPr="00E84160">
        <w:t xml:space="preserve">Med överlämnande av </w:t>
      </w:r>
      <w:r w:rsidR="00DD39A3" w:rsidRPr="00E84160">
        <w:t>konstitutionsutskottet</w:t>
      </w:r>
      <w:r w:rsidRPr="00E84160">
        <w:t xml:space="preserve">s betänkande </w:t>
      </w:r>
      <w:r w:rsidR="00DD39A3" w:rsidRPr="00E84160">
        <w:t>2010/11</w:t>
      </w:r>
      <w:r w:rsidRPr="00E84160">
        <w:t>:</w:t>
      </w:r>
      <w:r w:rsidR="00DD39A3" w:rsidRPr="00E84160">
        <w:t>KU1</w:t>
      </w:r>
      <w:r w:rsidRPr="00E84160">
        <w:t xml:space="preserve"> </w:t>
      </w:r>
      <w:r w:rsidR="00DD39A3" w:rsidRPr="00E84160">
        <w:t>Utgiftsområde 1 Rikets styrelse</w:t>
      </w:r>
      <w:r w:rsidRPr="00E84160">
        <w:t xml:space="preserve"> får jag anmäla att riksdagen denna dag bifallit utskottets förslag till riksdagsbeslut.</w:t>
      </w:r>
    </w:p>
    <w:p w:rsidR="009101A9" w:rsidRPr="00E84160" w:rsidRDefault="009101A9" w:rsidP="009101A9">
      <w:pPr>
        <w:pStyle w:val="Stockholm"/>
      </w:pPr>
      <w:r w:rsidRPr="00E84160">
        <w:t xml:space="preserve">Stockholm </w:t>
      </w:r>
      <w:r w:rsidR="00DD39A3" w:rsidRPr="00E84160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01A9" w:rsidRPr="00E84160" w:rsidTr="009101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101A9" w:rsidRPr="00E84160" w:rsidRDefault="00DD39A3" w:rsidP="009101A9">
            <w:pPr>
              <w:pStyle w:val="AvsTalman"/>
            </w:pPr>
            <w:r w:rsidRPr="00E84160">
              <w:t>Per Westerberg</w:t>
            </w:r>
          </w:p>
        </w:tc>
        <w:tc>
          <w:tcPr>
            <w:tcW w:w="3628" w:type="dxa"/>
          </w:tcPr>
          <w:p w:rsidR="009101A9" w:rsidRPr="00E84160" w:rsidRDefault="00DD39A3" w:rsidP="009101A9">
            <w:pPr>
              <w:pStyle w:val="AvsTjnsteman"/>
            </w:pPr>
            <w:r w:rsidRPr="00E84160">
              <w:t>Annalena Hanell</w:t>
            </w:r>
          </w:p>
        </w:tc>
      </w:tr>
    </w:tbl>
    <w:p w:rsidR="00D85057" w:rsidRPr="00E84160" w:rsidRDefault="00D85057" w:rsidP="009101A9"/>
    <w:sectPr w:rsidR="00D85057" w:rsidRPr="00E841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E51" w:rsidRPr="00E84160" w:rsidRDefault="002B6E51" w:rsidP="009101A9">
      <w:r w:rsidRPr="00E84160">
        <w:separator/>
      </w:r>
    </w:p>
  </w:endnote>
  <w:endnote w:type="continuationSeparator" w:id="0">
    <w:p w:rsidR="002B6E51" w:rsidRPr="00E84160" w:rsidRDefault="002B6E51" w:rsidP="009101A9">
      <w:r w:rsidRPr="00E841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E51" w:rsidRPr="00E84160" w:rsidRDefault="002B6E51" w:rsidP="009101A9">
      <w:r w:rsidRPr="00E84160">
        <w:separator/>
      </w:r>
    </w:p>
  </w:footnote>
  <w:footnote w:type="continuationSeparator" w:id="0">
    <w:p w:rsidR="002B6E51" w:rsidRPr="00E84160" w:rsidRDefault="002B6E51" w:rsidP="009101A9">
      <w:r w:rsidRPr="00E84160">
        <w:continuationSeparator/>
      </w:r>
    </w:p>
  </w:footnote>
  <w:footnote w:id="1">
    <w:p w:rsidR="009101A9" w:rsidRPr="00E84160" w:rsidRDefault="009101A9" w:rsidP="009101A9">
      <w:pPr>
        <w:pStyle w:val="Fotnotstext"/>
      </w:pPr>
      <w:r w:rsidRPr="00E84160">
        <w:rPr>
          <w:rStyle w:val="Fotnotsreferens"/>
        </w:rPr>
        <w:footnoteRef/>
      </w:r>
      <w:r w:rsidRPr="00E84160">
        <w:t xml:space="preserve"> Riksdagsskrivelse 2010/11:84 till Statsrådsberedningen</w:t>
      </w:r>
    </w:p>
    <w:p w:rsidR="009101A9" w:rsidRPr="00E84160" w:rsidRDefault="009101A9" w:rsidP="009101A9">
      <w:pPr>
        <w:pStyle w:val="Fotnotstext"/>
      </w:pPr>
      <w:r w:rsidRPr="00E84160">
        <w:t>Riksdagsskrivelse 2010/11:85 till Finansdepartementet</w:t>
      </w:r>
    </w:p>
    <w:p w:rsidR="009101A9" w:rsidRPr="00E84160" w:rsidRDefault="009101A9" w:rsidP="009101A9">
      <w:pPr>
        <w:pStyle w:val="Fotnotstext"/>
      </w:pPr>
      <w:r w:rsidRPr="00E84160">
        <w:t>Riksdagsskrivelse 2010/11:86 till Jordbruksdepartementet</w:t>
      </w:r>
    </w:p>
    <w:p w:rsidR="009101A9" w:rsidRPr="00E84160" w:rsidRDefault="009101A9" w:rsidP="009101A9">
      <w:pPr>
        <w:pStyle w:val="Fotnotstext"/>
      </w:pPr>
      <w:r w:rsidRPr="00E84160">
        <w:t>Riksdagsskrivelse 2010/11:87 till Integrations</w:t>
      </w:r>
      <w:r w:rsidR="00920C3F" w:rsidRPr="00E84160">
        <w:t>-</w:t>
      </w:r>
      <w:r w:rsidRPr="00E84160">
        <w:t xml:space="preserve"> och jämställdhetsdepartementet</w:t>
      </w:r>
    </w:p>
    <w:p w:rsidR="009101A9" w:rsidRPr="00E84160" w:rsidRDefault="009101A9" w:rsidP="009101A9">
      <w:pPr>
        <w:pStyle w:val="Fotnotstext"/>
      </w:pPr>
      <w:r w:rsidRPr="00E84160">
        <w:t>Riksdagsskrivelse 2010/11:88 till Justitiedepartementet</w:t>
      </w:r>
    </w:p>
    <w:p w:rsidR="009101A9" w:rsidRPr="00E84160" w:rsidRDefault="009101A9" w:rsidP="009101A9">
      <w:pPr>
        <w:pStyle w:val="Fotnotstext"/>
      </w:pPr>
      <w:r w:rsidRPr="00E84160">
        <w:t>Riksdagsskrivelse 2010/11:89 till Kulturdepartementet</w:t>
      </w:r>
    </w:p>
    <w:p w:rsidR="009101A9" w:rsidRPr="00E84160" w:rsidRDefault="009101A9" w:rsidP="009101A9">
      <w:pPr>
        <w:pStyle w:val="Fotnotstext"/>
      </w:pPr>
      <w:r w:rsidRPr="00E84160">
        <w:t>Riksdagsskrivelse 2010/11:91 till Riksdagens ombudsmän</w:t>
      </w:r>
    </w:p>
    <w:p w:rsidR="009101A9" w:rsidRPr="00E84160" w:rsidRDefault="009101A9" w:rsidP="009101A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A9"/>
    <w:rsid w:val="0009098F"/>
    <w:rsid w:val="000C2D8D"/>
    <w:rsid w:val="001667BD"/>
    <w:rsid w:val="001C2855"/>
    <w:rsid w:val="00224A43"/>
    <w:rsid w:val="00243D3C"/>
    <w:rsid w:val="00244660"/>
    <w:rsid w:val="0026798D"/>
    <w:rsid w:val="002B6E51"/>
    <w:rsid w:val="003470BB"/>
    <w:rsid w:val="0041319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4546"/>
    <w:rsid w:val="007D2903"/>
    <w:rsid w:val="00852286"/>
    <w:rsid w:val="00860608"/>
    <w:rsid w:val="008D022D"/>
    <w:rsid w:val="009101A9"/>
    <w:rsid w:val="00920C3F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39A3"/>
    <w:rsid w:val="00E27220"/>
    <w:rsid w:val="00E570D1"/>
    <w:rsid w:val="00E8416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BE7A15-6CD1-444A-9D51-C1EBDE50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101A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10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2010-12-09T15:14:00Z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90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