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BB0451" w14:textId="77777777">
        <w:tc>
          <w:tcPr>
            <w:tcW w:w="2268" w:type="dxa"/>
          </w:tcPr>
          <w:p w14:paraId="18D848E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C717C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70DC8B" w14:textId="77777777">
        <w:tc>
          <w:tcPr>
            <w:tcW w:w="2268" w:type="dxa"/>
          </w:tcPr>
          <w:p w14:paraId="69A18F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61ABA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29B8591" w14:textId="77777777">
        <w:tc>
          <w:tcPr>
            <w:tcW w:w="3402" w:type="dxa"/>
            <w:gridSpan w:val="2"/>
          </w:tcPr>
          <w:p w14:paraId="56C9B4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2C393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D45ADF" w14:textId="77777777">
        <w:tc>
          <w:tcPr>
            <w:tcW w:w="2268" w:type="dxa"/>
          </w:tcPr>
          <w:p w14:paraId="435FC0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7A09BC" w14:textId="77777777" w:rsidR="006E4E11" w:rsidRPr="00ED583F" w:rsidRDefault="009F6E5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Fi2014/2581</w:t>
            </w:r>
          </w:p>
        </w:tc>
      </w:tr>
      <w:tr w:rsidR="006E4E11" w14:paraId="2A78D5DE" w14:textId="77777777">
        <w:tc>
          <w:tcPr>
            <w:tcW w:w="2268" w:type="dxa"/>
          </w:tcPr>
          <w:p w14:paraId="24AEF4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DC3F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8C01AC2" w14:textId="77777777">
        <w:trPr>
          <w:trHeight w:val="284"/>
        </w:trPr>
        <w:tc>
          <w:tcPr>
            <w:tcW w:w="4911" w:type="dxa"/>
          </w:tcPr>
          <w:p w14:paraId="78B166C2" w14:textId="77777777" w:rsidR="006E4E11" w:rsidRDefault="009F6E5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0CE5FE22" w14:textId="77777777">
        <w:trPr>
          <w:trHeight w:val="284"/>
        </w:trPr>
        <w:tc>
          <w:tcPr>
            <w:tcW w:w="4911" w:type="dxa"/>
          </w:tcPr>
          <w:p w14:paraId="0CCF6F1A" w14:textId="77777777" w:rsidR="006E4E11" w:rsidRDefault="009F6E5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0372889B" w14:textId="77777777">
        <w:trPr>
          <w:trHeight w:val="284"/>
        </w:trPr>
        <w:tc>
          <w:tcPr>
            <w:tcW w:w="4911" w:type="dxa"/>
          </w:tcPr>
          <w:p w14:paraId="6E530EFA" w14:textId="09B28F5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224D0A" w14:textId="77777777">
        <w:trPr>
          <w:trHeight w:val="284"/>
        </w:trPr>
        <w:tc>
          <w:tcPr>
            <w:tcW w:w="4911" w:type="dxa"/>
          </w:tcPr>
          <w:p w14:paraId="5BEF58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4537D4" w14:textId="77777777">
        <w:trPr>
          <w:trHeight w:val="284"/>
        </w:trPr>
        <w:tc>
          <w:tcPr>
            <w:tcW w:w="4911" w:type="dxa"/>
          </w:tcPr>
          <w:p w14:paraId="26F230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ED64B8" w14:textId="77777777">
        <w:trPr>
          <w:trHeight w:val="284"/>
        </w:trPr>
        <w:tc>
          <w:tcPr>
            <w:tcW w:w="4911" w:type="dxa"/>
          </w:tcPr>
          <w:p w14:paraId="5E7B80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E2A08E" w14:textId="77777777">
        <w:trPr>
          <w:trHeight w:val="284"/>
        </w:trPr>
        <w:tc>
          <w:tcPr>
            <w:tcW w:w="4911" w:type="dxa"/>
          </w:tcPr>
          <w:p w14:paraId="63BF8F20" w14:textId="5048D49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CBC97F" w14:textId="77777777">
        <w:trPr>
          <w:trHeight w:val="284"/>
        </w:trPr>
        <w:tc>
          <w:tcPr>
            <w:tcW w:w="4911" w:type="dxa"/>
          </w:tcPr>
          <w:p w14:paraId="7F3650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E86492" w14:textId="77777777">
        <w:trPr>
          <w:trHeight w:val="284"/>
        </w:trPr>
        <w:tc>
          <w:tcPr>
            <w:tcW w:w="4911" w:type="dxa"/>
          </w:tcPr>
          <w:p w14:paraId="61FE03E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6722F6" w14:textId="77777777" w:rsidR="006E4E11" w:rsidRDefault="009F6E5E">
      <w:pPr>
        <w:framePr w:w="4400" w:h="2523" w:wrap="notBeside" w:vAnchor="page" w:hAnchor="page" w:x="6453" w:y="2445"/>
        <w:ind w:left="142"/>
      </w:pPr>
      <w:r>
        <w:t>Till riksdagen</w:t>
      </w:r>
    </w:p>
    <w:p w14:paraId="2DB4FCC1" w14:textId="77777777" w:rsidR="006E4E11" w:rsidRDefault="009F6E5E" w:rsidP="009F6E5E">
      <w:pPr>
        <w:pStyle w:val="RKrubrik"/>
        <w:pBdr>
          <w:bottom w:val="single" w:sz="4" w:space="1" w:color="auto"/>
        </w:pBdr>
        <w:spacing w:before="0" w:after="0"/>
      </w:pPr>
      <w:r>
        <w:t>Svar på fråga 2013/14:725 av Hans Olsson (S) Säkerhet för skatteskulder</w:t>
      </w:r>
    </w:p>
    <w:p w14:paraId="1351333C" w14:textId="77777777" w:rsidR="006E4E11" w:rsidRDefault="006E4E11">
      <w:pPr>
        <w:pStyle w:val="RKnormal"/>
      </w:pPr>
    </w:p>
    <w:p w14:paraId="2D274456" w14:textId="1A4DE7D7" w:rsidR="006E4E11" w:rsidRDefault="009F6E5E">
      <w:pPr>
        <w:pStyle w:val="RKnormal"/>
      </w:pPr>
      <w:r>
        <w:t xml:space="preserve">Hans Olsson har frågat mig </w:t>
      </w:r>
      <w:r w:rsidR="00157AAA">
        <w:t>om jag avser att ta in</w:t>
      </w:r>
      <w:r w:rsidR="00EA147A">
        <w:t>itiativ till att införa en minst</w:t>
      </w:r>
      <w:r w:rsidR="00157AAA">
        <w:t xml:space="preserve">a säkerhet för skattekrav </w:t>
      </w:r>
      <w:r w:rsidR="007B597A">
        <w:t xml:space="preserve">för att minska fusket kring alkohol- och </w:t>
      </w:r>
      <w:r w:rsidR="00927531">
        <w:t>tobaks</w:t>
      </w:r>
      <w:r w:rsidR="007B597A">
        <w:t>skatterna</w:t>
      </w:r>
      <w:r w:rsidR="004D07AA">
        <w:t>.</w:t>
      </w:r>
    </w:p>
    <w:p w14:paraId="1BBB588D" w14:textId="77777777" w:rsidR="004D07AA" w:rsidRDefault="004D07AA">
      <w:pPr>
        <w:pStyle w:val="RKnormal"/>
      </w:pPr>
    </w:p>
    <w:p w14:paraId="614A4269" w14:textId="15159A98" w:rsidR="004D07AA" w:rsidRDefault="004D07AA">
      <w:pPr>
        <w:pStyle w:val="RKnormal"/>
      </w:pPr>
      <w:r>
        <w:t>Nya bestämmelser om säkerheter infördes den 1 april 2014</w:t>
      </w:r>
      <w:r w:rsidR="00DA5D5F">
        <w:t xml:space="preserve"> (</w:t>
      </w:r>
      <w:r w:rsidR="00DA5D5F" w:rsidRPr="00DA5D5F">
        <w:t>prop. 2013/14:10</w:t>
      </w:r>
      <w:r w:rsidR="00DA5D5F">
        <w:t>)</w:t>
      </w:r>
      <w:r w:rsidR="00EA147A">
        <w:t>. De nya bestämmelserna innebär att en ny beräkningsgrund</w:t>
      </w:r>
      <w:r w:rsidR="00930FDD">
        <w:t xml:space="preserve"> har</w:t>
      </w:r>
      <w:r w:rsidR="00EA147A">
        <w:t xml:space="preserve"> inför</w:t>
      </w:r>
      <w:r w:rsidR="00930FDD">
        <w:t>t</w:t>
      </w:r>
      <w:r w:rsidR="00EA147A">
        <w:t>s för upplagshavares säkerhet rörande lagring m.m. Beräkningen för</w:t>
      </w:r>
      <w:r w:rsidR="00DA5D5F">
        <w:t>s på aktuellt lager vilket</w:t>
      </w:r>
      <w:r w:rsidR="00EA147A">
        <w:t xml:space="preserve"> innebär att man lättare har möjlighet att se om den aktuella säkerheten är ställd med rätt belopp. Vidare kommer säkerheten kunna tas i anspråk för fler situationer än vad som tidigare har varit fallet.</w:t>
      </w:r>
    </w:p>
    <w:p w14:paraId="50DF921E" w14:textId="77777777" w:rsidR="00EA147A" w:rsidRDefault="00EA147A">
      <w:pPr>
        <w:pStyle w:val="RKnormal"/>
      </w:pPr>
    </w:p>
    <w:p w14:paraId="64CD8179" w14:textId="07585CAA" w:rsidR="00EA147A" w:rsidRDefault="007B597A">
      <w:pPr>
        <w:pStyle w:val="RKnormal"/>
      </w:pPr>
      <w:r>
        <w:t xml:space="preserve">För att säkerheten som sådan ska vara effektiv vad gäller att förebygga fusk </w:t>
      </w:r>
      <w:r w:rsidR="00EA147A">
        <w:t xml:space="preserve">bör den uppgå </w:t>
      </w:r>
      <w:r w:rsidR="00C6676A">
        <w:t>till ett sådant belopp att det inte längre är lönsamt att fuska. Det</w:t>
      </w:r>
      <w:r>
        <w:t>ta måste dock vägas mot de kost</w:t>
      </w:r>
      <w:r w:rsidR="00C6676A">
        <w:t>n</w:t>
      </w:r>
      <w:r>
        <w:t>a</w:t>
      </w:r>
      <w:r w:rsidR="00C6676A">
        <w:t>der och den administration som ett krav på säkerhet orsak</w:t>
      </w:r>
      <w:r w:rsidR="00AA534B">
        <w:t>a</w:t>
      </w:r>
      <w:r w:rsidR="00C6676A">
        <w:t>r för aktörerna.</w:t>
      </w:r>
    </w:p>
    <w:p w14:paraId="3976F6EC" w14:textId="77777777" w:rsidR="00C6676A" w:rsidRDefault="00C6676A">
      <w:pPr>
        <w:pStyle w:val="RKnormal"/>
      </w:pPr>
    </w:p>
    <w:p w14:paraId="09D9DB36" w14:textId="589DF63C" w:rsidR="00DA5D5F" w:rsidRDefault="00930FDD" w:rsidP="00DA5D5F">
      <w:pPr>
        <w:pStyle w:val="RKnormal"/>
      </w:pPr>
      <w:r>
        <w:t>Riksdagen</w:t>
      </w:r>
      <w:r w:rsidR="00C6676A">
        <w:t xml:space="preserve"> har </w:t>
      </w:r>
      <w:r>
        <w:t>nyligen lagstiftat om</w:t>
      </w:r>
      <w:r w:rsidR="00C6676A">
        <w:t xml:space="preserve"> nya bestämmelser </w:t>
      </w:r>
      <w:r>
        <w:t>rörande</w:t>
      </w:r>
      <w:r w:rsidR="00C6676A">
        <w:t xml:space="preserve"> beräkningen av säkerheter. </w:t>
      </w:r>
      <w:r w:rsidR="00DA5D5F">
        <w:t>Mot bakgrund av att nya regler nyss har införts har jag för närvarande inte för avsikt att ta initiativ till förändringar av systemet.</w:t>
      </w:r>
    </w:p>
    <w:p w14:paraId="56757247" w14:textId="4001384E" w:rsidR="009F6E5E" w:rsidRDefault="009F6E5E">
      <w:pPr>
        <w:pStyle w:val="RKnormal"/>
      </w:pPr>
    </w:p>
    <w:p w14:paraId="72AE023B" w14:textId="3137C2CE" w:rsidR="009F6E5E" w:rsidRDefault="009F6E5E">
      <w:pPr>
        <w:pStyle w:val="RKnormal"/>
      </w:pPr>
      <w:r>
        <w:t xml:space="preserve">Stockholm den </w:t>
      </w:r>
      <w:r w:rsidR="00C152BC">
        <w:t>12 augusti 2014</w:t>
      </w:r>
    </w:p>
    <w:p w14:paraId="1898759E" w14:textId="77777777" w:rsidR="009F6E5E" w:rsidRDefault="009F6E5E">
      <w:pPr>
        <w:pStyle w:val="RKnormal"/>
      </w:pPr>
    </w:p>
    <w:p w14:paraId="2BE4DC55" w14:textId="77777777" w:rsidR="009F6E5E" w:rsidRDefault="009F6E5E">
      <w:pPr>
        <w:pStyle w:val="RKnormal"/>
      </w:pPr>
    </w:p>
    <w:p w14:paraId="05E5699F" w14:textId="77777777" w:rsidR="009F6E5E" w:rsidRDefault="009F6E5E">
      <w:pPr>
        <w:pStyle w:val="RKnormal"/>
      </w:pPr>
      <w:r>
        <w:t>Anders Borg</w:t>
      </w:r>
    </w:p>
    <w:sectPr w:rsidR="009F6E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38BB1" w14:textId="77777777" w:rsidR="009F6E5E" w:rsidRDefault="009F6E5E">
      <w:r>
        <w:separator/>
      </w:r>
    </w:p>
  </w:endnote>
  <w:endnote w:type="continuationSeparator" w:id="0">
    <w:p w14:paraId="43976543" w14:textId="77777777" w:rsidR="009F6E5E" w:rsidRDefault="009F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C0BB3" w14:textId="77777777" w:rsidR="007C2668" w:rsidRDefault="007C266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E06C4" w14:textId="77777777" w:rsidR="007C2668" w:rsidRDefault="007C266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DCFEE" w14:textId="77777777" w:rsidR="007C2668" w:rsidRDefault="007C266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1A9D7" w14:textId="77777777" w:rsidR="009F6E5E" w:rsidRDefault="009F6E5E">
      <w:r>
        <w:separator/>
      </w:r>
    </w:p>
  </w:footnote>
  <w:footnote w:type="continuationSeparator" w:id="0">
    <w:p w14:paraId="4E939544" w14:textId="77777777" w:rsidR="009F6E5E" w:rsidRDefault="009F6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13D5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6F85913" w14:textId="77777777">
      <w:trPr>
        <w:cantSplit/>
      </w:trPr>
      <w:tc>
        <w:tcPr>
          <w:tcW w:w="3119" w:type="dxa"/>
        </w:tcPr>
        <w:p w14:paraId="7BE9173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2DB6A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C54517" w14:textId="77777777" w:rsidR="00E80146" w:rsidRDefault="00E80146">
          <w:pPr>
            <w:pStyle w:val="Sidhuvud"/>
            <w:ind w:right="360"/>
          </w:pPr>
        </w:p>
      </w:tc>
    </w:tr>
  </w:tbl>
  <w:p w14:paraId="407DFFF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E2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B42546" w14:textId="77777777">
      <w:trPr>
        <w:cantSplit/>
      </w:trPr>
      <w:tc>
        <w:tcPr>
          <w:tcW w:w="3119" w:type="dxa"/>
        </w:tcPr>
        <w:p w14:paraId="01493D3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BE947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75179A3" w14:textId="77777777" w:rsidR="00E80146" w:rsidRDefault="00E80146">
          <w:pPr>
            <w:pStyle w:val="Sidhuvud"/>
            <w:ind w:right="360"/>
          </w:pPr>
        </w:p>
      </w:tc>
    </w:tr>
  </w:tbl>
  <w:p w14:paraId="5906DE1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81A3B" w14:textId="3541D989" w:rsidR="009F6E5E" w:rsidRDefault="009F6E5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BE784B7" wp14:editId="1C81A91F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6337F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66626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3DA16A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0A413E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5E"/>
    <w:rsid w:val="000705A6"/>
    <w:rsid w:val="00150384"/>
    <w:rsid w:val="00157AAA"/>
    <w:rsid w:val="00160901"/>
    <w:rsid w:val="001805B7"/>
    <w:rsid w:val="00367B1C"/>
    <w:rsid w:val="004A328D"/>
    <w:rsid w:val="004D07AA"/>
    <w:rsid w:val="0058762B"/>
    <w:rsid w:val="00680954"/>
    <w:rsid w:val="006E4E11"/>
    <w:rsid w:val="007242A3"/>
    <w:rsid w:val="007A6855"/>
    <w:rsid w:val="007B597A"/>
    <w:rsid w:val="007C2668"/>
    <w:rsid w:val="008E5237"/>
    <w:rsid w:val="009153AC"/>
    <w:rsid w:val="0092027A"/>
    <w:rsid w:val="00927531"/>
    <w:rsid w:val="00930FDD"/>
    <w:rsid w:val="00955E31"/>
    <w:rsid w:val="00977250"/>
    <w:rsid w:val="00992E72"/>
    <w:rsid w:val="009F6E5E"/>
    <w:rsid w:val="00AA534B"/>
    <w:rsid w:val="00AF26D1"/>
    <w:rsid w:val="00C152BC"/>
    <w:rsid w:val="00C6676A"/>
    <w:rsid w:val="00D133D7"/>
    <w:rsid w:val="00D37D33"/>
    <w:rsid w:val="00DA5D5F"/>
    <w:rsid w:val="00E80146"/>
    <w:rsid w:val="00E904D0"/>
    <w:rsid w:val="00EA147A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A4C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E5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523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E52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E52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861f21c0-2a47-4778-9233-c6bcacae1f78</RD_Svarsid>
  </documentManagement>
</p:properties>
</file>

<file path=customXml/itemProps1.xml><?xml version="1.0" encoding="utf-8"?>
<ds:datastoreItem xmlns:ds="http://schemas.openxmlformats.org/officeDocument/2006/customXml" ds:itemID="{9E668E26-6158-4C4A-8B22-DF75506DBF11}"/>
</file>

<file path=customXml/itemProps2.xml><?xml version="1.0" encoding="utf-8"?>
<ds:datastoreItem xmlns:ds="http://schemas.openxmlformats.org/officeDocument/2006/customXml" ds:itemID="{85F245D2-781D-418B-A696-BFB064BD0FF0}"/>
</file>

<file path=customXml/itemProps3.xml><?xml version="1.0" encoding="utf-8"?>
<ds:datastoreItem xmlns:ds="http://schemas.openxmlformats.org/officeDocument/2006/customXml" ds:itemID="{346C2238-5DA9-4E94-8271-C1AA30B25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2014-08-12T13:34:00Z</dcterms:created>
  <dcterms:modified xsi:type="dcterms:W3CDTF">2014-08-12T13:34:00Z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