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5AA7" w:rsidRPr="00162780" w:rsidRDefault="00F35AA7" w:rsidP="00F35AA7">
      <w:pPr>
        <w:pStyle w:val="Hemstlrubrik"/>
      </w:pPr>
      <w:r w:rsidRPr="00162780">
        <w:t>Förslag till riksdagsbeslut</w:t>
      </w:r>
    </w:p>
    <w:p w:rsidR="007E31D6" w:rsidRPr="00162780" w:rsidRDefault="007E31D6">
      <w:pPr>
        <w:pStyle w:val="Hemstlatt"/>
        <w:ind w:left="0"/>
      </w:pPr>
      <w:r w:rsidRPr="00162780">
        <w:t xml:space="preserve">Riksdagen tillkännager för regeringen som sin mening vad i motionen anförs om </w:t>
      </w:r>
      <w:r w:rsidR="00977A66" w:rsidRPr="00162780">
        <w:t>tillvaratagandet av skogsråv</w:t>
      </w:r>
      <w:r w:rsidR="00977A66" w:rsidRPr="00162780">
        <w:t>a</w:t>
      </w:r>
      <w:r w:rsidR="00977A66" w:rsidRPr="00162780">
        <w:t>ra.</w:t>
      </w:r>
    </w:p>
    <w:p w:rsidR="00E84F25" w:rsidRPr="00162780" w:rsidRDefault="007C6092" w:rsidP="00E22893">
      <w:pPr>
        <w:pStyle w:val="Rubrik1"/>
      </w:pPr>
      <w:r w:rsidRPr="00162780">
        <w:t>Motivering</w:t>
      </w:r>
    </w:p>
    <w:p w:rsidR="00F35AA7" w:rsidRPr="00162780" w:rsidRDefault="00F35AA7" w:rsidP="00F35AA7">
      <w:r w:rsidRPr="00162780">
        <w:t>Skogen har i många hundra år varit en av vårt lands mest värdefulla tillgån</w:t>
      </w:r>
      <w:r w:rsidRPr="00162780">
        <w:t>g</w:t>
      </w:r>
      <w:r w:rsidRPr="00162780">
        <w:t>ar, och den är det än idag. Emellertid bör råvaran som utvinns ur skogen nyt</w:t>
      </w:r>
      <w:r w:rsidRPr="00162780">
        <w:t>t</w:t>
      </w:r>
      <w:r w:rsidRPr="00162780">
        <w:t>jas med omdöme, varför man exempelvis har utvecklat de skogspolitiska riktlinjer vi har idag.</w:t>
      </w:r>
    </w:p>
    <w:p w:rsidR="00F35AA7" w:rsidRPr="00162780" w:rsidRDefault="00F35AA7" w:rsidP="00B94506">
      <w:pPr>
        <w:pStyle w:val="Normaltindrag"/>
        <w:rPr>
          <w:b/>
        </w:rPr>
      </w:pPr>
      <w:r w:rsidRPr="00162780">
        <w:t>Den senaste tiden har röster höjts för att bryta Sveriges oljeberoende med hjälp av skogen.</w:t>
      </w:r>
      <w:r w:rsidR="00977A66" w:rsidRPr="00162780">
        <w:t xml:space="preserve"> Att ensidigt </w:t>
      </w:r>
      <w:r w:rsidRPr="00162780">
        <w:t xml:space="preserve">öka uttaget av trädbränslen </w:t>
      </w:r>
      <w:r w:rsidR="00977A66" w:rsidRPr="00162780">
        <w:t>för att lösa denna fråga</w:t>
      </w:r>
      <w:r w:rsidRPr="00162780">
        <w:t xml:space="preserve"> är skadligt inte bara för skogen i sig, utan ä</w:t>
      </w:r>
      <w:r w:rsidR="00B94506" w:rsidRPr="00162780">
        <w:t>ven för miljön och vår ek</w:t>
      </w:r>
      <w:r w:rsidR="00B94506" w:rsidRPr="00162780">
        <w:t>o</w:t>
      </w:r>
      <w:r w:rsidR="00B94506" w:rsidRPr="00162780">
        <w:t>nomi –</w:t>
      </w:r>
      <w:r w:rsidRPr="00162780">
        <w:t xml:space="preserve"> inte minst hotas basindustrin av en storskalig trädbränsleanvändning. En storskalig trädbränsleanvändning är i själva verket ett resursslöseri som hämmar vår basindustri.</w:t>
      </w:r>
    </w:p>
    <w:p w:rsidR="00F35AA7" w:rsidRPr="00162780" w:rsidRDefault="00F35AA7" w:rsidP="00B94506">
      <w:pPr>
        <w:pStyle w:val="Normaltindrag"/>
      </w:pPr>
      <w:r w:rsidRPr="00162780">
        <w:t>Enkelt uttryckt borde skogsråvaran användas där den ger störst nytta för Sverige – såväl miljömässigt som samhällsekonomiskt. En värdefull råvara får inte slösas bort.</w:t>
      </w:r>
    </w:p>
    <w:p w:rsidR="00F35AA7" w:rsidRPr="00162780" w:rsidRDefault="00F35AA7" w:rsidP="00B94506">
      <w:pPr>
        <w:pStyle w:val="Normaltindrag"/>
        <w:rPr>
          <w:b/>
        </w:rPr>
      </w:pPr>
      <w:r w:rsidRPr="00162780">
        <w:t>Värdet av den skogsråvara som förädlas i sågverks- och pappersindustrin är flera gånger högre än värdet av den som används som biobränsle. En ofta använd jämförelse visar att genom att bearbeta och förädla skogsråvaran för att göra bestruket tryckpapper (LWC) genereras uppemot tio gånger större exportintäkter än om samma mängd skog eldas upp.</w:t>
      </w:r>
    </w:p>
    <w:p w:rsidR="00F35AA7" w:rsidRPr="00162780" w:rsidRDefault="00F35AA7" w:rsidP="00B94506">
      <w:pPr>
        <w:pStyle w:val="Normaltindrag"/>
      </w:pPr>
      <w:r w:rsidRPr="00162780">
        <w:t>Biobränslen, som trädbränsle, har dessutom dålig energieffektivitet. Ver</w:t>
      </w:r>
      <w:r w:rsidRPr="00162780">
        <w:t>k</w:t>
      </w:r>
      <w:r w:rsidRPr="00162780">
        <w:t>ningsgraden är lägre än för andra energikällor såsom kärnkraft eller olja. Dessutom kräver biobränslen olja för att kunna användas i energisystemet. Det innebär en energiförlust i framställningsprocessen som också bidrar till den låga energieffektiviteten.</w:t>
      </w:r>
    </w:p>
    <w:p w:rsidR="00F35AA7" w:rsidRPr="00162780" w:rsidRDefault="00F35AA7" w:rsidP="00B94506">
      <w:pPr>
        <w:pStyle w:val="Normaltindrag"/>
      </w:pPr>
      <w:r w:rsidRPr="00162780">
        <w:lastRenderedPageBreak/>
        <w:t>Ökad trädbränsleanvändning innebär alltså att man förbrukar en natu</w:t>
      </w:r>
      <w:r w:rsidRPr="00162780">
        <w:t>r</w:t>
      </w:r>
      <w:r w:rsidRPr="00162780">
        <w:t>resurs på ett ineffektivt sätt, vilket naturligtvis får negativa samhällsekon</w:t>
      </w:r>
      <w:r w:rsidRPr="00162780">
        <w:t>o</w:t>
      </w:r>
      <w:r w:rsidRPr="00162780">
        <w:t>miska konsekvenser.</w:t>
      </w:r>
    </w:p>
    <w:p w:rsidR="00F35AA7" w:rsidRPr="00162780" w:rsidRDefault="00F35AA7" w:rsidP="00B94506">
      <w:pPr>
        <w:pStyle w:val="Normaltindrag"/>
      </w:pPr>
      <w:r w:rsidRPr="00162780">
        <w:t>Till detta kommer det faktum att en ökad användning av trädbränsle till energisektorn kommer att konkurrera med sågverksindustrin och pappers- och massaindustrin. På grund av koldioxidskatt och andra styrmedel inom energi- och klimatpolitiken blir konkurrensen snedvriden, vilket missgynnar basind</w:t>
      </w:r>
      <w:r w:rsidRPr="00162780">
        <w:t>u</w:t>
      </w:r>
      <w:r w:rsidRPr="00162780">
        <w:t>strierna. Massavedsmarknadens priser påverkas och industrin får lägre beta</w:t>
      </w:r>
      <w:r w:rsidRPr="00162780">
        <w:t>l</w:t>
      </w:r>
      <w:r w:rsidRPr="00162780">
        <w:t>ningsförmåga jämfört med energisektorn, varför brist på råvara kan medföra produktionsutflyttning eller i längden slå ut industrierna.</w:t>
      </w:r>
    </w:p>
    <w:p w:rsidR="00F35AA7" w:rsidRPr="00162780" w:rsidRDefault="00F35AA7" w:rsidP="00B94506">
      <w:pPr>
        <w:pStyle w:val="Normaltindrag"/>
      </w:pPr>
      <w:r w:rsidRPr="00162780">
        <w:t>Basindustrierna ger stora bidrag till såväl den nationella som den regionala ekonomin i form av sysselsättning, export och tillväxt genom att förädla skogsråvaran till papper och träprodukter. En ökad trädbränsleproduktion får inte inkräkta på industrins möjlighet att skapa välstånd åt Sverige.</w:t>
      </w:r>
    </w:p>
    <w:p w:rsidR="00F35AA7" w:rsidRPr="00162780" w:rsidRDefault="00F35AA7" w:rsidP="00B94506">
      <w:pPr>
        <w:pStyle w:val="Normaltindrag"/>
      </w:pPr>
      <w:r w:rsidRPr="00162780">
        <w:t>Det är tydligt att en ökad, storskalig trädbränsleanvändning idag skulle skapa negativa ekonomiska effekter för en av landets tillväxtmotorer, den viktiga basindustriproduktionen. Etanol som kan bli ett viktigt bränsle i fra</w:t>
      </w:r>
      <w:r w:rsidRPr="00162780">
        <w:t>m</w:t>
      </w:r>
      <w:r w:rsidRPr="00162780">
        <w:t>tiden kan utvinnas ur många olika biomassor och man behöver därför inte storskaligt nyttja värdefulla träd i våra skogar. Nu senast har vi bl.</w:t>
      </w:r>
      <w:r w:rsidR="00977A66" w:rsidRPr="00162780">
        <w:t>a. hört att majsblast är billig</w:t>
      </w:r>
      <w:r w:rsidRPr="00162780">
        <w:t xml:space="preserve"> och bra för att producera etanolbränslen.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2780">
        <w:trPr>
          <w:cantSplit/>
        </w:trPr>
        <w:tc>
          <w:tcPr>
            <w:tcW w:w="3046" w:type="dxa"/>
          </w:tcPr>
          <w:p w:rsidR="007E31D6" w:rsidRPr="00162780" w:rsidRDefault="007E31D6">
            <w:pPr>
              <w:pStyle w:val="UnderskriftDatum"/>
              <w:spacing w:before="240"/>
            </w:pPr>
            <w:r w:rsidRPr="00162780">
              <w:t>Stockholm den 31 oktober 2006</w:t>
            </w:r>
          </w:p>
        </w:tc>
        <w:tc>
          <w:tcPr>
            <w:tcW w:w="3047" w:type="dxa"/>
          </w:tcPr>
          <w:p w:rsidR="007E31D6" w:rsidRPr="00162780" w:rsidRDefault="007E31D6">
            <w:pPr>
              <w:pStyle w:val="Underskrifter"/>
              <w:spacing w:before="240"/>
            </w:pPr>
          </w:p>
        </w:tc>
      </w:tr>
      <w:tr w:rsidR="00000000" w:rsidRPr="00162780">
        <w:trPr>
          <w:cantSplit/>
        </w:trPr>
        <w:tc>
          <w:tcPr>
            <w:tcW w:w="3046" w:type="dxa"/>
          </w:tcPr>
          <w:p w:rsidR="007E31D6" w:rsidRPr="00162780" w:rsidRDefault="007E31D6">
            <w:pPr>
              <w:pStyle w:val="Underskrifter"/>
            </w:pPr>
            <w:r w:rsidRPr="00162780">
              <w:t>Lars Lindén (kd)</w:t>
            </w:r>
          </w:p>
        </w:tc>
        <w:tc>
          <w:tcPr>
            <w:tcW w:w="3046" w:type="dxa"/>
          </w:tcPr>
          <w:p w:rsidR="007E31D6" w:rsidRPr="00162780" w:rsidRDefault="007E31D6">
            <w:pPr>
              <w:pStyle w:val="Underskrifter"/>
            </w:pPr>
          </w:p>
        </w:tc>
      </w:tr>
    </w:tbl>
    <w:p w:rsidR="00F35AA7" w:rsidRPr="00162780" w:rsidRDefault="00F35AA7" w:rsidP="00B94506">
      <w:pPr>
        <w:pStyle w:val="Normaltindrag"/>
      </w:pPr>
    </w:p>
    <w:sectPr w:rsidR="00F35AA7" w:rsidRPr="00162780" w:rsidSect="00B945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31D6" w:rsidRPr="00162780" w:rsidRDefault="007E31D6">
      <w:r w:rsidRPr="00162780">
        <w:separator/>
      </w:r>
    </w:p>
  </w:endnote>
  <w:endnote w:type="continuationSeparator" w:id="0">
    <w:p w:rsidR="007E31D6" w:rsidRPr="00162780" w:rsidRDefault="007E31D6">
      <w:r w:rsidRPr="001627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506" w:rsidRPr="00162780" w:rsidRDefault="00162780" w:rsidP="00B94506">
    <w:pPr>
      <w:pStyle w:val="Sidfot"/>
    </w:pPr>
    <w:r w:rsidRPr="001627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94252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506" w:rsidRDefault="007E31D6">
                          <w:pPr>
                            <w:pStyle w:val="NormalS5sidnrV"/>
                          </w:pPr>
                          <w:r>
                            <w:fldChar w:fldCharType="begin"/>
                          </w:r>
                          <w:r w:rsidR="00B9450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4506" w:rsidRDefault="007E31D6">
                    <w:pPr>
                      <w:pStyle w:val="NormalS5sidnrV"/>
                    </w:pPr>
                    <w:r>
                      <w:fldChar w:fldCharType="begin"/>
                    </w:r>
                    <w:r w:rsidR="00B9450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3D1" w:rsidRPr="00162780" w:rsidRDefault="00162780" w:rsidP="00B94506">
    <w:pPr>
      <w:pStyle w:val="Sidfot"/>
    </w:pPr>
    <w:r w:rsidRPr="001627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53001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506" w:rsidRDefault="007E31D6">
                          <w:pPr>
                            <w:pStyle w:val="NormalS5sidnrH"/>
                            <w:ind w:right="0"/>
                          </w:pPr>
                          <w:r>
                            <w:fldChar w:fldCharType="begin"/>
                          </w:r>
                          <w:r w:rsidR="00B94506">
                            <w:instrText xml:space="preserve"> PAGE *\charformat</w:instrText>
                          </w:r>
                          <w:r>
                            <w:fldChar w:fldCharType="separate"/>
                          </w:r>
                          <w:r w:rsidR="00B9450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4506" w:rsidRDefault="007E31D6">
                    <w:pPr>
                      <w:pStyle w:val="NormalS5sidnrH"/>
                      <w:ind w:right="0"/>
                    </w:pPr>
                    <w:r>
                      <w:fldChar w:fldCharType="begin"/>
                    </w:r>
                    <w:r w:rsidR="00B94506">
                      <w:instrText xml:space="preserve"> PAGE *\charformat</w:instrText>
                    </w:r>
                    <w:r>
                      <w:fldChar w:fldCharType="separate"/>
                    </w:r>
                    <w:r w:rsidR="00B9450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3D1" w:rsidRPr="00162780" w:rsidRDefault="00162780" w:rsidP="00B94506">
    <w:pPr>
      <w:pStyle w:val="Sidfot"/>
    </w:pPr>
    <w:r w:rsidRPr="001627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68547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506" w:rsidRDefault="007E31D6">
                          <w:pPr>
                            <w:pStyle w:val="NormalS5sidnrH"/>
                            <w:ind w:right="0"/>
                          </w:pPr>
                          <w:r>
                            <w:fldChar w:fldCharType="begin"/>
                          </w:r>
                          <w:r w:rsidR="00B9450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4506" w:rsidRDefault="007E31D6">
                    <w:pPr>
                      <w:pStyle w:val="NormalS5sidnrH"/>
                      <w:ind w:right="0"/>
                    </w:pPr>
                    <w:r>
                      <w:fldChar w:fldCharType="begin"/>
                    </w:r>
                    <w:r w:rsidR="00B9450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31D6" w:rsidRPr="00162780" w:rsidRDefault="007E31D6">
      <w:r w:rsidRPr="00162780">
        <w:separator/>
      </w:r>
    </w:p>
  </w:footnote>
  <w:footnote w:type="continuationSeparator" w:id="0">
    <w:p w:rsidR="007E31D6" w:rsidRPr="00162780" w:rsidRDefault="007E31D6">
      <w:r w:rsidRPr="001627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506" w:rsidRPr="00162780" w:rsidRDefault="00162780" w:rsidP="00B94506">
    <w:pPr>
      <w:pStyle w:val="Sidhuvud"/>
    </w:pPr>
    <w:r w:rsidRPr="001627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099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506" w:rsidRDefault="007E31D6">
                          <w:pPr>
                            <w:pStyle w:val="KantRubrikS5V"/>
                          </w:pPr>
                          <w:r>
                            <w:fldChar w:fldCharType="begin"/>
                          </w:r>
                          <w:r w:rsidR="00B94506">
                            <w:instrText xml:space="preserve"> DOCPROPERTY "YearUser" *\charformat </w:instrText>
                          </w:r>
                          <w:r>
                            <w:fldChar w:fldCharType="separate"/>
                          </w:r>
                          <w:r w:rsidR="00B94506">
                            <w:t>2006/07</w:t>
                          </w:r>
                          <w:r>
                            <w:fldChar w:fldCharType="end"/>
                          </w:r>
                          <w:r w:rsidR="00B94506">
                            <w:t>:</w:t>
                          </w:r>
                          <w:r>
                            <w:fldChar w:fldCharType="begin"/>
                          </w:r>
                          <w:r w:rsidR="00B94506">
                            <w:instrText xml:space="preserve"> DOCPROPERTY "Motionsnummer" *\charformat </w:instrText>
                          </w:r>
                          <w:r>
                            <w:fldChar w:fldCharType="separate"/>
                          </w:r>
                          <w:r w:rsidR="00B94506">
                            <w:t>N368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4506" w:rsidRDefault="007E31D6">
                    <w:pPr>
                      <w:pStyle w:val="KantRubrikS5V"/>
                    </w:pPr>
                    <w:r>
                      <w:fldChar w:fldCharType="begin"/>
                    </w:r>
                    <w:r w:rsidR="00B94506">
                      <w:instrText xml:space="preserve"> DOCPROPERTY "YearUser" *\charformat </w:instrText>
                    </w:r>
                    <w:r>
                      <w:fldChar w:fldCharType="separate"/>
                    </w:r>
                    <w:r w:rsidR="00B94506">
                      <w:t>2006/07</w:t>
                    </w:r>
                    <w:r>
                      <w:fldChar w:fldCharType="end"/>
                    </w:r>
                    <w:r w:rsidR="00B94506">
                      <w:t>:</w:t>
                    </w:r>
                    <w:r>
                      <w:fldChar w:fldCharType="begin"/>
                    </w:r>
                    <w:r w:rsidR="00B94506">
                      <w:instrText xml:space="preserve"> DOCPROPERTY "Motionsnummer" *\charformat </w:instrText>
                    </w:r>
                    <w:r>
                      <w:fldChar w:fldCharType="separate"/>
                    </w:r>
                    <w:r w:rsidR="00B94506">
                      <w:t>N368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3D1" w:rsidRPr="00162780" w:rsidRDefault="00162780" w:rsidP="00B94506">
    <w:pPr>
      <w:pStyle w:val="Sidhuvud"/>
    </w:pPr>
    <w:r w:rsidRPr="001627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69299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506" w:rsidRDefault="007E31D6">
                          <w:pPr>
                            <w:pStyle w:val="KantRubrikS5H"/>
                            <w:ind w:right="0"/>
                          </w:pPr>
                          <w:r>
                            <w:fldChar w:fldCharType="begin"/>
                          </w:r>
                          <w:r w:rsidR="00B94506">
                            <w:instrText xml:space="preserve"> DOCPROPERTY "YearUser" *\charformat </w:instrText>
                          </w:r>
                          <w:r>
                            <w:fldChar w:fldCharType="separate"/>
                          </w:r>
                          <w:r w:rsidR="00B94506">
                            <w:t>2006/07</w:t>
                          </w:r>
                          <w:r>
                            <w:fldChar w:fldCharType="end"/>
                          </w:r>
                          <w:r w:rsidR="00B94506">
                            <w:t>:</w:t>
                          </w:r>
                          <w:r>
                            <w:fldChar w:fldCharType="begin"/>
                          </w:r>
                          <w:r w:rsidR="00B94506">
                            <w:instrText xml:space="preserve"> DOCPROPERTY "Motionsnummer" *\charformat </w:instrText>
                          </w:r>
                          <w:r>
                            <w:fldChar w:fldCharType="separate"/>
                          </w:r>
                          <w:r w:rsidR="00B94506">
                            <w:t>N368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4506" w:rsidRDefault="007E31D6">
                    <w:pPr>
                      <w:pStyle w:val="KantRubrikS5H"/>
                      <w:ind w:right="0"/>
                    </w:pPr>
                    <w:r>
                      <w:fldChar w:fldCharType="begin"/>
                    </w:r>
                    <w:r w:rsidR="00B94506">
                      <w:instrText xml:space="preserve"> DOCPROPERTY "YearUser" *\charformat </w:instrText>
                    </w:r>
                    <w:r>
                      <w:fldChar w:fldCharType="separate"/>
                    </w:r>
                    <w:r w:rsidR="00B94506">
                      <w:t>2006/07</w:t>
                    </w:r>
                    <w:r>
                      <w:fldChar w:fldCharType="end"/>
                    </w:r>
                    <w:r w:rsidR="00B94506">
                      <w:t>:</w:t>
                    </w:r>
                    <w:r>
                      <w:fldChar w:fldCharType="begin"/>
                    </w:r>
                    <w:r w:rsidR="00B94506">
                      <w:instrText xml:space="preserve"> DOCPROPERTY "Motionsnummer" *\charformat </w:instrText>
                    </w:r>
                    <w:r>
                      <w:fldChar w:fldCharType="separate"/>
                    </w:r>
                    <w:r w:rsidR="00B94506">
                      <w:t>N368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1D6" w:rsidRPr="00162780" w:rsidRDefault="007E31D6">
    <w:pPr>
      <w:pStyle w:val="FSHNormal"/>
      <w:tabs>
        <w:tab w:val="right" w:pos="5840"/>
      </w:tabs>
    </w:pPr>
    <w:r w:rsidRPr="00162780">
      <w:br/>
    </w:r>
    <w:r w:rsidRPr="00162780">
      <w:fldChar w:fldCharType="begin" w:fldLock="1"/>
    </w:r>
    <w:r w:rsidRPr="00162780">
      <w:instrText xml:space="preserve"> DOCPROPERTY</w:instrText>
    </w:r>
    <w:r w:rsidRPr="00162780">
      <w:rPr>
        <w:sz w:val="18"/>
      </w:rPr>
      <w:instrText xml:space="preserve"> "YearUser" *\charformat </w:instrText>
    </w:r>
    <w:r w:rsidRPr="00162780">
      <w:fldChar w:fldCharType="separate"/>
    </w:r>
    <w:r w:rsidRPr="00162780">
      <w:t>2006/07</w:t>
    </w:r>
    <w:r w:rsidRPr="00162780">
      <w:fldChar w:fldCharType="end"/>
    </w:r>
    <w:r w:rsidRPr="00162780">
      <w:t xml:space="preserve"> </w:t>
    </w:r>
    <w:r w:rsidRPr="00162780">
      <w:tab/>
      <w:t xml:space="preserve">mnr: </w:t>
    </w:r>
    <w:r w:rsidRPr="00162780">
      <w:fldChar w:fldCharType="begin" w:fldLock="1"/>
    </w:r>
    <w:r w:rsidRPr="00162780">
      <w:instrText xml:space="preserve"> DOCPROPERTY</w:instrText>
    </w:r>
    <w:r w:rsidRPr="00162780">
      <w:rPr>
        <w:sz w:val="18"/>
      </w:rPr>
      <w:instrText xml:space="preserve"> "Motionsnummer" *\charformat </w:instrText>
    </w:r>
    <w:r w:rsidRPr="00162780">
      <w:fldChar w:fldCharType="separate"/>
    </w:r>
    <w:r w:rsidRPr="00162780">
      <w:t>N368</w:t>
    </w:r>
    <w:r w:rsidRPr="00162780">
      <w:fldChar w:fldCharType="end"/>
    </w:r>
    <w:r w:rsidRPr="00162780">
      <w:br/>
    </w:r>
    <w:r w:rsidRPr="00162780">
      <w:fldChar w:fldCharType="begin" w:fldLock="1"/>
    </w:r>
    <w:r w:rsidRPr="00162780">
      <w:instrText xml:space="preserve"> DOCPROPERTY</w:instrText>
    </w:r>
    <w:r w:rsidRPr="00162780">
      <w:rPr>
        <w:sz w:val="18"/>
      </w:rPr>
      <w:instrText xml:space="preserve"> "Samling" *\charformat </w:instrText>
    </w:r>
    <w:r w:rsidRPr="00162780">
      <w:fldChar w:fldCharType="end"/>
    </w:r>
    <w:r w:rsidRPr="00162780">
      <w:tab/>
      <w:t xml:space="preserve">pnr: </w:t>
    </w:r>
    <w:r w:rsidRPr="00162780">
      <w:fldChar w:fldCharType="begin" w:fldLock="1"/>
    </w:r>
    <w:r w:rsidRPr="00162780">
      <w:instrText xml:space="preserve"> DOCPROPERTY</w:instrText>
    </w:r>
    <w:r w:rsidRPr="00162780">
      <w:rPr>
        <w:sz w:val="18"/>
      </w:rPr>
      <w:instrText xml:space="preserve"> "Partinummer" *\charformat </w:instrText>
    </w:r>
    <w:r w:rsidRPr="00162780">
      <w:fldChar w:fldCharType="separate"/>
    </w:r>
    <w:r w:rsidRPr="00162780">
      <w:t>kd700</w:t>
    </w:r>
    <w:r w:rsidRPr="00162780">
      <w:fldChar w:fldCharType="end"/>
    </w:r>
  </w:p>
  <w:p w:rsidR="007E31D6" w:rsidRPr="00162780" w:rsidRDefault="007E31D6">
    <w:pPr>
      <w:pStyle w:val="FSHRub1"/>
    </w:pPr>
    <w:r w:rsidRPr="00162780">
      <w:t>Motion till riksdagen</w:t>
    </w:r>
    <w:r w:rsidRPr="00162780">
      <w:br/>
    </w:r>
    <w:r w:rsidRPr="00162780">
      <w:fldChar w:fldCharType="begin" w:fldLock="1"/>
    </w:r>
    <w:r w:rsidRPr="00162780">
      <w:instrText xml:space="preserve"> DOCPROPERTY "YearUser" *\charformat </w:instrText>
    </w:r>
    <w:r w:rsidRPr="00162780">
      <w:fldChar w:fldCharType="separate"/>
    </w:r>
    <w:r w:rsidRPr="00162780">
      <w:t>2006/07</w:t>
    </w:r>
    <w:r w:rsidRPr="00162780">
      <w:fldChar w:fldCharType="end"/>
    </w:r>
    <w:r w:rsidRPr="00162780">
      <w:t>:</w:t>
    </w:r>
    <w:r w:rsidRPr="00162780">
      <w:fldChar w:fldCharType="begin" w:fldLock="1"/>
    </w:r>
    <w:r w:rsidRPr="00162780">
      <w:instrText xml:space="preserve"> DOCPROPERTY "Motionsnummer" *\charformat </w:instrText>
    </w:r>
    <w:r w:rsidRPr="00162780">
      <w:fldChar w:fldCharType="separate"/>
    </w:r>
    <w:r w:rsidRPr="00162780">
      <w:t>N368</w:t>
    </w:r>
    <w:r w:rsidRPr="00162780">
      <w:fldChar w:fldCharType="end"/>
    </w:r>
  </w:p>
  <w:p w:rsidR="007E31D6" w:rsidRPr="00162780" w:rsidRDefault="007E31D6">
    <w:pPr>
      <w:pStyle w:val="FSHNormalS5"/>
    </w:pPr>
    <w:r w:rsidRPr="00162780">
      <w:fldChar w:fldCharType="begin" w:fldLock="1"/>
    </w:r>
    <w:r w:rsidRPr="00162780">
      <w:instrText xml:space="preserve"> DOCPROPERTY "MotionarText" *\charformat </w:instrText>
    </w:r>
    <w:r w:rsidRPr="00162780">
      <w:fldChar w:fldCharType="separate"/>
    </w:r>
    <w:r w:rsidRPr="00162780">
      <w:t>av Lars Lindén (kd)</w:t>
    </w:r>
    <w:r w:rsidRPr="00162780">
      <w:fldChar w:fldCharType="end"/>
    </w:r>
    <w:r w:rsidRPr="00162780">
      <w:br/>
    </w:r>
    <w:r w:rsidRPr="00162780">
      <w:fldChar w:fldCharType="begin" w:fldLock="1"/>
    </w:r>
    <w:r w:rsidRPr="00162780">
      <w:instrText xml:space="preserve"> DOCPROPERTY "SvarFrasKort" *\charformat </w:instrText>
    </w:r>
    <w:r w:rsidRPr="00162780">
      <w:fldChar w:fldCharType="end"/>
    </w:r>
  </w:p>
  <w:p w:rsidR="007E31D6" w:rsidRPr="00162780" w:rsidRDefault="007E31D6">
    <w:pPr>
      <w:pStyle w:val="FSHTitel"/>
    </w:pPr>
    <w:r w:rsidRPr="00162780">
      <w:fldChar w:fldCharType="begin" w:fldLock="1"/>
    </w:r>
    <w:r w:rsidRPr="00162780">
      <w:instrText xml:space="preserve"> DOCPROPERTY</w:instrText>
    </w:r>
    <w:r w:rsidRPr="00162780">
      <w:rPr>
        <w:sz w:val="18"/>
      </w:rPr>
      <w:instrText xml:space="preserve"> "RubrikSvar" *\charformat </w:instrText>
    </w:r>
    <w:r w:rsidRPr="00162780">
      <w:fldChar w:fldCharType="separate"/>
    </w:r>
    <w:r w:rsidRPr="00162780">
      <w:t>Trädbränsleanvändning</w:t>
    </w:r>
    <w:r w:rsidRPr="00162780">
      <w:fldChar w:fldCharType="end"/>
    </w:r>
  </w:p>
  <w:p w:rsidR="007E31D6" w:rsidRPr="00162780" w:rsidRDefault="007E31D6">
    <w:pPr>
      <w:pStyle w:val="Normal00"/>
    </w:pPr>
  </w:p>
  <w:p w:rsidR="00B94506" w:rsidRPr="00162780" w:rsidRDefault="00B945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61627888">
    <w:abstractNumId w:val="13"/>
  </w:num>
  <w:num w:numId="2" w16cid:durableId="125701156">
    <w:abstractNumId w:val="10"/>
  </w:num>
  <w:num w:numId="3" w16cid:durableId="2022782212">
    <w:abstractNumId w:val="11"/>
  </w:num>
  <w:num w:numId="4" w16cid:durableId="167913356">
    <w:abstractNumId w:val="12"/>
  </w:num>
  <w:num w:numId="5" w16cid:durableId="1426195253">
    <w:abstractNumId w:val="8"/>
  </w:num>
  <w:num w:numId="6" w16cid:durableId="906453179">
    <w:abstractNumId w:val="3"/>
  </w:num>
  <w:num w:numId="7" w16cid:durableId="786394347">
    <w:abstractNumId w:val="2"/>
  </w:num>
  <w:num w:numId="8" w16cid:durableId="900137559">
    <w:abstractNumId w:val="1"/>
  </w:num>
  <w:num w:numId="9" w16cid:durableId="2002998523">
    <w:abstractNumId w:val="0"/>
  </w:num>
  <w:num w:numId="10" w16cid:durableId="2051998445">
    <w:abstractNumId w:val="9"/>
  </w:num>
  <w:num w:numId="11" w16cid:durableId="1803843407">
    <w:abstractNumId w:val="7"/>
  </w:num>
  <w:num w:numId="12" w16cid:durableId="1770470098">
    <w:abstractNumId w:val="6"/>
  </w:num>
  <w:num w:numId="13" w16cid:durableId="1421102081">
    <w:abstractNumId w:val="5"/>
  </w:num>
  <w:num w:numId="14" w16cid:durableId="47071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CC0B1186-0E44-49C1-83AE-1A151B21A188}"/>
  </w:docVars>
  <w:rsids>
    <w:rsidRoot w:val="00162780"/>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03A21"/>
    <w:rsid w:val="00162780"/>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23D8"/>
    <w:rsid w:val="007C6092"/>
    <w:rsid w:val="007E119E"/>
    <w:rsid w:val="007E31D6"/>
    <w:rsid w:val="00846903"/>
    <w:rsid w:val="008F0A96"/>
    <w:rsid w:val="009062A0"/>
    <w:rsid w:val="009451E7"/>
    <w:rsid w:val="00956E7F"/>
    <w:rsid w:val="00970D4F"/>
    <w:rsid w:val="00971D70"/>
    <w:rsid w:val="00977A66"/>
    <w:rsid w:val="009A4377"/>
    <w:rsid w:val="009A6043"/>
    <w:rsid w:val="009D0673"/>
    <w:rsid w:val="00A053C6"/>
    <w:rsid w:val="00A055B3"/>
    <w:rsid w:val="00A15D71"/>
    <w:rsid w:val="00A21BC5"/>
    <w:rsid w:val="00A24339"/>
    <w:rsid w:val="00A736FF"/>
    <w:rsid w:val="00AA1434"/>
    <w:rsid w:val="00AB5000"/>
    <w:rsid w:val="00AC4310"/>
    <w:rsid w:val="00AC63D9"/>
    <w:rsid w:val="00AE2EF8"/>
    <w:rsid w:val="00AF5881"/>
    <w:rsid w:val="00B13BF0"/>
    <w:rsid w:val="00B33C81"/>
    <w:rsid w:val="00B34666"/>
    <w:rsid w:val="00B433D1"/>
    <w:rsid w:val="00B67E5B"/>
    <w:rsid w:val="00B94506"/>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35AA7"/>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BCECF1-E24F-4FA5-A3CB-3F9955E2C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2675</Characters>
  <Application>Microsoft Office Word</Application>
  <DocSecurity>4</DocSecurity>
  <Lines>51</Lines>
  <Paragraphs>16</Paragraphs>
  <ScaleCrop>false</ScaleCrop>
  <HeadingPairs>
    <vt:vector size="2" baseType="variant">
      <vt:variant>
        <vt:lpstr>Rubrik</vt:lpstr>
      </vt:variant>
      <vt:variant>
        <vt:i4>1</vt:i4>
      </vt:variant>
    </vt:vector>
  </HeadingPairs>
  <TitlesOfParts>
    <vt:vector size="1" baseType="lpstr">
      <vt:lpstr>kd700</vt:lpstr>
    </vt:vector>
  </TitlesOfParts>
  <Company>Riksdagen</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kd700</dc:title>
  <dc:subject>kd700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2006-12-13T09:20:00Z</cp:lastPrinted>
  <dcterms:created xsi:type="dcterms:W3CDTF">2025-12-17T01:04:00Z</dcterms:created>
  <dcterms:modified xsi:type="dcterms:W3CDTF">2025-12-17T01:04:00Z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ASi</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Trädbränsleanvändning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Trädbränsleanvändning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Lindén (kd)</vt:lpwstr>
  </property>
  <property fmtid="{D5CDD505-2E9C-101B-9397-08002B2CF9AE}" pid="26" name="MotionarLista">
    <vt:lpwstr>Lindén,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Lindén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ai1123aa</vt:lpwstr>
  </property>
  <property fmtid="{D5CDD505-2E9C-101B-9397-08002B2CF9AE}" pid="46" name="MotionID">
    <vt:lpwstr>20062007000001070100000007000069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20062007000001070100000007000069</vt:lpwstr>
  </property>
  <property fmtid="{D5CDD505-2E9C-101B-9397-08002B2CF9AE}" pid="50" name="nummer">
    <vt:lpwstr>368</vt:lpwstr>
  </property>
  <property fmtid="{D5CDD505-2E9C-101B-9397-08002B2CF9AE}" pid="51" name="utskottsbeteckning">
    <vt:lpwstr>N</vt:lpwstr>
  </property>
  <property fmtid="{D5CDD505-2E9C-101B-9397-08002B2CF9AE}" pid="52" name="GlobalUID">
    <vt:lpwstr>{0AA7E014-D974-4E0D-9111-7D2BB7523FCD}</vt:lpwstr>
  </property>
  <property fmtid="{D5CDD505-2E9C-101B-9397-08002B2CF9AE}" pid="53" name="Överföringar">
    <vt:i4>0</vt:i4>
  </property>
  <property fmtid="{D5CDD505-2E9C-101B-9397-08002B2CF9AE}" pid="54" name="Checksum">
    <vt:lpwstr>*0000474809895*</vt:lpwstr>
  </property>
  <property fmtid="{D5CDD505-2E9C-101B-9397-08002B2CF9AE}" pid="55" name="skuggnummer">
    <vt:lpwstr>2399</vt:lpwstr>
  </property>
  <property fmtid="{D5CDD505-2E9C-101B-9397-08002B2CF9AE}" pid="56" name="urixVersion">
    <vt:lpwstr>3.1.4.0</vt:lpwstr>
  </property>
  <property fmtid="{D5CDD505-2E9C-101B-9397-08002B2CF9AE}" pid="57" name="urixOrigin">
    <vt:lpwstr>070221 17:58:58.393</vt:lpwstr>
  </property>
  <property fmtid="{D5CDD505-2E9C-101B-9397-08002B2CF9AE}" pid="58" name="urixGuid">
    <vt:lpwstr>{659AF57E-72AE-4909-835C-D23F09F179FD}</vt:lpwstr>
  </property>
</Properties>
</file>