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03459" w:rsidP="00DA0661">
      <w:pPr>
        <w:pStyle w:val="Title"/>
      </w:pPr>
      <w:r>
        <w:t>Svar på fråga 2022/23:</w:t>
      </w:r>
      <w:r w:rsidRPr="00C03459">
        <w:t>355</w:t>
      </w:r>
      <w:r>
        <w:t xml:space="preserve"> av </w:t>
      </w:r>
      <w:r w:rsidRPr="00C03459">
        <w:t>Monica Haider</w:t>
      </w:r>
      <w:r>
        <w:t xml:space="preserve"> (S)</w:t>
      </w:r>
      <w:r>
        <w:br/>
      </w:r>
      <w:r w:rsidRPr="00C03459">
        <w:t>Elektrifieringsstrategin</w:t>
      </w:r>
    </w:p>
    <w:p w:rsidR="00C03459" w:rsidP="002749F7">
      <w:pPr>
        <w:pStyle w:val="BodyText"/>
      </w:pPr>
      <w:r>
        <w:t>Monica Haider har frågat mig h</w:t>
      </w:r>
      <w:r w:rsidRPr="00C03459">
        <w:t xml:space="preserve">ur </w:t>
      </w:r>
      <w:r>
        <w:t xml:space="preserve">jag </w:t>
      </w:r>
      <w:r w:rsidRPr="00C03459">
        <w:t>och regeringen</w:t>
      </w:r>
      <w:r>
        <w:t xml:space="preserve"> arbetar</w:t>
      </w:r>
      <w:r w:rsidRPr="00C03459">
        <w:t xml:space="preserve"> med elektrifieringsstrategins förslag</w:t>
      </w:r>
      <w:r>
        <w:t>.</w:t>
      </w:r>
    </w:p>
    <w:p w:rsidR="009E740B" w:rsidP="009E740B">
      <w:pPr>
        <w:pStyle w:val="BodyText"/>
      </w:pPr>
      <w:r>
        <w:t>Elektrifiering är ett högt prioriterat område för regeringen</w:t>
      </w:r>
      <w:r w:rsidR="00D67D23">
        <w:t xml:space="preserve"> för att uppnå höga ambitioner på klimatområdet och samtidigt för att stärka Sveriges konkurrenskraft</w:t>
      </w:r>
      <w:r>
        <w:t xml:space="preserve">. </w:t>
      </w:r>
    </w:p>
    <w:p w:rsidR="009E740B" w:rsidP="009E740B">
      <w:pPr>
        <w:pStyle w:val="BodyText"/>
      </w:pPr>
      <w:r>
        <w:t>Den tidigare regeringens elektrifieringsstrategi innehåller flera relevanta delar</w:t>
      </w:r>
      <w:r w:rsidR="009F6286">
        <w:t xml:space="preserve"> som är</w:t>
      </w:r>
      <w:r>
        <w:t xml:space="preserve"> basera</w:t>
      </w:r>
      <w:r w:rsidR="009F6286">
        <w:t>de</w:t>
      </w:r>
      <w:r>
        <w:t xml:space="preserve"> på dialog och inspel från branscher och andra aktörer.</w:t>
      </w:r>
      <w:r w:rsidRPr="00D70550" w:rsidR="00D70550">
        <w:t xml:space="preserve"> </w:t>
      </w:r>
    </w:p>
    <w:p w:rsidR="009E740B" w:rsidP="009E740B">
      <w:pPr>
        <w:pStyle w:val="BodyText"/>
      </w:pPr>
      <w:r>
        <w:t xml:space="preserve">Ett antal åtgärder i strategin har genomförts i form av myndighetsuppdrag vars redovisningar regeringen har </w:t>
      </w:r>
      <w:r w:rsidR="00C71F00">
        <w:t xml:space="preserve">tagit </w:t>
      </w:r>
      <w:r>
        <w:t xml:space="preserve">eller kommer att ta emot. </w:t>
      </w:r>
      <w:r w:rsidRPr="00D70550" w:rsidR="002E36B7">
        <w:t xml:space="preserve">Analys pågår inom Regeringskansliet om vilka åtgärder i strategin som kan vara relevanta </w:t>
      </w:r>
      <w:r w:rsidR="002E36B7">
        <w:t xml:space="preserve">att ta vidare och på vilket sätt de ska utformas. </w:t>
      </w:r>
    </w:p>
    <w:p w:rsidR="00C0345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D7A75558F544F968309BE1B3B86EBCE"/>
          </w:placeholder>
          <w:dataBinding w:xpath="/ns0:DocumentInfo[1]/ns0:BaseInfo[1]/ns0:HeaderDate[1]" w:storeItemID="{57793265-D607-4EE9-A37F-81FF564694ED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februari 2023</w:t>
          </w:r>
        </w:sdtContent>
      </w:sdt>
    </w:p>
    <w:p w:rsidR="00C03459" w:rsidP="004E7A8F">
      <w:pPr>
        <w:pStyle w:val="Brdtextutanavstnd"/>
      </w:pPr>
    </w:p>
    <w:p w:rsidR="00C03459" w:rsidP="004E7A8F">
      <w:pPr>
        <w:pStyle w:val="Brdtextutanavstnd"/>
      </w:pPr>
    </w:p>
    <w:p w:rsidR="00C03459" w:rsidP="00422A41">
      <w:pPr>
        <w:pStyle w:val="BodyText"/>
      </w:pPr>
      <w:r>
        <w:t>Ebba Busch</w:t>
      </w:r>
    </w:p>
    <w:p w:rsidR="00C0345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0345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03459" w:rsidRPr="007D73AB" w:rsidP="00340DE0">
          <w:pPr>
            <w:pStyle w:val="Header"/>
          </w:pPr>
        </w:p>
      </w:tc>
      <w:tc>
        <w:tcPr>
          <w:tcW w:w="1134" w:type="dxa"/>
        </w:tcPr>
        <w:p w:rsidR="00C0345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0345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03459" w:rsidRPr="00710A6C" w:rsidP="00EE3C0F">
          <w:pPr>
            <w:pStyle w:val="Header"/>
            <w:rPr>
              <w:b/>
            </w:rPr>
          </w:pPr>
        </w:p>
        <w:p w:rsidR="00C03459" w:rsidP="00EE3C0F">
          <w:pPr>
            <w:pStyle w:val="Header"/>
          </w:pPr>
        </w:p>
        <w:p w:rsidR="00C03459" w:rsidP="00EE3C0F">
          <w:pPr>
            <w:pStyle w:val="Header"/>
          </w:pPr>
        </w:p>
        <w:p w:rsidR="00C0345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FC975F004E04D8E9FEFED9CC83A30D6"/>
            </w:placeholder>
            <w:dataBinding w:xpath="/ns0:DocumentInfo[1]/ns0:BaseInfo[1]/ns0:Dnr[1]" w:storeItemID="{57793265-D607-4EE9-A37F-81FF564694ED}" w:prefixMappings="xmlns:ns0='http://lp/documentinfo/RK' "/>
            <w:text/>
          </w:sdtPr>
          <w:sdtContent>
            <w:p w:rsidR="00C03459" w:rsidP="00EE3C0F">
              <w:pPr>
                <w:pStyle w:val="Header"/>
              </w:pPr>
              <w:r w:rsidRPr="00D63C85">
                <w:t>KN2023/ 02311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2DAE0965734241940547E975574E36"/>
            </w:placeholder>
            <w:showingPlcHdr/>
            <w:dataBinding w:xpath="/ns0:DocumentInfo[1]/ns0:BaseInfo[1]/ns0:DocNumber[1]" w:storeItemID="{57793265-D607-4EE9-A37F-81FF564694ED}" w:prefixMappings="xmlns:ns0='http://lp/documentinfo/RK' "/>
            <w:text/>
          </w:sdtPr>
          <w:sdtContent>
            <w:p w:rsidR="00C0345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03459" w:rsidP="00EE3C0F">
          <w:pPr>
            <w:pStyle w:val="Header"/>
          </w:pPr>
        </w:p>
      </w:tc>
      <w:tc>
        <w:tcPr>
          <w:tcW w:w="1134" w:type="dxa"/>
        </w:tcPr>
        <w:p w:rsidR="00C03459" w:rsidP="0094502D">
          <w:pPr>
            <w:pStyle w:val="Header"/>
          </w:pPr>
        </w:p>
        <w:p w:rsidR="00C0345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88E639B35CF4B168ADE8A54959BF91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03459" w:rsidRPr="00C03459" w:rsidP="00340DE0">
              <w:pPr>
                <w:pStyle w:val="Header"/>
                <w:rPr>
                  <w:b/>
                </w:rPr>
              </w:pPr>
              <w:r w:rsidRPr="00C03459">
                <w:rPr>
                  <w:b/>
                </w:rPr>
                <w:t>Klimat- och näringslivsdepartementet</w:t>
              </w:r>
            </w:p>
            <w:p w:rsidR="00C03459" w:rsidRPr="00340DE0" w:rsidP="00340DE0">
              <w:pPr>
                <w:pStyle w:val="Header"/>
              </w:pPr>
              <w:r w:rsidRPr="00C03459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1DF2E37BF44A8FB653C2F0C1066237"/>
          </w:placeholder>
          <w:dataBinding w:xpath="/ns0:DocumentInfo[1]/ns0:BaseInfo[1]/ns0:Recipient[1]" w:storeItemID="{57793265-D607-4EE9-A37F-81FF564694ED}" w:prefixMappings="xmlns:ns0='http://lp/documentinfo/RK' "/>
          <w:text w:multiLine="1"/>
        </w:sdtPr>
        <w:sdtContent>
          <w:tc>
            <w:tcPr>
              <w:tcW w:w="3170" w:type="dxa"/>
            </w:tcPr>
            <w:p w:rsidR="00C0345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0345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C2D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C975F004E04D8E9FEFED9CC83A30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F3440-F94B-4243-94D4-B8AEDDB081F2}"/>
      </w:docPartPr>
      <w:docPartBody>
        <w:p w:rsidR="0020143E" w:rsidP="00614BEF">
          <w:pPr>
            <w:pStyle w:val="3FC975F004E04D8E9FEFED9CC83A30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2DAE0965734241940547E975574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C650E-6CD8-49C7-9AE5-665ACC978FBE}"/>
      </w:docPartPr>
      <w:docPartBody>
        <w:p w:rsidR="0020143E" w:rsidP="00614BEF">
          <w:pPr>
            <w:pStyle w:val="FB2DAE0965734241940547E975574E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8E639B35CF4B168ADE8A54959BF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2F734-5402-4576-B455-2B2A182CB468}"/>
      </w:docPartPr>
      <w:docPartBody>
        <w:p w:rsidR="0020143E" w:rsidP="00614BEF">
          <w:pPr>
            <w:pStyle w:val="088E639B35CF4B168ADE8A54959BF9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1DF2E37BF44A8FB653C2F0C1066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E612C-5118-4E20-861D-7C90F30939D3}"/>
      </w:docPartPr>
      <w:docPartBody>
        <w:p w:rsidR="0020143E" w:rsidP="00614BEF">
          <w:pPr>
            <w:pStyle w:val="F41DF2E37BF44A8FB653C2F0C10662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7A75558F544F968309BE1B3B86E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CC320F-CA6A-4686-969D-3888A143198A}"/>
      </w:docPartPr>
      <w:docPartBody>
        <w:p w:rsidR="0020143E" w:rsidP="00614BEF">
          <w:pPr>
            <w:pStyle w:val="2D7A75558F544F968309BE1B3B86EBC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BEF"/>
    <w:rPr>
      <w:noProof w:val="0"/>
      <w:color w:val="808080"/>
    </w:rPr>
  </w:style>
  <w:style w:type="paragraph" w:customStyle="1" w:styleId="3FC975F004E04D8E9FEFED9CC83A30D6">
    <w:name w:val="3FC975F004E04D8E9FEFED9CC83A30D6"/>
    <w:rsid w:val="00614BEF"/>
  </w:style>
  <w:style w:type="paragraph" w:customStyle="1" w:styleId="F41DF2E37BF44A8FB653C2F0C1066237">
    <w:name w:val="F41DF2E37BF44A8FB653C2F0C1066237"/>
    <w:rsid w:val="00614BEF"/>
  </w:style>
  <w:style w:type="paragraph" w:customStyle="1" w:styleId="FB2DAE0965734241940547E975574E361">
    <w:name w:val="FB2DAE0965734241940547E975574E361"/>
    <w:rsid w:val="00614B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8E639B35CF4B168ADE8A54959BF91B1">
    <w:name w:val="088E639B35CF4B168ADE8A54959BF91B1"/>
    <w:rsid w:val="00614B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D7A75558F544F968309BE1B3B86EBCE">
    <w:name w:val="2D7A75558F544F968309BE1B3B86EBCE"/>
    <w:rsid w:val="00614B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863bbbe6-2ec9-4231-9215-a113629b0464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2023-02-22T00:00:00</HeaderDate>
    <Office/>
    <Dnr>KN2023/ 02311</Dnr>
    <ParagrafNr/>
    <DocumentTitle/>
    <VisitingAddress/>
    <Extra1/>
    <Extra2/>
    <Extra3>Monica Haider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F4905-6427-4B3D-A069-BC258ED5E34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1F23DAC-49F7-4554-9B74-C8B143025C83}"/>
</file>

<file path=customXml/itemProps4.xml><?xml version="1.0" encoding="utf-8"?>
<ds:datastoreItem xmlns:ds="http://schemas.openxmlformats.org/officeDocument/2006/customXml" ds:itemID="{57793265-D607-4EE9-A37F-81FF564694ED}"/>
</file>

<file path=customXml/itemProps5.xml><?xml version="1.0" encoding="utf-8"?>
<ds:datastoreItem xmlns:ds="http://schemas.openxmlformats.org/officeDocument/2006/customXml" ds:itemID="{1BB5F5E3-538A-4F73-B657-9F004AB91F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23 355 av Monica Haider (S) Elektrifieringsstrategin.docx</dc:title>
  <cp:revision>2</cp:revision>
  <dcterms:created xsi:type="dcterms:W3CDTF">2023-02-17T11:06:00Z</dcterms:created>
  <dcterms:modified xsi:type="dcterms:W3CDTF">2023-02-17T11:06:00Z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2705cfc5-3995-4e75-bdff-fbb55f1bd048</vt:lpwstr>
  </property>
</Properties>
</file>