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B0A" w:rsidRPr="005318B7" w:rsidRDefault="00E84B0A">
      <w:pPr>
        <w:pStyle w:val="Frslagsrubrik"/>
      </w:pPr>
      <w:r w:rsidRPr="005318B7">
        <w:t>Förslag till riksdagsbeslut</w:t>
      </w:r>
    </w:p>
    <w:p w:rsidR="00E84B0A" w:rsidRPr="005318B7" w:rsidRDefault="00E84B0A">
      <w:pPr>
        <w:pStyle w:val="Hemstlatt"/>
        <w:ind w:left="0"/>
      </w:pPr>
      <w:r w:rsidRPr="005318B7">
        <w:t>Riksdagen tillkännager för regeringen som sin mening vad som anförs i motionen om att utreda möjligheten att i samband med traf</w:t>
      </w:r>
      <w:r w:rsidRPr="005318B7">
        <w:t>i</w:t>
      </w:r>
      <w:r w:rsidRPr="005318B7">
        <w:t>keringsrätter ställa som villkor att ett barn under 12 år ska ha möjlighet att resa i enlighet med vad som anförs i motionen.</w:t>
      </w:r>
    </w:p>
    <w:p w:rsidR="00E84B0A" w:rsidRPr="005318B7" w:rsidRDefault="00E84B0A">
      <w:pPr>
        <w:pStyle w:val="Rubrik1"/>
      </w:pPr>
      <w:r w:rsidRPr="005318B7">
        <w:t>Motivering</w:t>
      </w:r>
    </w:p>
    <w:p w:rsidR="00E84B0A" w:rsidRPr="005318B7" w:rsidRDefault="00E84B0A">
      <w:r w:rsidRPr="005318B7">
        <w:t>Med anledning av att ett stort antal barn per år berörs av sina föräldrars sep</w:t>
      </w:r>
      <w:r w:rsidRPr="005318B7">
        <w:t>a</w:t>
      </w:r>
      <w:r w:rsidRPr="005318B7">
        <w:t>ration och i många fall att ena föräldern flyttar till annan ort, behöver många barn hjälp att pendla mellan föräldrarna. I Danmark har det funnits ett tåg med speciella ”barnguider” som utgår från Köpenhamn och ut i landet på fredag eftermiddag och tillbaka söndag eftermiddag.</w:t>
      </w:r>
    </w:p>
    <w:p w:rsidR="00E84B0A" w:rsidRPr="005318B7" w:rsidRDefault="00E84B0A">
      <w:pPr>
        <w:pStyle w:val="Normaltindrag"/>
      </w:pPr>
      <w:r w:rsidRPr="005318B7">
        <w:t>I Sverige fungerar det bäst med flyget så länge barnen är under 12 år, e</w:t>
      </w:r>
      <w:r w:rsidRPr="005318B7">
        <w:t>f</w:t>
      </w:r>
      <w:r w:rsidRPr="005318B7">
        <w:t>tersom flyget har en tjänst för ensamresande barn som garanterar tillsyn under hela resan. Tjänsten erbjuds till barn mellan 5 och 15 år (barn 5–11 år måste använda sig av tjänsten, medan det är frivilligt för barn 12–15 år). Men flyg fungerar inte överallt, vilket tåget lättare skulle kunna göra.</w:t>
      </w:r>
    </w:p>
    <w:p w:rsidR="00E84B0A" w:rsidRPr="005318B7" w:rsidRDefault="00E84B0A">
      <w:pPr>
        <w:pStyle w:val="Normaltindrag"/>
      </w:pPr>
      <w:r w:rsidRPr="005318B7">
        <w:t>Barn under 12 år får dock inte resa ensamma med tåg, vilket de flesta fö</w:t>
      </w:r>
      <w:r w:rsidRPr="005318B7">
        <w:t>r</w:t>
      </w:r>
      <w:r w:rsidRPr="005318B7">
        <w:t>äldrar heller inte vill. Samtidigt är det svårt och dyrt för föräldrarna att behöva åka och hämta och lämna barnen sinsemellan. Att kunna erbjuda en tjänst till exempel för sträckorna Göteborg–Stockholm, Stockholm–Sundsvall och Göteborg–Malmö på fredag och söndag skulle underlätta för många separer</w:t>
      </w:r>
      <w:r w:rsidRPr="005318B7">
        <w:t>a</w:t>
      </w:r>
      <w:r w:rsidRPr="005318B7">
        <w:t>de föräldrar som skulle få närmare att hämta sina barn vid tågstationer längs med sträckan.</w:t>
      </w:r>
    </w:p>
    <w:p w:rsidR="00E84B0A" w:rsidRPr="005318B7" w:rsidRDefault="00E84B0A">
      <w:pPr>
        <w:pStyle w:val="Normaltindrag"/>
      </w:pPr>
      <w:r w:rsidRPr="005318B7">
        <w:t>Man kan tänka sig att det finns särskilda barnplatser i en av vagnarna, pr</w:t>
      </w:r>
      <w:r w:rsidRPr="005318B7">
        <w:t>e</w:t>
      </w:r>
      <w:r w:rsidRPr="005318B7">
        <w:t>cis som det finns handikapplatser, för att tågpersonalen ska ha lite extra koll, när nu inte familjevagnarna finns på samma sätt på Intercity-tågen som tidig</w:t>
      </w:r>
      <w:r w:rsidRPr="005318B7">
        <w:t>a</w:t>
      </w:r>
      <w:r w:rsidRPr="005318B7">
        <w:t>re.</w:t>
      </w:r>
    </w:p>
    <w:p w:rsidR="00E84B0A" w:rsidRPr="005318B7" w:rsidRDefault="00E84B0A">
      <w:pPr>
        <w:pStyle w:val="Normaltindrag"/>
      </w:pPr>
      <w:r w:rsidRPr="005318B7">
        <w:lastRenderedPageBreak/>
        <w:t>En av samhällets uppgifter vad gäller de offentligt ägda verksamheterna, måste vara att använda resurserna för att underlätta för familjer att hålla sa</w:t>
      </w:r>
      <w:r w:rsidRPr="005318B7">
        <w:t>m</w:t>
      </w:r>
      <w:r w:rsidRPr="005318B7">
        <w:t>man även om föräldrarna inte längre lever ihop. Därför ska möjligheten att i samband med trafikeringsrätter ställa som villkor att ett barn under 12 år ska ha möjlighet att resa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8B7">
        <w:trPr>
          <w:cantSplit/>
        </w:trPr>
        <w:tc>
          <w:tcPr>
            <w:tcW w:w="3046" w:type="dxa"/>
          </w:tcPr>
          <w:p w:rsidR="00E84B0A" w:rsidRPr="005318B7" w:rsidRDefault="00E84B0A">
            <w:pPr>
              <w:pStyle w:val="UnderskriftDatum"/>
              <w:spacing w:before="240"/>
            </w:pPr>
            <w:r w:rsidRPr="005318B7">
              <w:t>Stockholm den 4 oktober 2011</w:t>
            </w:r>
          </w:p>
        </w:tc>
        <w:tc>
          <w:tcPr>
            <w:tcW w:w="3047" w:type="dxa"/>
          </w:tcPr>
          <w:p w:rsidR="00E84B0A" w:rsidRPr="005318B7" w:rsidRDefault="00E84B0A">
            <w:pPr>
              <w:pStyle w:val="Underskrifter"/>
              <w:spacing w:before="240"/>
            </w:pPr>
          </w:p>
        </w:tc>
      </w:tr>
      <w:tr w:rsidR="00000000" w:rsidRPr="005318B7">
        <w:trPr>
          <w:cantSplit/>
        </w:trPr>
        <w:tc>
          <w:tcPr>
            <w:tcW w:w="3046" w:type="dxa"/>
          </w:tcPr>
          <w:p w:rsidR="00E84B0A" w:rsidRPr="005318B7" w:rsidRDefault="00E84B0A">
            <w:pPr>
              <w:pStyle w:val="Underskrifter"/>
            </w:pPr>
            <w:r w:rsidRPr="005318B7">
              <w:t>Penilla Gunther (KD)</w:t>
            </w:r>
          </w:p>
        </w:tc>
        <w:tc>
          <w:tcPr>
            <w:tcW w:w="3046" w:type="dxa"/>
          </w:tcPr>
          <w:p w:rsidR="00E84B0A" w:rsidRPr="005318B7" w:rsidRDefault="00E84B0A">
            <w:pPr>
              <w:pStyle w:val="Underskrifter"/>
            </w:pPr>
          </w:p>
        </w:tc>
      </w:tr>
    </w:tbl>
    <w:p w:rsidR="00E84B0A" w:rsidRPr="005318B7" w:rsidRDefault="00E84B0A">
      <w:pPr>
        <w:pStyle w:val="Normaltindrag"/>
      </w:pPr>
    </w:p>
    <w:sectPr w:rsidR="00E84B0A" w:rsidRPr="00531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B0A" w:rsidRPr="005318B7" w:rsidRDefault="00E84B0A">
      <w:r w:rsidRPr="005318B7">
        <w:separator/>
      </w:r>
    </w:p>
  </w:endnote>
  <w:endnote w:type="continuationSeparator" w:id="0">
    <w:p w:rsidR="00E84B0A" w:rsidRPr="005318B7" w:rsidRDefault="00E84B0A">
      <w:r w:rsidRPr="00531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0A" w:rsidRPr="005318B7" w:rsidRDefault="005318B7">
    <w:pPr>
      <w:pStyle w:val="Sidfot"/>
    </w:pPr>
    <w:r w:rsidRPr="00531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012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0A" w:rsidRDefault="00E84B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B0A" w:rsidRDefault="00E84B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0A" w:rsidRPr="005318B7" w:rsidRDefault="005318B7">
    <w:pPr>
      <w:pStyle w:val="Sidfot"/>
    </w:pPr>
    <w:r w:rsidRPr="00531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130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0A" w:rsidRDefault="00E84B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B0A" w:rsidRDefault="00E84B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0A" w:rsidRPr="005318B7" w:rsidRDefault="005318B7">
    <w:pPr>
      <w:pStyle w:val="Sidfot"/>
    </w:pPr>
    <w:r w:rsidRPr="00531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099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0A" w:rsidRDefault="00E84B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B0A" w:rsidRDefault="00E84B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B0A" w:rsidRPr="005318B7" w:rsidRDefault="00E84B0A">
      <w:r w:rsidRPr="005318B7">
        <w:separator/>
      </w:r>
    </w:p>
  </w:footnote>
  <w:footnote w:type="continuationSeparator" w:id="0">
    <w:p w:rsidR="00E84B0A" w:rsidRPr="005318B7" w:rsidRDefault="00E84B0A">
      <w:r w:rsidRPr="00531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0A" w:rsidRPr="005318B7" w:rsidRDefault="005318B7">
    <w:pPr>
      <w:pStyle w:val="Sidhuvud"/>
    </w:pPr>
    <w:r w:rsidRPr="00531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3791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0A" w:rsidRDefault="00E84B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B0A" w:rsidRDefault="00E84B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0A" w:rsidRPr="005318B7" w:rsidRDefault="005318B7">
    <w:pPr>
      <w:pStyle w:val="Sidhuvud"/>
    </w:pPr>
    <w:r w:rsidRPr="00531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120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0A" w:rsidRDefault="00E84B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B0A" w:rsidRDefault="00E84B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0A" w:rsidRPr="005318B7" w:rsidRDefault="00E84B0A">
    <w:pPr>
      <w:pStyle w:val="FSHNormal"/>
      <w:tabs>
        <w:tab w:val="right" w:pos="5840"/>
      </w:tabs>
    </w:pPr>
    <w:r w:rsidRPr="005318B7">
      <w:br/>
    </w:r>
    <w:r w:rsidRPr="005318B7">
      <w:fldChar w:fldCharType="begin" w:fldLock="1"/>
    </w:r>
    <w:r w:rsidRPr="005318B7">
      <w:instrText xml:space="preserve"> DOCPROPERTY</w:instrText>
    </w:r>
    <w:r w:rsidRPr="005318B7">
      <w:rPr>
        <w:sz w:val="18"/>
      </w:rPr>
      <w:instrText xml:space="preserve"> "YearUser" *\charformat </w:instrText>
    </w:r>
    <w:r w:rsidRPr="005318B7">
      <w:fldChar w:fldCharType="separate"/>
    </w:r>
    <w:r w:rsidRPr="005318B7">
      <w:t>2011/12</w:t>
    </w:r>
    <w:r w:rsidRPr="005318B7">
      <w:fldChar w:fldCharType="end"/>
    </w:r>
    <w:r w:rsidRPr="005318B7">
      <w:t xml:space="preserve"> </w:t>
    </w:r>
    <w:r w:rsidRPr="005318B7">
      <w:tab/>
      <w:t xml:space="preserve">mnr: </w:t>
    </w:r>
    <w:r w:rsidRPr="005318B7">
      <w:fldChar w:fldCharType="begin" w:fldLock="1"/>
    </w:r>
    <w:r w:rsidRPr="005318B7">
      <w:instrText xml:space="preserve"> DOCPROPERTY</w:instrText>
    </w:r>
    <w:r w:rsidRPr="005318B7">
      <w:rPr>
        <w:sz w:val="18"/>
      </w:rPr>
      <w:instrText xml:space="preserve"> "Motionsnummer" *\charformat </w:instrText>
    </w:r>
    <w:r w:rsidRPr="005318B7">
      <w:fldChar w:fldCharType="separate"/>
    </w:r>
    <w:r w:rsidRPr="005318B7">
      <w:t>T309</w:t>
    </w:r>
    <w:r w:rsidRPr="005318B7">
      <w:fldChar w:fldCharType="end"/>
    </w:r>
    <w:r w:rsidRPr="005318B7">
      <w:br/>
    </w:r>
    <w:r w:rsidRPr="005318B7">
      <w:fldChar w:fldCharType="begin" w:fldLock="1"/>
    </w:r>
    <w:r w:rsidRPr="005318B7">
      <w:instrText xml:space="preserve"> DOCPROPERTY</w:instrText>
    </w:r>
    <w:r w:rsidRPr="005318B7">
      <w:rPr>
        <w:sz w:val="18"/>
      </w:rPr>
      <w:instrText xml:space="preserve"> "Samling" *\charformat </w:instrText>
    </w:r>
    <w:r w:rsidRPr="005318B7">
      <w:fldChar w:fldCharType="end"/>
    </w:r>
    <w:r w:rsidRPr="005318B7">
      <w:tab/>
      <w:t xml:space="preserve">pnr: </w:t>
    </w:r>
    <w:r w:rsidRPr="005318B7">
      <w:fldChar w:fldCharType="begin" w:fldLock="1"/>
    </w:r>
    <w:r w:rsidRPr="005318B7">
      <w:instrText xml:space="preserve"> DOCPROPERTY</w:instrText>
    </w:r>
    <w:r w:rsidRPr="005318B7">
      <w:rPr>
        <w:sz w:val="18"/>
      </w:rPr>
      <w:instrText xml:space="preserve"> "Partinummer" *\charformat </w:instrText>
    </w:r>
    <w:r w:rsidRPr="005318B7">
      <w:fldChar w:fldCharType="separate"/>
    </w:r>
    <w:r w:rsidRPr="005318B7">
      <w:t>KD751</w:t>
    </w:r>
    <w:r w:rsidRPr="005318B7">
      <w:fldChar w:fldCharType="end"/>
    </w:r>
  </w:p>
  <w:p w:rsidR="00E84B0A" w:rsidRPr="005318B7" w:rsidRDefault="00E84B0A">
    <w:pPr>
      <w:pStyle w:val="FSHRub1"/>
    </w:pPr>
    <w:r w:rsidRPr="005318B7">
      <w:t>Motion till riksdagen</w:t>
    </w:r>
    <w:r w:rsidRPr="005318B7">
      <w:br/>
    </w:r>
    <w:r w:rsidRPr="005318B7">
      <w:fldChar w:fldCharType="begin" w:fldLock="1"/>
    </w:r>
    <w:r w:rsidRPr="005318B7">
      <w:instrText xml:space="preserve"> DOCPROPERTY "YearUser" *\charformat </w:instrText>
    </w:r>
    <w:r w:rsidRPr="005318B7">
      <w:fldChar w:fldCharType="separate"/>
    </w:r>
    <w:r w:rsidRPr="005318B7">
      <w:t>2011/12</w:t>
    </w:r>
    <w:r w:rsidRPr="005318B7">
      <w:fldChar w:fldCharType="end"/>
    </w:r>
    <w:r w:rsidRPr="005318B7">
      <w:t>:</w:t>
    </w:r>
    <w:r w:rsidRPr="005318B7">
      <w:fldChar w:fldCharType="begin" w:fldLock="1"/>
    </w:r>
    <w:r w:rsidRPr="005318B7">
      <w:instrText xml:space="preserve"> DOCPROPERTY "Motionsnummer" *\charformat </w:instrText>
    </w:r>
    <w:r w:rsidRPr="005318B7">
      <w:fldChar w:fldCharType="separate"/>
    </w:r>
    <w:r w:rsidRPr="005318B7">
      <w:t>T309</w:t>
    </w:r>
    <w:r w:rsidRPr="005318B7">
      <w:fldChar w:fldCharType="end"/>
    </w:r>
  </w:p>
  <w:p w:rsidR="00E84B0A" w:rsidRPr="005318B7" w:rsidRDefault="00E84B0A">
    <w:pPr>
      <w:pStyle w:val="FSHNormalS5"/>
    </w:pPr>
    <w:r w:rsidRPr="005318B7">
      <w:fldChar w:fldCharType="begin" w:fldLock="1"/>
    </w:r>
    <w:r w:rsidRPr="005318B7">
      <w:instrText xml:space="preserve"> DOCPROPERTY "MotionarText" *\charformat </w:instrText>
    </w:r>
    <w:r w:rsidRPr="005318B7">
      <w:fldChar w:fldCharType="separate"/>
    </w:r>
    <w:r w:rsidRPr="005318B7">
      <w:t>av Penilla Gunther (KD)</w:t>
    </w:r>
    <w:r w:rsidRPr="005318B7">
      <w:fldChar w:fldCharType="end"/>
    </w:r>
    <w:r w:rsidRPr="005318B7">
      <w:br/>
    </w:r>
    <w:r w:rsidRPr="005318B7">
      <w:fldChar w:fldCharType="begin" w:fldLock="1"/>
    </w:r>
    <w:r w:rsidRPr="005318B7">
      <w:instrText xml:space="preserve"> DOCPROPERTY "SvarFrasKort" *\charformat </w:instrText>
    </w:r>
    <w:r w:rsidRPr="005318B7">
      <w:fldChar w:fldCharType="end"/>
    </w:r>
  </w:p>
  <w:p w:rsidR="00E84B0A" w:rsidRPr="005318B7" w:rsidRDefault="00E84B0A">
    <w:pPr>
      <w:pStyle w:val="FSHTitel"/>
    </w:pPr>
    <w:r w:rsidRPr="005318B7">
      <w:fldChar w:fldCharType="begin" w:fldLock="1"/>
    </w:r>
    <w:r w:rsidRPr="005318B7">
      <w:instrText xml:space="preserve"> DOCPROPERTY</w:instrText>
    </w:r>
    <w:r w:rsidRPr="005318B7">
      <w:rPr>
        <w:sz w:val="18"/>
      </w:rPr>
      <w:instrText xml:space="preserve"> "RubrikSvar" *\charformat </w:instrText>
    </w:r>
    <w:r w:rsidRPr="005318B7">
      <w:fldChar w:fldCharType="separate"/>
    </w:r>
    <w:r w:rsidRPr="005318B7">
      <w:t>Resemöjligheter för barn på tåg</w:t>
    </w:r>
    <w:r w:rsidRPr="005318B7">
      <w:fldChar w:fldCharType="end"/>
    </w:r>
  </w:p>
  <w:p w:rsidR="00E84B0A" w:rsidRPr="005318B7" w:rsidRDefault="00E84B0A">
    <w:pPr>
      <w:pStyle w:val="Normal00"/>
    </w:pPr>
  </w:p>
  <w:p w:rsidR="00E84B0A" w:rsidRPr="005318B7" w:rsidRDefault="00E84B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5633362">
    <w:abstractNumId w:val="3"/>
  </w:num>
  <w:num w:numId="2" w16cid:durableId="964310940">
    <w:abstractNumId w:val="2"/>
  </w:num>
  <w:num w:numId="3" w16cid:durableId="742996271">
    <w:abstractNumId w:val="1"/>
  </w:num>
  <w:num w:numId="4" w16cid:durableId="1871723020">
    <w:abstractNumId w:val="0"/>
  </w:num>
  <w:num w:numId="5" w16cid:durableId="822618918">
    <w:abstractNumId w:val="7"/>
  </w:num>
  <w:num w:numId="6" w16cid:durableId="265044361">
    <w:abstractNumId w:val="6"/>
  </w:num>
  <w:num w:numId="7" w16cid:durableId="2022076247">
    <w:abstractNumId w:val="5"/>
  </w:num>
  <w:num w:numId="8" w16cid:durableId="685517709">
    <w:abstractNumId w:val="4"/>
  </w:num>
  <w:num w:numId="9" w16cid:durableId="2001227605">
    <w:abstractNumId w:val="8"/>
  </w:num>
  <w:num w:numId="10" w16cid:durableId="653949563">
    <w:abstractNumId w:val="9"/>
  </w:num>
  <w:num w:numId="11" w16cid:durableId="47532536">
    <w:abstractNumId w:val="10"/>
  </w:num>
  <w:num w:numId="12" w16cid:durableId="1692336528">
    <w:abstractNumId w:val="13"/>
  </w:num>
  <w:num w:numId="13" w16cid:durableId="716201454">
    <w:abstractNumId w:val="15"/>
  </w:num>
  <w:num w:numId="14" w16cid:durableId="1034424685">
    <w:abstractNumId w:val="16"/>
  </w:num>
  <w:num w:numId="15" w16cid:durableId="615065129">
    <w:abstractNumId w:val="11"/>
  </w:num>
  <w:num w:numId="16" w16cid:durableId="777335935">
    <w:abstractNumId w:val="18"/>
  </w:num>
  <w:num w:numId="17" w16cid:durableId="1021856449">
    <w:abstractNumId w:val="17"/>
  </w:num>
  <w:num w:numId="18" w16cid:durableId="139153620">
    <w:abstractNumId w:val="14"/>
  </w:num>
  <w:num w:numId="19" w16cid:durableId="158934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B04D5C"/>
    <w:rsid w:val="005318B7"/>
    <w:rsid w:val="00B04D5C"/>
    <w:rsid w:val="00E84B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2942EF-9338-465A-8D5C-07AE6396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1774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KD751</vt:lpstr>
    </vt:vector>
  </TitlesOfParts>
  <Company>Riksdagen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KD751</dc:title>
  <dc:subject>KD751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2011-11-27T10:47:00Z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Resemöjligheter för barn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Resemöjligheter för barn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20112012000000750068000007510069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20112012000000750068000007510069</vt:lpwstr>
  </property>
  <property fmtid="{D5CDD505-2E9C-101B-9397-08002B2CF9AE}" pid="50" name="nummer">
    <vt:lpwstr>309</vt:lpwstr>
  </property>
  <property fmtid="{D5CDD505-2E9C-101B-9397-08002B2CF9AE}" pid="51" name="utskottsbeteckning">
    <vt:lpwstr>T</vt:lpwstr>
  </property>
  <property fmtid="{D5CDD505-2E9C-101B-9397-08002B2CF9AE}" pid="52" name="GlobalUID">
    <vt:lpwstr>{1E090DE4-1EB9-4937-ACB1-173A913F76F6}</vt:lpwstr>
  </property>
  <property fmtid="{D5CDD505-2E9C-101B-9397-08002B2CF9AE}" pid="53" name="Överföringar">
    <vt:i4>0</vt:i4>
  </property>
  <property fmtid="{D5CDD505-2E9C-101B-9397-08002B2CF9AE}" pid="54" name="Checksum">
    <vt:lpwstr>*1005699583192*</vt:lpwstr>
  </property>
  <property fmtid="{D5CDD505-2E9C-101B-9397-08002B2CF9AE}" pid="55" name="skuggnummer">
    <vt:lpwstr>1183</vt:lpwstr>
  </property>
  <property fmtid="{D5CDD505-2E9C-101B-9397-08002B2CF9AE}" pid="56" name="urixVersion">
    <vt:lpwstr>4.5.0.25</vt:lpwstr>
  </property>
  <property fmtid="{D5CDD505-2E9C-101B-9397-08002B2CF9AE}" pid="57" name="urixOrigin">
    <vt:lpwstr>111127 11:48:04.571</vt:lpwstr>
  </property>
  <property fmtid="{D5CDD505-2E9C-101B-9397-08002B2CF9AE}" pid="58" name="urixGuid">
    <vt:lpwstr>{04CA2D05-07D2-4F23-A66A-8A4A55EFF76F}</vt:lpwstr>
  </property>
</Properties>
</file>