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DC5B5D">
              <w:rPr>
                <w:b/>
                <w:color w:val="000000" w:themeColor="text1"/>
              </w:rPr>
              <w:t>28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C5B5D">
              <w:t>-04</w:t>
            </w:r>
            <w:r w:rsidR="004E4521">
              <w:t>-</w:t>
            </w:r>
            <w:r w:rsidR="00DC5B5D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DC5B5D">
            <w:r>
              <w:t>10</w:t>
            </w:r>
            <w:r w:rsidR="006D55A1">
              <w:t>.1</w:t>
            </w:r>
            <w:r w:rsidR="00B2693D">
              <w:t>0</w:t>
            </w:r>
            <w:r w:rsidR="006D55A1">
              <w:t>–10.20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C42AC" w:rsidTr="008B7243">
        <w:tc>
          <w:tcPr>
            <w:tcW w:w="567" w:type="dxa"/>
          </w:tcPr>
          <w:p w:rsidR="001C42AC" w:rsidRDefault="007B4F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C42AC" w:rsidRPr="00543387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387">
              <w:rPr>
                <w:b/>
                <w:snapToGrid w:val="0"/>
              </w:rPr>
              <w:t>Civilt försvar och krisberedskap (FöU7)</w:t>
            </w:r>
          </w:p>
          <w:p w:rsidR="00762E2F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</w:p>
          <w:p w:rsidR="00762E2F" w:rsidRPr="00CD53C6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fortsatte behandlingen av motioner.</w:t>
            </w:r>
          </w:p>
          <w:p w:rsidR="00762E2F" w:rsidRPr="00CD53C6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</w:p>
          <w:p w:rsidR="00762E2F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9:FöU7</w:t>
            </w:r>
            <w:r w:rsidRPr="00CD53C6">
              <w:rPr>
                <w:snapToGrid w:val="0"/>
              </w:rPr>
              <w:t>.</w:t>
            </w:r>
          </w:p>
          <w:p w:rsidR="00112A2F" w:rsidRPr="00CD53C6" w:rsidRDefault="00112A2F" w:rsidP="00762E2F">
            <w:pPr>
              <w:tabs>
                <w:tab w:val="left" w:pos="1701"/>
              </w:tabs>
              <w:rPr>
                <w:snapToGrid w:val="0"/>
              </w:rPr>
            </w:pPr>
          </w:p>
          <w:p w:rsidR="00112A2F" w:rsidRPr="00D57978" w:rsidRDefault="00112A2F" w:rsidP="00112A2F">
            <w:pPr>
              <w:tabs>
                <w:tab w:val="left" w:pos="1701"/>
              </w:tabs>
              <w:rPr>
                <w:snapToGrid w:val="0"/>
              </w:rPr>
            </w:pPr>
            <w:r w:rsidRPr="00D57978">
              <w:rPr>
                <w:snapToGrid w:val="0"/>
              </w:rPr>
              <w:t>M-, SD-, C-, KD-</w:t>
            </w:r>
            <w:r w:rsidR="00D57978" w:rsidRPr="00D57978">
              <w:rPr>
                <w:snapToGrid w:val="0"/>
              </w:rPr>
              <w:t xml:space="preserve"> och </w:t>
            </w:r>
            <w:r w:rsidRPr="00D57978">
              <w:rPr>
                <w:snapToGrid w:val="0"/>
              </w:rPr>
              <w:t>L-ledamöterna anmälde reservationer. S-, V-</w:t>
            </w:r>
            <w:r w:rsidR="00D57978" w:rsidRPr="00D57978">
              <w:rPr>
                <w:snapToGrid w:val="0"/>
              </w:rPr>
              <w:t xml:space="preserve"> och </w:t>
            </w:r>
            <w:r w:rsidRPr="00D57978">
              <w:rPr>
                <w:snapToGrid w:val="0"/>
              </w:rPr>
              <w:t xml:space="preserve">MP-ledamöterna anmälde </w:t>
            </w:r>
            <w:r w:rsidR="00D57978" w:rsidRPr="00D57978">
              <w:rPr>
                <w:snapToGrid w:val="0"/>
              </w:rPr>
              <w:t xml:space="preserve">ett </w:t>
            </w:r>
            <w:r w:rsidRPr="00D57978">
              <w:rPr>
                <w:snapToGrid w:val="0"/>
              </w:rPr>
              <w:t>särskil</w:t>
            </w:r>
            <w:r w:rsidR="00D57978" w:rsidRPr="00D57978">
              <w:rPr>
                <w:snapToGrid w:val="0"/>
              </w:rPr>
              <w:t xml:space="preserve">t </w:t>
            </w:r>
            <w:r w:rsidRPr="00D57978">
              <w:rPr>
                <w:snapToGrid w:val="0"/>
              </w:rPr>
              <w:t>yttrande.</w:t>
            </w:r>
          </w:p>
          <w:p w:rsidR="001C42AC" w:rsidRPr="001C42AC" w:rsidRDefault="001C42AC" w:rsidP="00D579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42AC" w:rsidTr="008B7243">
        <w:tc>
          <w:tcPr>
            <w:tcW w:w="567" w:type="dxa"/>
          </w:tcPr>
          <w:p w:rsidR="001C42AC" w:rsidRDefault="00762E2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1C42AC" w:rsidRPr="00543387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387">
              <w:rPr>
                <w:b/>
                <w:snapToGrid w:val="0"/>
              </w:rPr>
              <w:t>Vissa frågor om Försvarsmaktens personal (FöU8)</w:t>
            </w:r>
          </w:p>
          <w:p w:rsidR="00762E2F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</w:p>
          <w:p w:rsidR="00762E2F" w:rsidRPr="00CD53C6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fortsatte behandlingen av motioner.</w:t>
            </w:r>
          </w:p>
          <w:p w:rsidR="00762E2F" w:rsidRPr="00CD53C6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</w:p>
          <w:p w:rsidR="00762E2F" w:rsidRPr="00CD53C6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9:FöU8</w:t>
            </w:r>
            <w:r w:rsidRPr="00CD53C6">
              <w:rPr>
                <w:snapToGrid w:val="0"/>
              </w:rPr>
              <w:t>.</w:t>
            </w:r>
          </w:p>
          <w:p w:rsidR="00762E2F" w:rsidRDefault="00762E2F" w:rsidP="00762E2F">
            <w:pPr>
              <w:tabs>
                <w:tab w:val="left" w:pos="1701"/>
              </w:tabs>
              <w:rPr>
                <w:snapToGrid w:val="0"/>
              </w:rPr>
            </w:pPr>
          </w:p>
          <w:p w:rsidR="00112A2F" w:rsidRPr="006D55A1" w:rsidRDefault="00112A2F" w:rsidP="00112A2F">
            <w:pPr>
              <w:tabs>
                <w:tab w:val="left" w:pos="1701"/>
              </w:tabs>
              <w:rPr>
                <w:snapToGrid w:val="0"/>
              </w:rPr>
            </w:pPr>
            <w:r w:rsidRPr="006D55A1">
              <w:rPr>
                <w:snapToGrid w:val="0"/>
              </w:rPr>
              <w:t xml:space="preserve">M-, SD-, C-, V- och KD-ledamöterna anmälde reservationer. </w:t>
            </w:r>
          </w:p>
          <w:p w:rsidR="001C42AC" w:rsidRPr="001C42AC" w:rsidRDefault="001C42AC" w:rsidP="00112A2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42AC" w:rsidTr="008B7243">
        <w:tc>
          <w:tcPr>
            <w:tcW w:w="567" w:type="dxa"/>
          </w:tcPr>
          <w:p w:rsidR="001C42AC" w:rsidRDefault="005433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C42AC" w:rsidRPr="00D27616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7616">
              <w:rPr>
                <w:b/>
                <w:snapToGrid w:val="0"/>
              </w:rPr>
              <w:t>Justering av protokoll</w:t>
            </w:r>
          </w:p>
          <w:p w:rsidR="00543387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</w:p>
          <w:p w:rsidR="001C42AC" w:rsidRPr="001C42AC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1C42AC" w:rsidRPr="001C42AC">
              <w:rPr>
                <w:snapToGrid w:val="0"/>
              </w:rPr>
              <w:t>rotokoll 2018/19:27</w:t>
            </w:r>
            <w:r>
              <w:rPr>
                <w:snapToGrid w:val="0"/>
              </w:rPr>
              <w:t>.</w:t>
            </w:r>
          </w:p>
          <w:p w:rsidR="001C42AC" w:rsidRPr="001C42AC" w:rsidRDefault="001C42AC" w:rsidP="001C42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42AC" w:rsidTr="008B7243">
        <w:tc>
          <w:tcPr>
            <w:tcW w:w="567" w:type="dxa"/>
          </w:tcPr>
          <w:p w:rsidR="001C42AC" w:rsidRDefault="005433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1C42AC" w:rsidRPr="00543387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387">
              <w:rPr>
                <w:b/>
                <w:snapToGrid w:val="0"/>
              </w:rPr>
              <w:t>Verksamheten i Europeiska unionen under 2018</w:t>
            </w:r>
          </w:p>
          <w:p w:rsidR="00543387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</w:p>
          <w:p w:rsidR="0057550F" w:rsidRDefault="0057550F" w:rsidP="005755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fråga </w:t>
            </w:r>
            <w:r w:rsidRPr="009B1910">
              <w:rPr>
                <w:snapToGrid w:val="0"/>
              </w:rPr>
              <w:t>om yttrande till utrikesutskottet</w:t>
            </w:r>
            <w:r>
              <w:rPr>
                <w:snapToGrid w:val="0"/>
              </w:rPr>
              <w:t xml:space="preserve"> över skrivelse 2018/19:115 och </w:t>
            </w:r>
            <w:r w:rsidR="008B585E">
              <w:rPr>
                <w:snapToGrid w:val="0"/>
              </w:rPr>
              <w:t>en motion</w:t>
            </w:r>
            <w:r>
              <w:rPr>
                <w:snapToGrid w:val="0"/>
              </w:rPr>
              <w:t>.</w:t>
            </w:r>
          </w:p>
          <w:p w:rsidR="0057550F" w:rsidRDefault="0057550F" w:rsidP="0057550F">
            <w:pPr>
              <w:tabs>
                <w:tab w:val="left" w:pos="1701"/>
              </w:tabs>
              <w:rPr>
                <w:snapToGrid w:val="0"/>
              </w:rPr>
            </w:pPr>
          </w:p>
          <w:p w:rsidR="0057550F" w:rsidRDefault="0057550F" w:rsidP="005755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C42AC" w:rsidRPr="001C42AC" w:rsidRDefault="001C42AC" w:rsidP="001C42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42AC" w:rsidTr="008B7243">
        <w:tc>
          <w:tcPr>
            <w:tcW w:w="567" w:type="dxa"/>
          </w:tcPr>
          <w:p w:rsidR="001C42AC" w:rsidRDefault="005433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1C42AC" w:rsidRPr="00543387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387">
              <w:rPr>
                <w:b/>
                <w:snapToGrid w:val="0"/>
              </w:rPr>
              <w:t>Kommissionens förslag om ändring av Europaparlamentets och rådets beslut nr 1313/2013/EU om en civilskyddsmekanism för unionen</w:t>
            </w:r>
          </w:p>
          <w:p w:rsidR="00543387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</w:p>
          <w:p w:rsidR="00A83E36" w:rsidRPr="00557498" w:rsidRDefault="00A83E36" w:rsidP="00A83E36">
            <w:pPr>
              <w:tabs>
                <w:tab w:val="left" w:pos="1701"/>
              </w:tabs>
              <w:rPr>
                <w:snapToGrid w:val="0"/>
              </w:rPr>
            </w:pPr>
            <w:r w:rsidRPr="00557498">
              <w:rPr>
                <w:snapToGrid w:val="0"/>
              </w:rPr>
              <w:t>Utskottet fortsatte subs</w:t>
            </w:r>
            <w:r>
              <w:rPr>
                <w:snapToGrid w:val="0"/>
              </w:rPr>
              <w:t>idiaritetsprövningen av COM(2019)</w:t>
            </w:r>
            <w:r w:rsidRPr="00557498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125</w:t>
            </w:r>
            <w:r w:rsidRPr="00557498">
              <w:rPr>
                <w:snapToGrid w:val="0"/>
              </w:rPr>
              <w:t>.</w:t>
            </w:r>
          </w:p>
          <w:p w:rsidR="00A83E36" w:rsidRPr="00557498" w:rsidRDefault="00A83E36" w:rsidP="00A83E36">
            <w:pPr>
              <w:tabs>
                <w:tab w:val="left" w:pos="1701"/>
              </w:tabs>
              <w:rPr>
                <w:snapToGrid w:val="0"/>
              </w:rPr>
            </w:pPr>
          </w:p>
          <w:p w:rsidR="00A83E36" w:rsidRDefault="00A83E36" w:rsidP="00A83E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A83E36" w:rsidRDefault="00A83E36" w:rsidP="00A83E36">
            <w:pPr>
              <w:tabs>
                <w:tab w:val="left" w:pos="1701"/>
              </w:tabs>
              <w:rPr>
                <w:snapToGrid w:val="0"/>
              </w:rPr>
            </w:pPr>
          </w:p>
          <w:p w:rsidR="00A83E36" w:rsidRPr="004E6CA8" w:rsidRDefault="00330DD6" w:rsidP="00A83E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="00A83E36">
              <w:rPr>
                <w:snapToGrid w:val="0"/>
              </w:rPr>
              <w:t>-ledamöterna reserverade sig och ansåg att förslaget strider mot subsidiaritetsprincipen</w:t>
            </w:r>
            <w:r w:rsidR="00A83E36" w:rsidRPr="004E6CA8">
              <w:rPr>
                <w:snapToGrid w:val="0"/>
              </w:rPr>
              <w:t>.</w:t>
            </w:r>
          </w:p>
          <w:p w:rsidR="00A83E36" w:rsidRDefault="00A83E36" w:rsidP="00A83E36">
            <w:pPr>
              <w:tabs>
                <w:tab w:val="left" w:pos="1701"/>
              </w:tabs>
              <w:rPr>
                <w:snapToGrid w:val="0"/>
              </w:rPr>
            </w:pPr>
          </w:p>
          <w:p w:rsidR="00A83E36" w:rsidRDefault="00A83E36" w:rsidP="00A83E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1C42AC" w:rsidRPr="001C42AC" w:rsidRDefault="001C42AC" w:rsidP="001C42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 w:rsidP="00D626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6260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260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1C42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1C42AC">
              <w:rPr>
                <w:szCs w:val="24"/>
              </w:rPr>
              <w:t xml:space="preserve"> rum tors</w:t>
            </w:r>
            <w:r w:rsidR="002C17EC">
              <w:rPr>
                <w:szCs w:val="24"/>
              </w:rPr>
              <w:t xml:space="preserve">dagen den </w:t>
            </w:r>
            <w:r w:rsidR="001C42AC">
              <w:rPr>
                <w:szCs w:val="24"/>
              </w:rPr>
              <w:t xml:space="preserve">11 april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kl. </w:t>
            </w:r>
            <w:r w:rsidR="001C42AC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C42AC">
              <w:t>tors</w:t>
            </w:r>
            <w:r w:rsidR="00520D71">
              <w:t>dagen den</w:t>
            </w:r>
            <w:r w:rsidR="008156B0">
              <w:t xml:space="preserve"> </w:t>
            </w:r>
            <w:r w:rsidR="001C42AC">
              <w:t xml:space="preserve">11 april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1C42AC">
              <w:t>28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391676">
              <w:rPr>
                <w:sz w:val="22"/>
              </w:rPr>
              <w:t xml:space="preserve">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3916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23490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23490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23490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23490C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39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92" w:rsidRDefault="00FF2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349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D92367" w:rsidRDefault="00D92367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D92367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3D1D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350C"/>
    <w:rsid w:val="000E5FA0"/>
    <w:rsid w:val="000F3EEE"/>
    <w:rsid w:val="00104219"/>
    <w:rsid w:val="00112A2F"/>
    <w:rsid w:val="00126727"/>
    <w:rsid w:val="00127778"/>
    <w:rsid w:val="00127B5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A287E"/>
    <w:rsid w:val="001C42AC"/>
    <w:rsid w:val="001D292D"/>
    <w:rsid w:val="001D5522"/>
    <w:rsid w:val="002059AD"/>
    <w:rsid w:val="00207D45"/>
    <w:rsid w:val="00225ABD"/>
    <w:rsid w:val="00230CED"/>
    <w:rsid w:val="002319DD"/>
    <w:rsid w:val="0023490C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0DD6"/>
    <w:rsid w:val="00335FB0"/>
    <w:rsid w:val="003372A6"/>
    <w:rsid w:val="00351B1B"/>
    <w:rsid w:val="00360AE7"/>
    <w:rsid w:val="00361E18"/>
    <w:rsid w:val="0038157D"/>
    <w:rsid w:val="00387EC2"/>
    <w:rsid w:val="00391676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60BE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387"/>
    <w:rsid w:val="00543B72"/>
    <w:rsid w:val="005714EF"/>
    <w:rsid w:val="0057550F"/>
    <w:rsid w:val="00576AFA"/>
    <w:rsid w:val="005922A2"/>
    <w:rsid w:val="005A4EAC"/>
    <w:rsid w:val="005A63E8"/>
    <w:rsid w:val="005B5989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D55A1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2E2F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4F6F"/>
    <w:rsid w:val="007B6F35"/>
    <w:rsid w:val="007D0777"/>
    <w:rsid w:val="007D185E"/>
    <w:rsid w:val="007D23C1"/>
    <w:rsid w:val="007D2F1E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B585E"/>
    <w:rsid w:val="008B7243"/>
    <w:rsid w:val="008C35C4"/>
    <w:rsid w:val="008F230D"/>
    <w:rsid w:val="008F6C98"/>
    <w:rsid w:val="008F7983"/>
    <w:rsid w:val="00914B68"/>
    <w:rsid w:val="009171C9"/>
    <w:rsid w:val="00923672"/>
    <w:rsid w:val="00923EFE"/>
    <w:rsid w:val="0093146E"/>
    <w:rsid w:val="0094358D"/>
    <w:rsid w:val="0094489E"/>
    <w:rsid w:val="0094546D"/>
    <w:rsid w:val="00947CA6"/>
    <w:rsid w:val="00956401"/>
    <w:rsid w:val="00960E59"/>
    <w:rsid w:val="00967F02"/>
    <w:rsid w:val="00971573"/>
    <w:rsid w:val="009748FC"/>
    <w:rsid w:val="00985715"/>
    <w:rsid w:val="009A1313"/>
    <w:rsid w:val="009A5109"/>
    <w:rsid w:val="009C1F99"/>
    <w:rsid w:val="009D5E29"/>
    <w:rsid w:val="009E1FCA"/>
    <w:rsid w:val="009F24C9"/>
    <w:rsid w:val="009F4392"/>
    <w:rsid w:val="00A03D80"/>
    <w:rsid w:val="00A20F7A"/>
    <w:rsid w:val="00A2367D"/>
    <w:rsid w:val="00A360D0"/>
    <w:rsid w:val="00A370F4"/>
    <w:rsid w:val="00A379B3"/>
    <w:rsid w:val="00A47654"/>
    <w:rsid w:val="00A65178"/>
    <w:rsid w:val="00A6679C"/>
    <w:rsid w:val="00A66B33"/>
    <w:rsid w:val="00A83E36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C4668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97D4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7616"/>
    <w:rsid w:val="00D4759F"/>
    <w:rsid w:val="00D47B38"/>
    <w:rsid w:val="00D536C1"/>
    <w:rsid w:val="00D57978"/>
    <w:rsid w:val="00D62605"/>
    <w:rsid w:val="00D63878"/>
    <w:rsid w:val="00D6626C"/>
    <w:rsid w:val="00D67D14"/>
    <w:rsid w:val="00D7234D"/>
    <w:rsid w:val="00D73858"/>
    <w:rsid w:val="00D74D98"/>
    <w:rsid w:val="00D81F84"/>
    <w:rsid w:val="00D823E0"/>
    <w:rsid w:val="00D92367"/>
    <w:rsid w:val="00DA2684"/>
    <w:rsid w:val="00DB451F"/>
    <w:rsid w:val="00DC1F3F"/>
    <w:rsid w:val="00DC5B5D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855E4"/>
    <w:rsid w:val="00FA12EF"/>
    <w:rsid w:val="00FA543D"/>
    <w:rsid w:val="00FB01C0"/>
    <w:rsid w:val="00FC04E6"/>
    <w:rsid w:val="00FE4E01"/>
    <w:rsid w:val="00FE7204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414</Words>
  <Characters>3024</Characters>
  <Application>Microsoft Office Word</Application>
  <DocSecurity>0</DocSecurity>
  <Lines>1512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33</cp:revision>
  <cp:lastPrinted>2019-04-04T10:16:00Z</cp:lastPrinted>
  <dcterms:created xsi:type="dcterms:W3CDTF">2019-03-27T12:56:00Z</dcterms:created>
  <dcterms:modified xsi:type="dcterms:W3CDTF">2019-04-08T14:52:00Z</dcterms:modified>
</cp:coreProperties>
</file>