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6AC0" w:rsidRPr="00066AC0" w:rsidRDefault="00066AC0">
      <w:pPr>
        <w:pStyle w:val="Frslagsrubrik"/>
      </w:pPr>
      <w:r w:rsidRPr="00066AC0">
        <w:t>Förslag till riksdagsbeslut</w:t>
      </w:r>
    </w:p>
    <w:p w:rsidR="00066AC0" w:rsidRPr="00066AC0" w:rsidRDefault="00066AC0">
      <w:pPr>
        <w:pStyle w:val="Hemstlatt"/>
      </w:pPr>
      <w:r w:rsidRPr="00066AC0">
        <w:t xml:space="preserve">Riksdagen tillkännager för regeringen som sin mening vad som anförs i motionen om att införa </w:t>
      </w:r>
      <w:r w:rsidRPr="00066AC0">
        <w:rPr>
          <w:color w:val="000000"/>
        </w:rPr>
        <w:t>skapande äldreo</w:t>
      </w:r>
      <w:r w:rsidRPr="00066AC0">
        <w:rPr>
          <w:color w:val="000000"/>
        </w:rPr>
        <w:t>m</w:t>
      </w:r>
      <w:r w:rsidRPr="00066AC0">
        <w:rPr>
          <w:color w:val="000000"/>
        </w:rPr>
        <w:t>sorg.</w:t>
      </w:r>
    </w:p>
    <w:p w:rsidR="00066AC0" w:rsidRPr="00066AC0" w:rsidRDefault="00066AC0">
      <w:pPr>
        <w:pStyle w:val="Rubrik1"/>
      </w:pPr>
      <w:r w:rsidRPr="00066AC0">
        <w:t>Motivering</w:t>
      </w:r>
    </w:p>
    <w:p w:rsidR="00066AC0" w:rsidRPr="00066AC0" w:rsidRDefault="00066AC0">
      <w:pPr>
        <w:autoSpaceDE w:val="0"/>
        <w:autoSpaceDN w:val="0"/>
        <w:adjustRightInd w:val="0"/>
        <w:rPr>
          <w:color w:val="000000"/>
        </w:rPr>
      </w:pPr>
      <w:r w:rsidRPr="00066AC0">
        <w:rPr>
          <w:color w:val="000000"/>
        </w:rPr>
        <w:t>Jag anser att vi ska införa Skapande äldreomsorg eftersom tiden som pensi</w:t>
      </w:r>
      <w:r w:rsidRPr="00066AC0">
        <w:rPr>
          <w:color w:val="000000"/>
        </w:rPr>
        <w:t>o</w:t>
      </w:r>
      <w:r w:rsidRPr="00066AC0">
        <w:rPr>
          <w:color w:val="000000"/>
        </w:rPr>
        <w:t>när borde innehålla många kulturella inslag, något som idag saknas på flera äldreboenden runt om i landet.</w:t>
      </w:r>
    </w:p>
    <w:p w:rsidR="00066AC0" w:rsidRPr="00066AC0" w:rsidRDefault="00066AC0">
      <w:pPr>
        <w:pStyle w:val="Normaltindrag"/>
      </w:pPr>
      <w:r w:rsidRPr="00066AC0">
        <w:t>God äldreomsorg handlar om att med enkla medel ge deltagarna ökat vä</w:t>
      </w:r>
      <w:r w:rsidRPr="00066AC0">
        <w:t>l</w:t>
      </w:r>
      <w:r w:rsidRPr="00066AC0">
        <w:t>befinnande, fler kulturella inslag och fortsatt kulturellt skapande. Tiden som pensionär, kanske sedan man flyttat till ett äldreboende, innehåller idag för lite kultur. Det bör vi ändra på.</w:t>
      </w:r>
    </w:p>
    <w:p w:rsidR="00066AC0" w:rsidRPr="00066AC0" w:rsidRDefault="00066AC0">
      <w:pPr>
        <w:pStyle w:val="Normaltindrag"/>
      </w:pPr>
      <w:r w:rsidRPr="00066AC0">
        <w:t>Under 2008 införde regeringen Skapande skola i syfte att stärka arbetet med kultur i skolan. Ökad samverkan med kulturlivet och att långsiktigt i</w:t>
      </w:r>
      <w:r w:rsidRPr="00066AC0">
        <w:t>n</w:t>
      </w:r>
      <w:r w:rsidRPr="00066AC0">
        <w:t>tegrera kulturella och konstnärliga uttryck i skolans arbete bidrar till att ku</w:t>
      </w:r>
      <w:r w:rsidRPr="00066AC0">
        <w:t>n</w:t>
      </w:r>
      <w:r w:rsidRPr="00066AC0">
        <w:t>skapsmålen nås i högre grad.</w:t>
      </w:r>
    </w:p>
    <w:p w:rsidR="00066AC0" w:rsidRPr="00066AC0" w:rsidRDefault="00066AC0">
      <w:pPr>
        <w:pStyle w:val="Normaltindrag"/>
      </w:pPr>
      <w:r w:rsidRPr="00066AC0">
        <w:t>Skapande skola blev genast en succé, uppskattat av såväl elever som lär</w:t>
      </w:r>
      <w:r w:rsidRPr="00066AC0">
        <w:t>a</w:t>
      </w:r>
      <w:r w:rsidRPr="00066AC0">
        <w:t>re. 97 % av landets kommuner har ansökt om medel till Skapande skola, vi</w:t>
      </w:r>
      <w:r w:rsidRPr="00066AC0">
        <w:t>l</w:t>
      </w:r>
      <w:r w:rsidRPr="00066AC0">
        <w:t>ket är mycket positivt. Det är nu dags att utveckla en modell för skapande äldreomsorg. Det skulle betyda ökad hälsa och livskvalitet för äldre männ</w:t>
      </w:r>
      <w:r w:rsidRPr="00066AC0">
        <w:t>i</w:t>
      </w:r>
      <w:r w:rsidRPr="00066AC0">
        <w:t>skor och möjlig påverkan på antalet hemtjänsttimmar m.m.</w:t>
      </w:r>
    </w:p>
    <w:p w:rsidR="00066AC0" w:rsidRPr="00066AC0" w:rsidRDefault="00066AC0">
      <w:pPr>
        <w:pStyle w:val="Normaltindrag"/>
      </w:pPr>
      <w:r w:rsidRPr="00066AC0">
        <w:t>Jag anser därför att regeringen bör se över om det går att införa en likna</w:t>
      </w:r>
      <w:r w:rsidRPr="00066AC0">
        <w:t>n</w:t>
      </w:r>
      <w:r w:rsidRPr="00066AC0">
        <w:t>de modell för äldreomsorgen och vad kostnaden och fördelarna skulle vara.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66AC0">
        <w:trPr>
          <w:cantSplit/>
        </w:trPr>
        <w:tc>
          <w:tcPr>
            <w:tcW w:w="3046" w:type="dxa"/>
          </w:tcPr>
          <w:p w:rsidR="00066AC0" w:rsidRPr="00066AC0" w:rsidRDefault="00066AC0">
            <w:pPr>
              <w:pStyle w:val="UnderskriftDatum"/>
              <w:spacing w:before="240"/>
            </w:pPr>
            <w:r w:rsidRPr="00066AC0">
              <w:t>Stockholm den 20 oktober 2010</w:t>
            </w:r>
          </w:p>
        </w:tc>
        <w:tc>
          <w:tcPr>
            <w:tcW w:w="3047" w:type="dxa"/>
          </w:tcPr>
          <w:p w:rsidR="00066AC0" w:rsidRPr="00066AC0" w:rsidRDefault="00066AC0">
            <w:pPr>
              <w:pStyle w:val="Underskrifter"/>
              <w:spacing w:before="240"/>
            </w:pPr>
          </w:p>
        </w:tc>
      </w:tr>
      <w:tr w:rsidR="00000000" w:rsidRPr="00066AC0">
        <w:trPr>
          <w:cantSplit/>
        </w:trPr>
        <w:tc>
          <w:tcPr>
            <w:tcW w:w="3046" w:type="dxa"/>
          </w:tcPr>
          <w:p w:rsidR="00066AC0" w:rsidRPr="00066AC0" w:rsidRDefault="00066AC0">
            <w:pPr>
              <w:pStyle w:val="Underskrifter"/>
            </w:pPr>
            <w:r w:rsidRPr="00066AC0">
              <w:t>Anne Marie Brodén (M)</w:t>
            </w:r>
          </w:p>
        </w:tc>
        <w:tc>
          <w:tcPr>
            <w:tcW w:w="3046" w:type="dxa"/>
          </w:tcPr>
          <w:p w:rsidR="00066AC0" w:rsidRPr="00066AC0" w:rsidRDefault="00066AC0">
            <w:pPr>
              <w:pStyle w:val="Underskrifter"/>
            </w:pPr>
          </w:p>
        </w:tc>
      </w:tr>
    </w:tbl>
    <w:p w:rsidR="00066AC0" w:rsidRPr="00066AC0" w:rsidRDefault="00066AC0">
      <w:pPr>
        <w:pStyle w:val="Normaltindrag"/>
      </w:pPr>
    </w:p>
    <w:sectPr w:rsidR="00000000" w:rsidRPr="00066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6AC0" w:rsidRPr="00066AC0" w:rsidRDefault="00066AC0">
      <w:r w:rsidRPr="00066AC0">
        <w:separator/>
      </w:r>
    </w:p>
  </w:endnote>
  <w:endnote w:type="continuationSeparator" w:id="0">
    <w:p w:rsidR="00066AC0" w:rsidRPr="00066AC0" w:rsidRDefault="00066AC0">
      <w:r w:rsidRPr="00066A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6AC0" w:rsidRPr="00066AC0" w:rsidRDefault="00066AC0">
    <w:pPr>
      <w:pStyle w:val="Sidfot"/>
    </w:pPr>
    <w:r w:rsidRPr="00066A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68660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AC0" w:rsidRDefault="00066A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66AC0" w:rsidRDefault="00066A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6AC0" w:rsidRPr="00066AC0" w:rsidRDefault="00066AC0">
    <w:pPr>
      <w:pStyle w:val="Sidfot"/>
    </w:pPr>
    <w:r w:rsidRPr="00066A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93950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AC0" w:rsidRDefault="00066A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6AC0" w:rsidRDefault="00066A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6AC0" w:rsidRPr="00066AC0" w:rsidRDefault="00066AC0">
    <w:pPr>
      <w:pStyle w:val="Sidfot"/>
    </w:pPr>
    <w:r w:rsidRPr="00066A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09312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AC0" w:rsidRDefault="00066A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6AC0" w:rsidRDefault="00066A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6AC0" w:rsidRPr="00066AC0" w:rsidRDefault="00066AC0">
      <w:r w:rsidRPr="00066AC0">
        <w:separator/>
      </w:r>
    </w:p>
  </w:footnote>
  <w:footnote w:type="continuationSeparator" w:id="0">
    <w:p w:rsidR="00066AC0" w:rsidRPr="00066AC0" w:rsidRDefault="00066AC0">
      <w:r w:rsidRPr="00066A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6AC0" w:rsidRPr="00066AC0" w:rsidRDefault="00066AC0">
    <w:pPr>
      <w:pStyle w:val="Sidhuvud"/>
    </w:pPr>
    <w:r w:rsidRPr="00066A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57424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AC0" w:rsidRDefault="00066A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66AC0" w:rsidRDefault="00066A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6AC0" w:rsidRPr="00066AC0" w:rsidRDefault="00066AC0">
    <w:pPr>
      <w:pStyle w:val="Sidhuvud"/>
    </w:pPr>
    <w:r w:rsidRPr="00066A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54556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AC0" w:rsidRDefault="00066A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66AC0" w:rsidRDefault="00066A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6AC0" w:rsidRPr="00066AC0" w:rsidRDefault="00066AC0">
    <w:pPr>
      <w:pStyle w:val="FSHNormal"/>
      <w:tabs>
        <w:tab w:val="right" w:pos="5840"/>
      </w:tabs>
    </w:pPr>
    <w:r w:rsidRPr="00066AC0">
      <w:br/>
    </w:r>
    <w:r w:rsidRPr="00066AC0">
      <w:fldChar w:fldCharType="begin" w:fldLock="1"/>
    </w:r>
    <w:r w:rsidRPr="00066AC0">
      <w:instrText xml:space="preserve"> DOCPROPERTY</w:instrText>
    </w:r>
    <w:r w:rsidRPr="00066AC0">
      <w:rPr>
        <w:sz w:val="18"/>
      </w:rPr>
      <w:instrText xml:space="preserve"> "YearUser" *\charformat </w:instrText>
    </w:r>
    <w:r w:rsidRPr="00066AC0">
      <w:fldChar w:fldCharType="separate"/>
    </w:r>
    <w:r w:rsidRPr="00066AC0">
      <w:t>2010/11</w:t>
    </w:r>
    <w:r w:rsidRPr="00066AC0">
      <w:fldChar w:fldCharType="end"/>
    </w:r>
    <w:r w:rsidRPr="00066AC0">
      <w:t xml:space="preserve"> </w:t>
    </w:r>
    <w:r w:rsidRPr="00066AC0">
      <w:tab/>
      <w:t xml:space="preserve">mnr: </w:t>
    </w:r>
    <w:r w:rsidRPr="00066AC0">
      <w:fldChar w:fldCharType="begin" w:fldLock="1"/>
    </w:r>
    <w:r w:rsidRPr="00066AC0">
      <w:instrText xml:space="preserve"> DOCPROPERTY</w:instrText>
    </w:r>
    <w:r w:rsidRPr="00066AC0">
      <w:rPr>
        <w:sz w:val="18"/>
      </w:rPr>
      <w:instrText xml:space="preserve"> "Motionsnummer" *\charformat </w:instrText>
    </w:r>
    <w:r w:rsidRPr="00066AC0">
      <w:fldChar w:fldCharType="separate"/>
    </w:r>
    <w:r w:rsidRPr="00066AC0">
      <w:t>So279</w:t>
    </w:r>
    <w:r w:rsidRPr="00066AC0">
      <w:fldChar w:fldCharType="end"/>
    </w:r>
    <w:r w:rsidRPr="00066AC0">
      <w:br/>
    </w:r>
    <w:r w:rsidRPr="00066AC0">
      <w:fldChar w:fldCharType="begin" w:fldLock="1"/>
    </w:r>
    <w:r w:rsidRPr="00066AC0">
      <w:instrText xml:space="preserve"> DOCPROPERTY</w:instrText>
    </w:r>
    <w:r w:rsidRPr="00066AC0">
      <w:rPr>
        <w:sz w:val="18"/>
      </w:rPr>
      <w:instrText xml:space="preserve"> "Samling" *\charformat </w:instrText>
    </w:r>
    <w:r w:rsidRPr="00066AC0">
      <w:fldChar w:fldCharType="end"/>
    </w:r>
    <w:r w:rsidRPr="00066AC0">
      <w:tab/>
      <w:t xml:space="preserve">pnr: </w:t>
    </w:r>
    <w:r w:rsidRPr="00066AC0">
      <w:fldChar w:fldCharType="begin" w:fldLock="1"/>
    </w:r>
    <w:r w:rsidRPr="00066AC0">
      <w:instrText xml:space="preserve"> DOCPROPERTY</w:instrText>
    </w:r>
    <w:r w:rsidRPr="00066AC0">
      <w:rPr>
        <w:sz w:val="18"/>
      </w:rPr>
      <w:instrText xml:space="preserve"> "Partinummer" *\charformat </w:instrText>
    </w:r>
    <w:r w:rsidRPr="00066AC0">
      <w:fldChar w:fldCharType="separate"/>
    </w:r>
    <w:r w:rsidRPr="00066AC0">
      <w:t>M1465</w:t>
    </w:r>
    <w:r w:rsidRPr="00066AC0">
      <w:fldChar w:fldCharType="end"/>
    </w:r>
  </w:p>
  <w:p w:rsidR="00066AC0" w:rsidRPr="00066AC0" w:rsidRDefault="00066AC0">
    <w:pPr>
      <w:pStyle w:val="FSHRub1"/>
    </w:pPr>
    <w:r w:rsidRPr="00066AC0">
      <w:t>Motion till riksdagen</w:t>
    </w:r>
    <w:r w:rsidRPr="00066AC0">
      <w:br/>
    </w:r>
    <w:r w:rsidRPr="00066AC0">
      <w:fldChar w:fldCharType="begin" w:fldLock="1"/>
    </w:r>
    <w:r w:rsidRPr="00066AC0">
      <w:instrText xml:space="preserve"> DOCPROPERTY "YearUser" *\charformat </w:instrText>
    </w:r>
    <w:r w:rsidRPr="00066AC0">
      <w:fldChar w:fldCharType="separate"/>
    </w:r>
    <w:r w:rsidRPr="00066AC0">
      <w:t>2010/11</w:t>
    </w:r>
    <w:r w:rsidRPr="00066AC0">
      <w:fldChar w:fldCharType="end"/>
    </w:r>
    <w:r w:rsidRPr="00066AC0">
      <w:t>:</w:t>
    </w:r>
    <w:r w:rsidRPr="00066AC0">
      <w:fldChar w:fldCharType="begin" w:fldLock="1"/>
    </w:r>
    <w:r w:rsidRPr="00066AC0">
      <w:instrText xml:space="preserve"> DOCPROPERTY "Motionsnummer" *\charformat </w:instrText>
    </w:r>
    <w:r w:rsidRPr="00066AC0">
      <w:fldChar w:fldCharType="separate"/>
    </w:r>
    <w:r w:rsidRPr="00066AC0">
      <w:t>So279</w:t>
    </w:r>
    <w:r w:rsidRPr="00066AC0">
      <w:fldChar w:fldCharType="end"/>
    </w:r>
  </w:p>
  <w:p w:rsidR="00066AC0" w:rsidRPr="00066AC0" w:rsidRDefault="00066AC0">
    <w:pPr>
      <w:pStyle w:val="FSHNormalS5"/>
    </w:pPr>
    <w:r w:rsidRPr="00066AC0">
      <w:fldChar w:fldCharType="begin" w:fldLock="1"/>
    </w:r>
    <w:r w:rsidRPr="00066AC0">
      <w:instrText xml:space="preserve"> DOCPROPERTY "MotionarText" *\charformat </w:instrText>
    </w:r>
    <w:r w:rsidRPr="00066AC0">
      <w:fldChar w:fldCharType="separate"/>
    </w:r>
    <w:r w:rsidRPr="00066AC0">
      <w:t>av Anne Marie Brodén (M)</w:t>
    </w:r>
    <w:r w:rsidRPr="00066AC0">
      <w:fldChar w:fldCharType="end"/>
    </w:r>
    <w:r w:rsidRPr="00066AC0">
      <w:br/>
    </w:r>
    <w:r w:rsidRPr="00066AC0">
      <w:fldChar w:fldCharType="begin" w:fldLock="1"/>
    </w:r>
    <w:r w:rsidRPr="00066AC0">
      <w:instrText xml:space="preserve"> DOCPROPERTY "SvarFrasKort" *\charformat </w:instrText>
    </w:r>
    <w:r w:rsidRPr="00066AC0">
      <w:fldChar w:fldCharType="end"/>
    </w:r>
  </w:p>
  <w:p w:rsidR="00066AC0" w:rsidRPr="00066AC0" w:rsidRDefault="00066AC0">
    <w:pPr>
      <w:pStyle w:val="FSHTitel"/>
    </w:pPr>
    <w:r w:rsidRPr="00066AC0">
      <w:fldChar w:fldCharType="begin" w:fldLock="1"/>
    </w:r>
    <w:r w:rsidRPr="00066AC0">
      <w:instrText xml:space="preserve"> DOCPROPERTY</w:instrText>
    </w:r>
    <w:r w:rsidRPr="00066AC0">
      <w:rPr>
        <w:sz w:val="18"/>
      </w:rPr>
      <w:instrText xml:space="preserve"> "RubrikSvar" *\charformat </w:instrText>
    </w:r>
    <w:r w:rsidRPr="00066AC0">
      <w:fldChar w:fldCharType="separate"/>
    </w:r>
    <w:r w:rsidRPr="00066AC0">
      <w:t>Skapande äldreomsorg</w:t>
    </w:r>
    <w:r w:rsidRPr="00066AC0">
      <w:fldChar w:fldCharType="end"/>
    </w:r>
  </w:p>
  <w:p w:rsidR="00066AC0" w:rsidRPr="00066AC0" w:rsidRDefault="00066AC0">
    <w:pPr>
      <w:pStyle w:val="Normal00"/>
    </w:pPr>
  </w:p>
  <w:p w:rsidR="00066AC0" w:rsidRPr="00066AC0" w:rsidRDefault="00066A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45410263">
    <w:abstractNumId w:val="3"/>
  </w:num>
  <w:num w:numId="2" w16cid:durableId="459229898">
    <w:abstractNumId w:val="2"/>
  </w:num>
  <w:num w:numId="3" w16cid:durableId="2082822467">
    <w:abstractNumId w:val="1"/>
  </w:num>
  <w:num w:numId="4" w16cid:durableId="558250824">
    <w:abstractNumId w:val="0"/>
  </w:num>
  <w:num w:numId="5" w16cid:durableId="1962765886">
    <w:abstractNumId w:val="7"/>
  </w:num>
  <w:num w:numId="6" w16cid:durableId="156725350">
    <w:abstractNumId w:val="6"/>
  </w:num>
  <w:num w:numId="7" w16cid:durableId="1333876623">
    <w:abstractNumId w:val="5"/>
  </w:num>
  <w:num w:numId="8" w16cid:durableId="1173567180">
    <w:abstractNumId w:val="4"/>
  </w:num>
  <w:num w:numId="9" w16cid:durableId="2002082790">
    <w:abstractNumId w:val="8"/>
  </w:num>
  <w:num w:numId="10" w16cid:durableId="1303735996">
    <w:abstractNumId w:val="9"/>
  </w:num>
  <w:num w:numId="11" w16cid:durableId="1978025613">
    <w:abstractNumId w:val="10"/>
  </w:num>
  <w:num w:numId="12" w16cid:durableId="1247764342">
    <w:abstractNumId w:val="13"/>
  </w:num>
  <w:num w:numId="13" w16cid:durableId="2033219273">
    <w:abstractNumId w:val="15"/>
  </w:num>
  <w:num w:numId="14" w16cid:durableId="1053843552">
    <w:abstractNumId w:val="16"/>
  </w:num>
  <w:num w:numId="15" w16cid:durableId="266474654">
    <w:abstractNumId w:val="11"/>
  </w:num>
  <w:num w:numId="16" w16cid:durableId="313879295">
    <w:abstractNumId w:val="18"/>
  </w:num>
  <w:num w:numId="17" w16cid:durableId="366683096">
    <w:abstractNumId w:val="17"/>
  </w:num>
  <w:num w:numId="18" w16cid:durableId="1202354917">
    <w:abstractNumId w:val="14"/>
  </w:num>
  <w:num w:numId="19" w16cid:durableId="16857844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3"/>
    <w:docVar w:name="PersonGUIDs" w:val="{C40F0F15-7120-44B4-8D2F-4D5875223ABE}"/>
  </w:docVars>
  <w:rsids>
    <w:rsidRoot w:val="00EC71E6"/>
    <w:rsid w:val="00066AC0"/>
    <w:rsid w:val="00EC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D5E6AFCA-948A-431D-A9A4-D1E78373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1191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m1465</vt:lpstr>
    </vt:vector>
  </TitlesOfParts>
  <Company>Riksdagen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m1465</dc:title>
  <dc:subject>m1465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2010-11-23T12:27:00Z</cp:lastPrinted>
  <dcterms:created xsi:type="dcterms:W3CDTF">2025-12-18T02:29:00Z</dcterms:created>
  <dcterms:modified xsi:type="dcterms:W3CDTF">2025-12-18T02:29:00Z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mot2000_530_2010-11-23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CH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Skapande äldreomsorg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Skapande äldreomsorg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M1465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christina.heikel@riksdagen.se</vt:lpwstr>
  </property>
  <property fmtid="{D5CDD505-2E9C-101B-9397-08002B2CF9AE}" pid="45" name="ReservUID">
    <vt:lpwstr>ca0408aa</vt:lpwstr>
  </property>
  <property fmtid="{D5CDD505-2E9C-101B-9397-08002B2CF9AE}" pid="46" name="MotionID">
    <vt:lpwstr>20102011000000000109000014650069</vt:lpwstr>
  </property>
  <property fmtid="{D5CDD505-2E9C-101B-9397-08002B2CF9AE}" pid="47" name="datum">
    <vt:lpwstr>101020</vt:lpwstr>
  </property>
  <property fmtid="{D5CDD505-2E9C-101B-9397-08002B2CF9AE}" pid="48" name="avsändar-e-post">
    <vt:lpwstr>christina.heikel@riksdagen.se</vt:lpwstr>
  </property>
  <property fmtid="{D5CDD505-2E9C-101B-9397-08002B2CF9AE}" pid="49" name="id">
    <vt:lpwstr>20102011000000000109000014650069</vt:lpwstr>
  </property>
  <property fmtid="{D5CDD505-2E9C-101B-9397-08002B2CF9AE}" pid="50" name="nummer">
    <vt:lpwstr>279</vt:lpwstr>
  </property>
  <property fmtid="{D5CDD505-2E9C-101B-9397-08002B2CF9AE}" pid="51" name="utskottsbeteckning">
    <vt:lpwstr>So</vt:lpwstr>
  </property>
  <property fmtid="{D5CDD505-2E9C-101B-9397-08002B2CF9AE}" pid="52" name="GlobalUID">
    <vt:lpwstr>{2C5BCB21-CD07-434A-BE5F-F718F15954AC}</vt:lpwstr>
  </property>
  <property fmtid="{D5CDD505-2E9C-101B-9397-08002B2CF9AE}" pid="53" name="Överföringar">
    <vt:i4>0</vt:i4>
  </property>
  <property fmtid="{D5CDD505-2E9C-101B-9397-08002B2CF9AE}" pid="54" name="Checksum">
    <vt:lpwstr>*0013214817616*</vt:lpwstr>
  </property>
  <property fmtid="{D5CDD505-2E9C-101B-9397-08002B2CF9AE}" pid="55" name="skuggnummer">
    <vt:lpwstr>471</vt:lpwstr>
  </property>
  <property fmtid="{D5CDD505-2E9C-101B-9397-08002B2CF9AE}" pid="56" name="urixVersion">
    <vt:lpwstr>4.3.2.0</vt:lpwstr>
  </property>
  <property fmtid="{D5CDD505-2E9C-101B-9397-08002B2CF9AE}" pid="57" name="urixOrigin">
    <vt:lpwstr>101209 13:42:34.787</vt:lpwstr>
  </property>
  <property fmtid="{D5CDD505-2E9C-101B-9397-08002B2CF9AE}" pid="58" name="urixGuid">
    <vt:lpwstr>{89DC4219-2AB0-4F4C-8442-2C7A2796A5B5}</vt:lpwstr>
  </property>
</Properties>
</file>