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29 januari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Matheus Enholm (SD) </w:t>
            </w:r>
            <w:r>
              <w:rPr>
                <w:rtl w:val="0"/>
              </w:rPr>
              <w:t>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Arkhem (SD)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Matheus Enholm (SD) </w:t>
            </w:r>
            <w:r>
              <w:rPr>
                <w:rtl w:val="0"/>
              </w:rPr>
              <w:t>som ledamot i försvarsutskottet och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30 till 31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Merit Frost Lindberg (M)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2024/25:83 Godkännanden och medgivanden inom punktskatteområdet vid konkurs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2024/25:85 Nya anpassningar till EU:s förordningar om medicinteknik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2024/25:89 En förebyggande socialtjänstlag – för ökade rättigheter, skyldigheter och möjligheter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2024/25:91 En utvidgad insamling och utlämning av djurhälsodata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2024/25:93 Kamerabevakning i brottsbekämpning och annan offentlig verksamhet – utökade möjligheter och ett enklare förfarande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2024/25:72 Forskning och innovation på energiområdet för försörjningstrygghet, konkurrenskraft och klimatomställning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2024/25:3301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2024/25:3308 av Fredrik Olovsson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2024/25:3311 av Rickard Nordin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2024/25:3314 av Linus Lakso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2024/25:61 Internationellt bistånd genom multilaterala organisationer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2024/25:3296 av Morgan Johansson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2024/25:3305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2024/25:66 Sveriges genomförande av Agenda 2030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2024/25:3299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2024/25:3300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2024/25:3306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2024/25:FiU19 Utökade skyldigheter att lämna uppgifter till Utbetalningsmyndigheten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2024/25:JuU20 Nya uppgifter för centrum mot våldsbejakande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2024/25:SfU10 Bättre verktyg för att bekämpa den kriminella ekonomin – betalningssäkring inom socialförsäkringen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2024/25:SfU11 En ny ordning för asylsökandes boende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2024/25:CU6 Åtgärder för en bättre bostadsförsörjning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V, C, KD, MP,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2024/25:CU11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2024/25:UbU7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2024/25:SkU7 Teknisk översyn av vissa indexeringsbestämmelser på punktskatteområdet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2024/25:SkU11 Sänkt alkoholskatt för öl från oberoende småbryggerier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2024/25:SoU10 Riksrevisionens rapport om statens arbete med informationssäkerhet i vård och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2024/25:SoU12 Folkhälsa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2024/25:SoU13 Alkohol, narkotika, dopning, tobak och spel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29 januari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2025-01-29</SAFIR_Sammantradesdatum_Doc>
    <SAFIR_SammantradeID xmlns="C07A1A6C-0B19-41D9-BDF8-F523BA3921EB">ec9d66ce-d524-4c17-8149-205df4f43997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E16A586-A723-4808-B515-868329E86E5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