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596B023" w14:textId="77777777" w:rsidTr="000F4B8B">
        <w:tc>
          <w:tcPr>
            <w:tcW w:w="2268" w:type="dxa"/>
          </w:tcPr>
          <w:p w14:paraId="5E853CD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87CC4C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0C0DF25" w14:textId="77777777" w:rsidTr="000F4B8B">
        <w:tc>
          <w:tcPr>
            <w:tcW w:w="2268" w:type="dxa"/>
          </w:tcPr>
          <w:p w14:paraId="20EFE30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DE4E20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03F3857" w14:textId="77777777" w:rsidTr="000F4B8B">
        <w:tc>
          <w:tcPr>
            <w:tcW w:w="3402" w:type="dxa"/>
            <w:gridSpan w:val="2"/>
          </w:tcPr>
          <w:p w14:paraId="423D60C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7B6F0C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9C83D05" w14:textId="77777777" w:rsidTr="000F4B8B">
        <w:tc>
          <w:tcPr>
            <w:tcW w:w="2268" w:type="dxa"/>
          </w:tcPr>
          <w:p w14:paraId="246130B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F97489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6086701" w14:textId="77777777">
        <w:trPr>
          <w:trHeight w:val="284"/>
        </w:trPr>
        <w:tc>
          <w:tcPr>
            <w:tcW w:w="4911" w:type="dxa"/>
          </w:tcPr>
          <w:p w14:paraId="01D9A7D6" w14:textId="77777777" w:rsidR="006E4E11" w:rsidRDefault="00DC095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:rsidRPr="00DC095B" w14:paraId="3341374C" w14:textId="77777777">
        <w:trPr>
          <w:trHeight w:val="284"/>
        </w:trPr>
        <w:tc>
          <w:tcPr>
            <w:tcW w:w="4911" w:type="dxa"/>
          </w:tcPr>
          <w:p w14:paraId="5B6455EC" w14:textId="77777777" w:rsidR="006E4E11" w:rsidRDefault="000F4B8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Statsrådet Lövin</w:t>
            </w:r>
          </w:p>
        </w:tc>
      </w:tr>
      <w:tr w:rsidR="006E4E11" w:rsidRPr="00DC095B" w14:paraId="1F07019C" w14:textId="77777777">
        <w:trPr>
          <w:trHeight w:val="284"/>
        </w:trPr>
        <w:tc>
          <w:tcPr>
            <w:tcW w:w="4911" w:type="dxa"/>
          </w:tcPr>
          <w:p w14:paraId="7487F676" w14:textId="4317864D" w:rsidR="000F4B8B" w:rsidRDefault="000F4B8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C095B" w14:paraId="195CD0BD" w14:textId="77777777">
        <w:trPr>
          <w:trHeight w:val="284"/>
        </w:trPr>
        <w:tc>
          <w:tcPr>
            <w:tcW w:w="4911" w:type="dxa"/>
          </w:tcPr>
          <w:p w14:paraId="6AD570FF" w14:textId="788803DF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E13C93" w14:paraId="739A49FB" w14:textId="77777777">
        <w:trPr>
          <w:trHeight w:val="284"/>
        </w:trPr>
        <w:tc>
          <w:tcPr>
            <w:tcW w:w="4911" w:type="dxa"/>
          </w:tcPr>
          <w:p w14:paraId="307780F0" w14:textId="77777777" w:rsidR="000F4B8B" w:rsidRPr="000F4B8B" w:rsidRDefault="000F4B8B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0F4B8B" w14:paraId="212E74A6" w14:textId="77777777">
        <w:trPr>
          <w:trHeight w:val="284"/>
        </w:trPr>
        <w:tc>
          <w:tcPr>
            <w:tcW w:w="4911" w:type="dxa"/>
          </w:tcPr>
          <w:p w14:paraId="01151760" w14:textId="07BDCEF4" w:rsidR="006E4E11" w:rsidRPr="000F4B8B" w:rsidRDefault="006E4E11">
            <w:pPr>
              <w:pStyle w:val="Avsndare"/>
              <w:framePr w:h="2483" w:wrap="notBeside" w:x="1504"/>
              <w:rPr>
                <w:b/>
                <w:bCs/>
                <w:iCs/>
                <w:lang w:val="de-DE"/>
              </w:rPr>
            </w:pPr>
          </w:p>
        </w:tc>
      </w:tr>
      <w:tr w:rsidR="006E4E11" w:rsidRPr="000F4B8B" w14:paraId="753B3D3A" w14:textId="77777777">
        <w:trPr>
          <w:trHeight w:val="284"/>
        </w:trPr>
        <w:tc>
          <w:tcPr>
            <w:tcW w:w="4911" w:type="dxa"/>
          </w:tcPr>
          <w:p w14:paraId="0E3DD5AE" w14:textId="17B90EE1" w:rsidR="006E4E11" w:rsidRPr="000F4B8B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:rsidRPr="000F4B8B" w14:paraId="71F791A9" w14:textId="77777777">
        <w:trPr>
          <w:trHeight w:val="284"/>
        </w:trPr>
        <w:tc>
          <w:tcPr>
            <w:tcW w:w="4911" w:type="dxa"/>
          </w:tcPr>
          <w:p w14:paraId="7CA8C76D" w14:textId="77777777" w:rsidR="006E4E11" w:rsidRPr="000F4B8B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0F4B8B" w14:paraId="7EAC8867" w14:textId="77777777">
        <w:trPr>
          <w:trHeight w:val="284"/>
        </w:trPr>
        <w:tc>
          <w:tcPr>
            <w:tcW w:w="4911" w:type="dxa"/>
          </w:tcPr>
          <w:p w14:paraId="195F78DD" w14:textId="77777777" w:rsidR="000F4B8B" w:rsidRPr="000F4B8B" w:rsidRDefault="000F4B8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BF9DA9E" w14:textId="77777777" w:rsidR="006E4E11" w:rsidRDefault="00DC095B">
      <w:pPr>
        <w:framePr w:w="4400" w:h="2523" w:wrap="notBeside" w:vAnchor="page" w:hAnchor="page" w:x="6453" w:y="2445"/>
        <w:ind w:left="142"/>
      </w:pPr>
      <w:r>
        <w:t>Till riksdagen</w:t>
      </w:r>
    </w:p>
    <w:p w14:paraId="7B44BB55" w14:textId="77777777" w:rsidR="000F4B8B" w:rsidRDefault="000F4B8B">
      <w:pPr>
        <w:framePr w:w="4400" w:h="2523" w:wrap="notBeside" w:vAnchor="page" w:hAnchor="page" w:x="6453" w:y="2445"/>
        <w:ind w:left="142"/>
      </w:pPr>
    </w:p>
    <w:p w14:paraId="428B83BD" w14:textId="77777777" w:rsidR="00E13C93" w:rsidRDefault="00E13C93" w:rsidP="00DC095B">
      <w:pPr>
        <w:pStyle w:val="RKrubrik"/>
        <w:pBdr>
          <w:bottom w:val="single" w:sz="4" w:space="1" w:color="auto"/>
        </w:pBdr>
        <w:spacing w:before="0" w:after="0"/>
      </w:pPr>
    </w:p>
    <w:p w14:paraId="1423030A" w14:textId="77777777" w:rsidR="00E13C93" w:rsidRDefault="00E13C93" w:rsidP="00DC095B">
      <w:pPr>
        <w:pStyle w:val="RKrubrik"/>
        <w:pBdr>
          <w:bottom w:val="single" w:sz="4" w:space="1" w:color="auto"/>
        </w:pBdr>
        <w:spacing w:before="0" w:after="0"/>
      </w:pPr>
    </w:p>
    <w:p w14:paraId="54DC4778" w14:textId="77777777" w:rsidR="006E4E11" w:rsidRDefault="00DC095B" w:rsidP="00DC095B">
      <w:pPr>
        <w:pStyle w:val="RKrubrik"/>
        <w:pBdr>
          <w:bottom w:val="single" w:sz="4" w:space="1" w:color="auto"/>
        </w:pBdr>
        <w:spacing w:before="0" w:after="0"/>
      </w:pPr>
      <w:r>
        <w:t>Svar på fråga 2017/18:159 av Birgitta Ohlsson (L) Fryst bilateralt bistånd till Kambodja</w:t>
      </w:r>
    </w:p>
    <w:p w14:paraId="21AEA2D5" w14:textId="77777777" w:rsidR="006E4E11" w:rsidRDefault="006E4E11">
      <w:pPr>
        <w:pStyle w:val="RKnormal"/>
      </w:pPr>
    </w:p>
    <w:p w14:paraId="43A98FDC" w14:textId="77777777" w:rsidR="003E65B2" w:rsidRDefault="00DC095B" w:rsidP="003E65B2">
      <w:pPr>
        <w:pStyle w:val="RKnormal"/>
      </w:pPr>
      <w:r>
        <w:t xml:space="preserve">Birgitta Ohlsson har frågat mig </w:t>
      </w:r>
      <w:r w:rsidR="003E65B2">
        <w:t>om Sverige avser frysa det svenska bilaterala biståndet till Kambodja på grund av det ökade förtrycket mot oppositionspolitiker.</w:t>
      </w:r>
    </w:p>
    <w:p w14:paraId="5B00B387" w14:textId="77777777" w:rsidR="003E65B2" w:rsidRDefault="003E65B2" w:rsidP="003E65B2">
      <w:pPr>
        <w:pStyle w:val="RKnormal"/>
      </w:pPr>
    </w:p>
    <w:p w14:paraId="44F41C42" w14:textId="77777777" w:rsidR="003E65B2" w:rsidRDefault="003E65B2" w:rsidP="003E65B2">
      <w:pPr>
        <w:pStyle w:val="RKnormal"/>
      </w:pPr>
      <w:r>
        <w:t xml:space="preserve">Jag delar Birgitta Ohlssons syn på den allvarliga utvecklingen i Kambodja. Sverige, som del av EU men också bilateralt, har tydligt markerat mot utvecklingen genom uttalanden och i samtal med företrädare för regeringen och regeringspartiet på olika nivåer. Vid ett besök nyligen i Kambodja av Sveriges ambassadör för mänskliga rättigheter, demokrati och rättsstatens principer, fördes samtal med regeringssidan </w:t>
      </w:r>
      <w:r w:rsidR="00E84C88">
        <w:t xml:space="preserve">och </w:t>
      </w:r>
      <w:r>
        <w:t xml:space="preserve">med en bred krets av representanter för civilsamhället samt oppositionen. </w:t>
      </w:r>
      <w:r w:rsidR="00E84C88">
        <w:t>F</w:t>
      </w:r>
      <w:r>
        <w:t xml:space="preserve">lera organisationer har uttryckt uppskattning över de klara budskap som lämnades från svensk sida under dessa samtal. </w:t>
      </w:r>
      <w:r w:rsidR="000E251C">
        <w:t>Sverige håller en nära dialog med och visar stöd till aktörer i det civila samhället, inte minst genom närvaro vid offentliga möten och besök vid MR- och biståndsorganisationers kontor.</w:t>
      </w:r>
    </w:p>
    <w:p w14:paraId="63ECDE20" w14:textId="77777777" w:rsidR="003E65B2" w:rsidRDefault="003E65B2" w:rsidP="003E65B2">
      <w:pPr>
        <w:pStyle w:val="RKnormal"/>
      </w:pPr>
    </w:p>
    <w:p w14:paraId="11125CC7" w14:textId="77777777" w:rsidR="003E65B2" w:rsidRDefault="003E65B2" w:rsidP="003E65B2">
      <w:pPr>
        <w:pStyle w:val="RKnormal"/>
      </w:pPr>
      <w:r>
        <w:t xml:space="preserve">Sveriges utvecklingssamarbete är långsiktigt och vi ser att det bidrar till att stödja områden som är av stor betydelse för Kambodjas fortsatta utveckling och demokratisering. </w:t>
      </w:r>
      <w:r w:rsidR="00E84C88">
        <w:t xml:space="preserve">Svenskt stöd inkluderar </w:t>
      </w:r>
      <w:r w:rsidRPr="00724BF6">
        <w:t>insatser som syftar till förbättrad insyn och ansvarsutkrävande i samhället</w:t>
      </w:r>
      <w:r w:rsidR="00E84C88">
        <w:t xml:space="preserve">, inklusive myndighetssamarbete. </w:t>
      </w:r>
      <w:r>
        <w:t xml:space="preserve">Genom vårt utvecklingssamarbete för vi dialog och påverkar beslutsfattare. Kontaktytor från biståndet används aktivt för att få genomslag för </w:t>
      </w:r>
      <w:r w:rsidR="00E84C88">
        <w:t>demokratiska värderingar och mänskliga rättigheter</w:t>
      </w:r>
      <w:r w:rsidR="008C4C75">
        <w:t xml:space="preserve"> och </w:t>
      </w:r>
      <w:r w:rsidR="00A56EEB">
        <w:t>vi har</w:t>
      </w:r>
      <w:r w:rsidR="008C4C75">
        <w:t xml:space="preserve"> se</w:t>
      </w:r>
      <w:r w:rsidR="00A56EEB">
        <w:t>tt</w:t>
      </w:r>
      <w:r w:rsidR="008C4C75">
        <w:t xml:space="preserve"> positiva resultat</w:t>
      </w:r>
      <w:r w:rsidR="00A56EEB">
        <w:t>.</w:t>
      </w:r>
    </w:p>
    <w:p w14:paraId="087DE808" w14:textId="77777777" w:rsidR="003E65B2" w:rsidRDefault="003E65B2" w:rsidP="003E65B2">
      <w:pPr>
        <w:pStyle w:val="RKnormal"/>
      </w:pPr>
    </w:p>
    <w:p w14:paraId="7E1EC684" w14:textId="77777777" w:rsidR="00214F95" w:rsidRDefault="003E65B2" w:rsidP="003E65B2">
      <w:pPr>
        <w:pStyle w:val="RKnormal"/>
      </w:pPr>
      <w:r>
        <w:t xml:space="preserve">Formerna för, och inriktningen på, utvecklingssamarbetet ses kontinuerligt över, inte minst vid en oroande negativ utveckling som den i Kambodja. Sida är ansvarig myndighet för genomförandet av utvecklingssamarbetet. </w:t>
      </w:r>
      <w:r w:rsidR="00E84C88">
        <w:t xml:space="preserve">Som en konsekvens av utvecklingen i Kambodja har Sida ökat </w:t>
      </w:r>
      <w:r w:rsidRPr="009C03A2">
        <w:t>stöd</w:t>
      </w:r>
      <w:r w:rsidR="00E84C88">
        <w:t>et</w:t>
      </w:r>
      <w:r w:rsidRPr="009C03A2">
        <w:t xml:space="preserve"> till organisationer i det civila samhället och till </w:t>
      </w:r>
    </w:p>
    <w:p w14:paraId="613B350D" w14:textId="7DB2AB24" w:rsidR="003E65B2" w:rsidRDefault="003E65B2" w:rsidP="003E65B2">
      <w:pPr>
        <w:pStyle w:val="RKnormal"/>
      </w:pPr>
      <w:bookmarkStart w:id="0" w:name="_GoBack"/>
      <w:bookmarkEnd w:id="0"/>
      <w:r w:rsidRPr="009C03A2">
        <w:lastRenderedPageBreak/>
        <w:t>MR-försvarare som på olika sätt befinner sig under press.</w:t>
      </w:r>
      <w:r>
        <w:t xml:space="preserve"> </w:t>
      </w:r>
      <w:r w:rsidR="00E84C88">
        <w:t>Vi följer utvecklingen i Kambodja och anpassar kontinuerligt samarbetet i ljuset av att förutsättningarna förändras.</w:t>
      </w:r>
    </w:p>
    <w:p w14:paraId="376F0BC4" w14:textId="77777777" w:rsidR="00DC095B" w:rsidRDefault="00DC095B">
      <w:pPr>
        <w:pStyle w:val="RKnormal"/>
      </w:pPr>
    </w:p>
    <w:p w14:paraId="3A232217" w14:textId="77777777" w:rsidR="00DC095B" w:rsidRDefault="000F4B8B">
      <w:pPr>
        <w:pStyle w:val="RKnormal"/>
      </w:pPr>
      <w:r>
        <w:t>Stockholm den 31</w:t>
      </w:r>
      <w:r w:rsidR="00DC095B">
        <w:t xml:space="preserve"> oktober 2017</w:t>
      </w:r>
    </w:p>
    <w:p w14:paraId="70DF958F" w14:textId="77777777" w:rsidR="00DC095B" w:rsidRDefault="00DC095B">
      <w:pPr>
        <w:pStyle w:val="RKnormal"/>
      </w:pPr>
    </w:p>
    <w:p w14:paraId="4C797A8C" w14:textId="77777777" w:rsidR="00DC095B" w:rsidRDefault="00DC095B">
      <w:pPr>
        <w:pStyle w:val="RKnormal"/>
      </w:pPr>
    </w:p>
    <w:p w14:paraId="6B5F2067" w14:textId="77777777" w:rsidR="000F4B8B" w:rsidRDefault="000F4B8B">
      <w:pPr>
        <w:pStyle w:val="RKnormal"/>
      </w:pPr>
    </w:p>
    <w:p w14:paraId="3B6AFD90" w14:textId="77777777" w:rsidR="000F4B8B" w:rsidRDefault="000F4B8B">
      <w:pPr>
        <w:pStyle w:val="RKnormal"/>
      </w:pPr>
    </w:p>
    <w:p w14:paraId="128E579B" w14:textId="77777777" w:rsidR="000F4B8B" w:rsidRDefault="000F4B8B">
      <w:pPr>
        <w:pStyle w:val="RKnormal"/>
      </w:pPr>
    </w:p>
    <w:p w14:paraId="79C38410" w14:textId="77777777" w:rsidR="00DC095B" w:rsidRDefault="00DC095B">
      <w:pPr>
        <w:pStyle w:val="RKnormal"/>
      </w:pPr>
      <w:r>
        <w:t>Isabella Lövin</w:t>
      </w:r>
    </w:p>
    <w:sectPr w:rsidR="00DC095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0C2F" w14:textId="77777777" w:rsidR="00DC095B" w:rsidRDefault="00DC095B">
      <w:r>
        <w:separator/>
      </w:r>
    </w:p>
  </w:endnote>
  <w:endnote w:type="continuationSeparator" w:id="0">
    <w:p w14:paraId="133B21A6" w14:textId="77777777" w:rsidR="00DC095B" w:rsidRDefault="00DC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AE40D6" w14:textId="77777777" w:rsidR="00DC095B" w:rsidRDefault="00DC095B">
      <w:r>
        <w:separator/>
      </w:r>
    </w:p>
  </w:footnote>
  <w:footnote w:type="continuationSeparator" w:id="0">
    <w:p w14:paraId="53C2129F" w14:textId="77777777" w:rsidR="00DC095B" w:rsidRDefault="00DC0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2AD1C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14F9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AD687E0" w14:textId="77777777">
      <w:trPr>
        <w:cantSplit/>
      </w:trPr>
      <w:tc>
        <w:tcPr>
          <w:tcW w:w="3119" w:type="dxa"/>
        </w:tcPr>
        <w:p w14:paraId="41BF2EB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E6EFCF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2EB6034" w14:textId="77777777" w:rsidR="00E80146" w:rsidRDefault="00E80146">
          <w:pPr>
            <w:pStyle w:val="Sidhuvud"/>
            <w:ind w:right="360"/>
          </w:pPr>
        </w:p>
      </w:tc>
    </w:tr>
  </w:tbl>
  <w:p w14:paraId="1327862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B613C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1912484" w14:textId="77777777">
      <w:trPr>
        <w:cantSplit/>
      </w:trPr>
      <w:tc>
        <w:tcPr>
          <w:tcW w:w="3119" w:type="dxa"/>
        </w:tcPr>
        <w:p w14:paraId="4C213DD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24F243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12C74FF" w14:textId="77777777" w:rsidR="00E80146" w:rsidRDefault="00E80146">
          <w:pPr>
            <w:pStyle w:val="Sidhuvud"/>
            <w:ind w:right="360"/>
          </w:pPr>
        </w:p>
      </w:tc>
    </w:tr>
  </w:tbl>
  <w:p w14:paraId="7832B98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1D6CB" w14:textId="152DE886" w:rsidR="00DC095B" w:rsidRDefault="000F4B8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6B890A4" wp14:editId="607C21EA">
          <wp:extent cx="1876425" cy="838200"/>
          <wp:effectExtent l="0" t="0" r="9525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6A0AB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B2976E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0C2674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D0040C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95B"/>
    <w:rsid w:val="000E251C"/>
    <w:rsid w:val="000F4B8B"/>
    <w:rsid w:val="00150384"/>
    <w:rsid w:val="00160901"/>
    <w:rsid w:val="001805B7"/>
    <w:rsid w:val="00214F95"/>
    <w:rsid w:val="00240595"/>
    <w:rsid w:val="00367B1C"/>
    <w:rsid w:val="003E65B2"/>
    <w:rsid w:val="004A328D"/>
    <w:rsid w:val="0058762B"/>
    <w:rsid w:val="005C79AE"/>
    <w:rsid w:val="006E4E11"/>
    <w:rsid w:val="007242A3"/>
    <w:rsid w:val="007A6855"/>
    <w:rsid w:val="008C4C75"/>
    <w:rsid w:val="0092027A"/>
    <w:rsid w:val="00955E31"/>
    <w:rsid w:val="00992E72"/>
    <w:rsid w:val="00A56EEB"/>
    <w:rsid w:val="00AB6328"/>
    <w:rsid w:val="00AF26D1"/>
    <w:rsid w:val="00D133D7"/>
    <w:rsid w:val="00DC095B"/>
    <w:rsid w:val="00E13C93"/>
    <w:rsid w:val="00E60883"/>
    <w:rsid w:val="00E80146"/>
    <w:rsid w:val="00E84C88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1A346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Kommentarsreferens">
    <w:name w:val="annotation reference"/>
    <w:uiPriority w:val="99"/>
    <w:unhideWhenUsed/>
    <w:rsid w:val="003E65B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E65B2"/>
    <w:pPr>
      <w:overflowPunct/>
      <w:autoSpaceDE/>
      <w:autoSpaceDN/>
      <w:adjustRightInd/>
      <w:spacing w:after="280" w:line="240" w:lineRule="auto"/>
      <w:textAlignment w:val="auto"/>
    </w:pPr>
    <w:rPr>
      <w:rFonts w:ascii="Garamond" w:eastAsia="Garamond" w:hAnsi="Garamond"/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E65B2"/>
    <w:rPr>
      <w:rFonts w:ascii="Garamond" w:eastAsia="Garamond" w:hAnsi="Garamond"/>
      <w:lang w:eastAsia="en-US"/>
    </w:rPr>
  </w:style>
  <w:style w:type="paragraph" w:styleId="Ballongtext">
    <w:name w:val="Balloon Text"/>
    <w:basedOn w:val="Normal"/>
    <w:link w:val="BallongtextChar"/>
    <w:rsid w:val="003E65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E65B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0F4B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Kommentarsreferens">
    <w:name w:val="annotation reference"/>
    <w:uiPriority w:val="99"/>
    <w:unhideWhenUsed/>
    <w:rsid w:val="003E65B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E65B2"/>
    <w:pPr>
      <w:overflowPunct/>
      <w:autoSpaceDE/>
      <w:autoSpaceDN/>
      <w:adjustRightInd/>
      <w:spacing w:after="280" w:line="240" w:lineRule="auto"/>
      <w:textAlignment w:val="auto"/>
    </w:pPr>
    <w:rPr>
      <w:rFonts w:ascii="Garamond" w:eastAsia="Garamond" w:hAnsi="Garamond"/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E65B2"/>
    <w:rPr>
      <w:rFonts w:ascii="Garamond" w:eastAsia="Garamond" w:hAnsi="Garamond"/>
      <w:lang w:eastAsia="en-US"/>
    </w:rPr>
  </w:style>
  <w:style w:type="paragraph" w:styleId="Ballongtext">
    <w:name w:val="Balloon Text"/>
    <w:basedOn w:val="Normal"/>
    <w:link w:val="BallongtextChar"/>
    <w:rsid w:val="003E65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E65B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0F4B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97bdcaf3-7738-42e8-ac35-5b552f0fb723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F2ACFD-84A1-452E-9B24-BBFC89038569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5609B051-0CB9-4740-8902-18CC7D3504E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444B2B7-4948-4AB4-BB08-5770BE2C7560}"/>
</file>

<file path=customXml/itemProps4.xml><?xml version="1.0" encoding="utf-8"?>
<ds:datastoreItem xmlns:ds="http://schemas.openxmlformats.org/officeDocument/2006/customXml" ds:itemID="{1223E497-A299-4A08-85BD-9FA921D8280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83267d0-db6f-4606-a06a-cb8ea7b57ef1"/>
    <ds:schemaRef ds:uri="a9ec56ab-dea3-443b-ae99-35f2199b5204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86560D5-C859-4B70-A5A4-5C67301791E1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A3F289B8-CBFE-4922-9E51-D4F03923ED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Enerbäck</dc:creator>
  <cp:lastModifiedBy>Carina Stålberg</cp:lastModifiedBy>
  <cp:revision>3</cp:revision>
  <cp:lastPrinted>2000-01-21T12:02:00Z</cp:lastPrinted>
  <dcterms:created xsi:type="dcterms:W3CDTF">2017-10-31T12:51:00Z</dcterms:created>
  <dcterms:modified xsi:type="dcterms:W3CDTF">2017-10-31T12:53:00Z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32cf06af-ac86-49f0-bf04-65882df686f1</vt:lpwstr>
  </property>
</Properties>
</file>