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70A40A897374E6BB0F3DADAD2E01516"/>
        </w:placeholder>
        <w:text/>
      </w:sdtPr>
      <w:sdtEndPr/>
      <w:sdtContent>
        <w:p w:rsidRPr="009B062B" w:rsidR="00AF30DD" w:rsidP="00443949" w:rsidRDefault="00AF30DD" w14:paraId="36668515" w14:textId="77777777">
          <w:pPr>
            <w:pStyle w:val="Rubrik1"/>
            <w:spacing w:after="300"/>
          </w:pPr>
          <w:r w:rsidRPr="009B062B">
            <w:t>Förslag till riksdagsbeslut</w:t>
          </w:r>
        </w:p>
      </w:sdtContent>
    </w:sdt>
    <w:sdt>
      <w:sdtPr>
        <w:alias w:val="Yrkande 1"/>
        <w:tag w:val="283282ee-0bdc-4bec-b0ea-5dd321eddf4b"/>
        <w:id w:val="-346943070"/>
        <w:lock w:val="sdtLocked"/>
      </w:sdtPr>
      <w:sdtEndPr/>
      <w:sdtContent>
        <w:p w:rsidR="00C50516" w:rsidRDefault="0003017C" w14:paraId="4E83481E" w14:textId="77777777">
          <w:pPr>
            <w:pStyle w:val="Frslagstext"/>
            <w:numPr>
              <w:ilvl w:val="0"/>
              <w:numId w:val="0"/>
            </w:numPr>
          </w:pPr>
          <w:r>
            <w:t>Riksdagen ställer sig bakom det som anförs i motionen om att regeringen bör överväga ett förbud mot erbjudanden och kampanjer som lockar till merköp av livsmedel som innehåller en hög andel tillsatt socker,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09EA9606A0456BBD18C685BDB8DD13"/>
        </w:placeholder>
        <w:text/>
      </w:sdtPr>
      <w:sdtEndPr/>
      <w:sdtContent>
        <w:p w:rsidRPr="009B062B" w:rsidR="006D79C9" w:rsidP="00333E95" w:rsidRDefault="006D79C9" w14:paraId="7232B4DB" w14:textId="77777777">
          <w:pPr>
            <w:pStyle w:val="Rubrik1"/>
          </w:pPr>
          <w:r>
            <w:t>Motivering</w:t>
          </w:r>
        </w:p>
      </w:sdtContent>
    </w:sdt>
    <w:bookmarkEnd w:displacedByCustomXml="prev" w:id="3"/>
    <w:bookmarkEnd w:displacedByCustomXml="prev" w:id="4"/>
    <w:p w:rsidR="00CD5FDC" w:rsidP="008E0FE2" w:rsidRDefault="008A5D1A" w14:paraId="57CAFBF0" w14:textId="77777777">
      <w:pPr>
        <w:pStyle w:val="Normalutanindragellerluft"/>
      </w:pPr>
      <w:r w:rsidRPr="008A5D1A">
        <w:t>Det finns flera negativa effekter med överkonsumtion av socker. Förutom de mest uppenbara som övervikt och karies finns också en ökad risk för typ</w:t>
      </w:r>
      <w:r w:rsidR="0003017C">
        <w:t> </w:t>
      </w:r>
      <w:r w:rsidRPr="008A5D1A">
        <w:t>2</w:t>
      </w:r>
      <w:r w:rsidR="0003017C">
        <w:t>-</w:t>
      </w:r>
      <w:r w:rsidRPr="008A5D1A">
        <w:t>diabetes</w:t>
      </w:r>
      <w:r>
        <w:t>.</w:t>
      </w:r>
    </w:p>
    <w:p w:rsidR="00CD5FDC" w:rsidP="008A5D1A" w:rsidRDefault="008A5D1A" w14:paraId="4A585463" w14:textId="2CA71575">
      <w:r>
        <w:t>Enligt Livsmedelsverkets undersökning (</w:t>
      </w:r>
      <w:proofErr w:type="spellStart"/>
      <w:r>
        <w:t>Riksmaten</w:t>
      </w:r>
      <w:proofErr w:type="spellEnd"/>
      <w:r>
        <w:t xml:space="preserve"> vuxna 2010</w:t>
      </w:r>
      <w:r w:rsidR="0003017C">
        <w:t>–</w:t>
      </w:r>
      <w:r>
        <w:t>11) äter 40</w:t>
      </w:r>
      <w:r w:rsidR="0003017C">
        <w:t> </w:t>
      </w:r>
      <w:r>
        <w:t xml:space="preserve">% av </w:t>
      </w:r>
      <w:r w:rsidRPr="00CD5FDC">
        <w:rPr>
          <w:spacing w:val="-3"/>
        </w:rPr>
        <w:t>Sveriges vuxna för mycket socker. 2018 gjordes en annan undersökning från Livsmedels</w:t>
      </w:r>
      <w:r w:rsidRPr="00CD5FDC" w:rsidR="00CD5FDC">
        <w:rPr>
          <w:spacing w:val="-3"/>
        </w:rPr>
        <w:softHyphen/>
      </w:r>
      <w:r w:rsidRPr="00CD5FDC">
        <w:rPr>
          <w:spacing w:val="-3"/>
        </w:rPr>
        <w:t>verket som</w:t>
      </w:r>
      <w:r>
        <w:t xml:space="preserve"> mätte ungdomars livsmedelsvanor som visade att ungdomar får i sig 17</w:t>
      </w:r>
      <w:r w:rsidR="0003017C">
        <w:t> </w:t>
      </w:r>
      <w:r>
        <w:t>% av sitt kaloriintag via läsk och godis samt att hälften av de studerande ungdomarna får i sig för mycket tillsatt socker. När en undersökning om barns livsmedelsvanor (</w:t>
      </w:r>
      <w:proofErr w:type="spellStart"/>
      <w:r>
        <w:t>Riksmaten</w:t>
      </w:r>
      <w:proofErr w:type="spellEnd"/>
      <w:r>
        <w:t xml:space="preserve"> barn 2003) gjordes visade även den att barn mellan fyra och elva år åt för mycket godis, läsk, glass och bakverk.</w:t>
      </w:r>
    </w:p>
    <w:p w:rsidR="008A5D1A" w:rsidP="0003017C" w:rsidRDefault="008A5D1A" w14:paraId="59C242B7" w14:textId="213005B9">
      <w:r w:rsidRPr="00CD5FDC">
        <w:rPr>
          <w:spacing w:val="-3"/>
        </w:rPr>
        <w:t>Överkonsumtion av socker bland invånare i Sverige är ett faktum och åtgärder behöver</w:t>
      </w:r>
      <w:r>
        <w:t xml:space="preserve"> vidtas för att minska sockerkonsumtionen och främja folkhälsan.</w:t>
      </w:r>
    </w:p>
    <w:p w:rsidR="00CD5FDC" w:rsidP="008A5D1A" w:rsidRDefault="008A5D1A" w14:paraId="508F8325" w14:textId="77777777">
      <w:r>
        <w:t xml:space="preserve">Det är vanligt att livsmedelsbutiker regelbundet har olika kampanjer på varor för att locka till köp. Detta gäller även produkter som innehåller tillsatt socker så som läsk och godis. Att inte locka till överkonsumtion av produkter som innehåller stora mängder fria sockerarter skulle vara en del i arbetet för en förbättrad folkhälsa. Regeringen bör därför </w:t>
      </w:r>
      <w:r w:rsidRPr="00CD5FDC">
        <w:rPr>
          <w:spacing w:val="-3"/>
        </w:rPr>
        <w:t xml:space="preserve">överväga ett förbud mot erbjudanden och kampanjer som lockar till </w:t>
      </w:r>
      <w:proofErr w:type="spellStart"/>
      <w:r w:rsidRPr="00CD5FDC">
        <w:rPr>
          <w:spacing w:val="-3"/>
        </w:rPr>
        <w:t>merköp</w:t>
      </w:r>
      <w:proofErr w:type="spellEnd"/>
      <w:r w:rsidRPr="00CD5FDC">
        <w:rPr>
          <w:spacing w:val="-3"/>
        </w:rPr>
        <w:t xml:space="preserve"> av sockerrika</w:t>
      </w:r>
      <w:r>
        <w:t xml:space="preserve"> livsmedel.</w:t>
      </w:r>
    </w:p>
    <w:sdt>
      <w:sdtPr>
        <w:alias w:val="CC_Underskrifter"/>
        <w:tag w:val="CC_Underskrifter"/>
        <w:id w:val="583496634"/>
        <w:lock w:val="sdtContentLocked"/>
        <w:placeholder>
          <w:docPart w:val="AF449C34A8034DC8A8890C6AA636116E"/>
        </w:placeholder>
      </w:sdtPr>
      <w:sdtEndPr/>
      <w:sdtContent>
        <w:p w:rsidR="00443949" w:rsidP="00443949" w:rsidRDefault="00443949" w14:paraId="605DEF5B" w14:textId="39AA2D10"/>
        <w:p w:rsidRPr="008E0FE2" w:rsidR="004801AC" w:rsidP="00443949" w:rsidRDefault="00CD5FDC" w14:paraId="39EE64CD" w14:textId="42EC0CF0"/>
      </w:sdtContent>
    </w:sdt>
    <w:tbl>
      <w:tblPr>
        <w:tblW w:w="5000" w:type="pct"/>
        <w:tblLook w:val="04A0" w:firstRow="1" w:lastRow="0" w:firstColumn="1" w:lastColumn="0" w:noHBand="0" w:noVBand="1"/>
        <w:tblCaption w:val="underskrifter"/>
      </w:tblPr>
      <w:tblGrid>
        <w:gridCol w:w="4252"/>
        <w:gridCol w:w="4252"/>
      </w:tblGrid>
      <w:tr w:rsidR="00C50516" w14:paraId="4755356B" w14:textId="77777777">
        <w:trPr>
          <w:cantSplit/>
        </w:trPr>
        <w:tc>
          <w:tcPr>
            <w:tcW w:w="50" w:type="pct"/>
            <w:vAlign w:val="bottom"/>
          </w:tcPr>
          <w:p w:rsidR="00C50516" w:rsidRDefault="0003017C" w14:paraId="6285CA1A" w14:textId="77777777">
            <w:pPr>
              <w:pStyle w:val="Underskrifter"/>
              <w:spacing w:after="0"/>
            </w:pPr>
            <w:r>
              <w:lastRenderedPageBreak/>
              <w:t>Yasmine Eriksson (SD)</w:t>
            </w:r>
          </w:p>
        </w:tc>
        <w:tc>
          <w:tcPr>
            <w:tcW w:w="50" w:type="pct"/>
            <w:vAlign w:val="bottom"/>
          </w:tcPr>
          <w:p w:rsidR="00C50516" w:rsidRDefault="00C50516" w14:paraId="41A7397D" w14:textId="77777777">
            <w:pPr>
              <w:pStyle w:val="Underskrifter"/>
              <w:spacing w:after="0"/>
            </w:pPr>
          </w:p>
        </w:tc>
      </w:tr>
    </w:tbl>
    <w:p w:rsidR="002A46DB" w:rsidRDefault="002A46DB" w14:paraId="79590966" w14:textId="77777777"/>
    <w:sectPr w:rsidR="002A46D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26DC8" w14:textId="77777777" w:rsidR="008A5D1A" w:rsidRDefault="008A5D1A" w:rsidP="000C1CAD">
      <w:pPr>
        <w:spacing w:line="240" w:lineRule="auto"/>
      </w:pPr>
      <w:r>
        <w:separator/>
      </w:r>
    </w:p>
  </w:endnote>
  <w:endnote w:type="continuationSeparator" w:id="0">
    <w:p w14:paraId="50BA97B3" w14:textId="77777777" w:rsidR="008A5D1A" w:rsidRDefault="008A5D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B3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2A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7F92" w14:textId="3F579E43" w:rsidR="00262EA3" w:rsidRPr="00443949" w:rsidRDefault="00262EA3" w:rsidP="004439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65FE" w14:textId="77777777" w:rsidR="008A5D1A" w:rsidRDefault="008A5D1A" w:rsidP="000C1CAD">
      <w:pPr>
        <w:spacing w:line="240" w:lineRule="auto"/>
      </w:pPr>
      <w:r>
        <w:separator/>
      </w:r>
    </w:p>
  </w:footnote>
  <w:footnote w:type="continuationSeparator" w:id="0">
    <w:p w14:paraId="5A094A7B" w14:textId="77777777" w:rsidR="008A5D1A" w:rsidRDefault="008A5D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C0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C98350" wp14:editId="3BBF7E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596620" w14:textId="7009F5E5" w:rsidR="00262EA3" w:rsidRDefault="00CD5FDC" w:rsidP="008103B5">
                          <w:pPr>
                            <w:jc w:val="right"/>
                          </w:pPr>
                          <w:sdt>
                            <w:sdtPr>
                              <w:alias w:val="CC_Noformat_Partikod"/>
                              <w:tag w:val="CC_Noformat_Partikod"/>
                              <w:id w:val="-53464382"/>
                              <w:text/>
                            </w:sdtPr>
                            <w:sdtEndPr/>
                            <w:sdtContent>
                              <w:r w:rsidR="008A5D1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C983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596620" w14:textId="7009F5E5" w:rsidR="00262EA3" w:rsidRDefault="00CD5FDC" w:rsidP="008103B5">
                    <w:pPr>
                      <w:jc w:val="right"/>
                    </w:pPr>
                    <w:sdt>
                      <w:sdtPr>
                        <w:alias w:val="CC_Noformat_Partikod"/>
                        <w:tag w:val="CC_Noformat_Partikod"/>
                        <w:id w:val="-53464382"/>
                        <w:text/>
                      </w:sdtPr>
                      <w:sdtEndPr/>
                      <w:sdtContent>
                        <w:r w:rsidR="008A5D1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9D88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DF30" w14:textId="77777777" w:rsidR="00262EA3" w:rsidRDefault="00262EA3" w:rsidP="008563AC">
    <w:pPr>
      <w:jc w:val="right"/>
    </w:pPr>
  </w:p>
  <w:p w14:paraId="24B41C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F9C0" w14:textId="77777777" w:rsidR="00262EA3" w:rsidRDefault="00CD5F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662BE1" wp14:editId="36AE35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F13901" w14:textId="1A8106FF" w:rsidR="00262EA3" w:rsidRDefault="00CD5FDC" w:rsidP="00A314CF">
    <w:pPr>
      <w:pStyle w:val="FSHNormal"/>
      <w:spacing w:before="40"/>
    </w:pPr>
    <w:sdt>
      <w:sdtPr>
        <w:alias w:val="CC_Noformat_Motionstyp"/>
        <w:tag w:val="CC_Noformat_Motionstyp"/>
        <w:id w:val="1162973129"/>
        <w:lock w:val="sdtContentLocked"/>
        <w15:appearance w15:val="hidden"/>
        <w:text/>
      </w:sdtPr>
      <w:sdtEndPr/>
      <w:sdtContent>
        <w:r w:rsidR="00443949">
          <w:t>Enskild motion</w:t>
        </w:r>
      </w:sdtContent>
    </w:sdt>
    <w:r w:rsidR="00821B36">
      <w:t xml:space="preserve"> </w:t>
    </w:r>
    <w:sdt>
      <w:sdtPr>
        <w:alias w:val="CC_Noformat_Partikod"/>
        <w:tag w:val="CC_Noformat_Partikod"/>
        <w:id w:val="1471015553"/>
        <w:text/>
      </w:sdtPr>
      <w:sdtEndPr/>
      <w:sdtContent>
        <w:r w:rsidR="008A5D1A">
          <w:t>SD</w:t>
        </w:r>
      </w:sdtContent>
    </w:sdt>
    <w:sdt>
      <w:sdtPr>
        <w:alias w:val="CC_Noformat_Partinummer"/>
        <w:tag w:val="CC_Noformat_Partinummer"/>
        <w:id w:val="-2014525982"/>
        <w:showingPlcHdr/>
        <w:text/>
      </w:sdtPr>
      <w:sdtEndPr/>
      <w:sdtContent>
        <w:r w:rsidR="00821B36">
          <w:t xml:space="preserve"> </w:t>
        </w:r>
      </w:sdtContent>
    </w:sdt>
  </w:p>
  <w:p w14:paraId="1A24B7C1" w14:textId="77777777" w:rsidR="00262EA3" w:rsidRPr="008227B3" w:rsidRDefault="00CD5F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AA192B" w14:textId="0322DFF4" w:rsidR="00262EA3" w:rsidRPr="008227B3" w:rsidRDefault="00CD5F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394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3949">
          <w:t>:2618</w:t>
        </w:r>
      </w:sdtContent>
    </w:sdt>
  </w:p>
  <w:p w14:paraId="519446FC" w14:textId="7F4257CB" w:rsidR="00262EA3" w:rsidRDefault="00CD5FDC" w:rsidP="00E03A3D">
    <w:pPr>
      <w:pStyle w:val="Motionr"/>
    </w:pPr>
    <w:sdt>
      <w:sdtPr>
        <w:alias w:val="CC_Noformat_Avtext"/>
        <w:tag w:val="CC_Noformat_Avtext"/>
        <w:id w:val="-2020768203"/>
        <w:lock w:val="sdtContentLocked"/>
        <w15:appearance w15:val="hidden"/>
        <w:text/>
      </w:sdtPr>
      <w:sdtEndPr/>
      <w:sdtContent>
        <w:r w:rsidR="00443949">
          <w:t>av Yasmine Eriksson (SD)</w:t>
        </w:r>
      </w:sdtContent>
    </w:sdt>
  </w:p>
  <w:sdt>
    <w:sdtPr>
      <w:alias w:val="CC_Noformat_Rubtext"/>
      <w:tag w:val="CC_Noformat_Rubtext"/>
      <w:id w:val="-218060500"/>
      <w:lock w:val="sdtLocked"/>
      <w:text/>
    </w:sdtPr>
    <w:sdtEndPr/>
    <w:sdtContent>
      <w:p w14:paraId="40740C83" w14:textId="0BA1E9F4" w:rsidR="00262EA3" w:rsidRDefault="00443949" w:rsidP="00283E0F">
        <w:pPr>
          <w:pStyle w:val="FSHRub2"/>
        </w:pPr>
        <w:r>
          <w:t>Förbud mot erbjudanden och kampanjer på sockerrika livsmedel</w:t>
        </w:r>
      </w:p>
    </w:sdtContent>
  </w:sdt>
  <w:sdt>
    <w:sdtPr>
      <w:alias w:val="CC_Boilerplate_3"/>
      <w:tag w:val="CC_Boilerplate_3"/>
      <w:id w:val="1606463544"/>
      <w:lock w:val="sdtContentLocked"/>
      <w15:appearance w15:val="hidden"/>
      <w:text w:multiLine="1"/>
    </w:sdtPr>
    <w:sdtEndPr/>
    <w:sdtContent>
      <w:p w14:paraId="3F10C4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5D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17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6DB"/>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49"/>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51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5B6"/>
    <w:rsid w:val="00C77DCD"/>
    <w:rsid w:val="00C77F16"/>
    <w:rsid w:val="00C800F7"/>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5FDC"/>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A66F48"/>
  <w15:chartTrackingRefBased/>
  <w15:docId w15:val="{B0560E93-00DA-442D-B5CC-410A90FC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0A40A897374E6BB0F3DADAD2E01516"/>
        <w:category>
          <w:name w:val="Allmänt"/>
          <w:gallery w:val="placeholder"/>
        </w:category>
        <w:types>
          <w:type w:val="bbPlcHdr"/>
        </w:types>
        <w:behaviors>
          <w:behavior w:val="content"/>
        </w:behaviors>
        <w:guid w:val="{0B41D80C-1938-44CA-8A4C-1EC84CCFDFEA}"/>
      </w:docPartPr>
      <w:docPartBody>
        <w:p w:rsidR="00BB6E08" w:rsidRDefault="00BB6E08">
          <w:pPr>
            <w:pStyle w:val="E70A40A897374E6BB0F3DADAD2E01516"/>
          </w:pPr>
          <w:r w:rsidRPr="005A0A93">
            <w:rPr>
              <w:rStyle w:val="Platshllartext"/>
            </w:rPr>
            <w:t>Förslag till riksdagsbeslut</w:t>
          </w:r>
        </w:p>
      </w:docPartBody>
    </w:docPart>
    <w:docPart>
      <w:docPartPr>
        <w:name w:val="1909EA9606A0456BBD18C685BDB8DD13"/>
        <w:category>
          <w:name w:val="Allmänt"/>
          <w:gallery w:val="placeholder"/>
        </w:category>
        <w:types>
          <w:type w:val="bbPlcHdr"/>
        </w:types>
        <w:behaviors>
          <w:behavior w:val="content"/>
        </w:behaviors>
        <w:guid w:val="{7DD87F2C-6B15-4766-B989-05415F2D1656}"/>
      </w:docPartPr>
      <w:docPartBody>
        <w:p w:rsidR="00BB6E08" w:rsidRDefault="00BB6E08">
          <w:pPr>
            <w:pStyle w:val="1909EA9606A0456BBD18C685BDB8DD13"/>
          </w:pPr>
          <w:r w:rsidRPr="005A0A93">
            <w:rPr>
              <w:rStyle w:val="Platshllartext"/>
            </w:rPr>
            <w:t>Motivering</w:t>
          </w:r>
        </w:p>
      </w:docPartBody>
    </w:docPart>
    <w:docPart>
      <w:docPartPr>
        <w:name w:val="AF449C34A8034DC8A8890C6AA636116E"/>
        <w:category>
          <w:name w:val="Allmänt"/>
          <w:gallery w:val="placeholder"/>
        </w:category>
        <w:types>
          <w:type w:val="bbPlcHdr"/>
        </w:types>
        <w:behaviors>
          <w:behavior w:val="content"/>
        </w:behaviors>
        <w:guid w:val="{A38F0293-14AD-478B-A587-63CDBAE935E1}"/>
      </w:docPartPr>
      <w:docPartBody>
        <w:p w:rsidR="009B4DCD" w:rsidRDefault="009B4D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08"/>
    <w:rsid w:val="009B4DCD"/>
    <w:rsid w:val="00BB6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0A40A897374E6BB0F3DADAD2E01516">
    <w:name w:val="E70A40A897374E6BB0F3DADAD2E01516"/>
  </w:style>
  <w:style w:type="paragraph" w:customStyle="1" w:styleId="1909EA9606A0456BBD18C685BDB8DD13">
    <w:name w:val="1909EA9606A0456BBD18C685BDB8D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600DDA-61AD-421D-9E65-231CC5C53396}"/>
</file>

<file path=customXml/itemProps2.xml><?xml version="1.0" encoding="utf-8"?>
<ds:datastoreItem xmlns:ds="http://schemas.openxmlformats.org/officeDocument/2006/customXml" ds:itemID="{E20DE863-9298-4B31-84CB-96D676B43685}"/>
</file>

<file path=customXml/itemProps3.xml><?xml version="1.0" encoding="utf-8"?>
<ds:datastoreItem xmlns:ds="http://schemas.openxmlformats.org/officeDocument/2006/customXml" ds:itemID="{BD95A031-7DFE-4695-9DD7-FFF5C8EA0A9B}"/>
</file>

<file path=docProps/app.xml><?xml version="1.0" encoding="utf-8"?>
<Properties xmlns="http://schemas.openxmlformats.org/officeDocument/2006/extended-properties" xmlns:vt="http://schemas.openxmlformats.org/officeDocument/2006/docPropsVTypes">
  <Template>Normal</Template>
  <TotalTime>16</TotalTime>
  <Pages>2</Pages>
  <Words>248</Words>
  <Characters>1382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