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8BD9A" w14:textId="72D102FE" w:rsidR="00065DA0" w:rsidRDefault="00065DA0" w:rsidP="00DA0661">
      <w:pPr>
        <w:pStyle w:val="Rubrik"/>
      </w:pPr>
      <w:bookmarkStart w:id="0" w:name="Start"/>
      <w:bookmarkEnd w:id="0"/>
      <w:r>
        <w:t>Svar på fråga 2017/18:531 av Emma Wallrup (V)</w:t>
      </w:r>
      <w:r>
        <w:br/>
        <w:t>Kontroll av järnvägsunderhållet</w:t>
      </w:r>
    </w:p>
    <w:p w14:paraId="01DEBBF4" w14:textId="505AA5D1" w:rsidR="00065DA0" w:rsidRDefault="00065DA0" w:rsidP="002749F7">
      <w:pPr>
        <w:pStyle w:val="Brdtext"/>
      </w:pPr>
      <w:r>
        <w:t>Emma Wallrup har frågat mig om jag avser att vidta några åtgärder för att stärka Trafikverkets redovisning gällande vilka effekter på tillförlitligheten och säkerheten som uppnås av de tillförda anslagen för järnvägsunderhåll.</w:t>
      </w:r>
    </w:p>
    <w:p w14:paraId="3547134E" w14:textId="4FFACA43" w:rsidR="006A384F" w:rsidRDefault="00BC5E12" w:rsidP="006A384F">
      <w:pPr>
        <w:pStyle w:val="Brdtext"/>
      </w:pPr>
      <w:r>
        <w:t>Den svenska järnvägsanläggningen är till stora delar sliten till följd av att det under många år har satsats för lite resurser på underhåll samtidigt som trafiken har ökat kraftigt i stora delar av järnvägsnätet. Följderna av det bristande underhållet har varit uppenbara med återkommande trafikstörningar och förseningsproblematik. Regeringen anser att en väl fungerande järnväg är viktigt för att uppnå flera av regeringens mål o</w:t>
      </w:r>
      <w:r w:rsidR="0017635C">
        <w:t xml:space="preserve">ch har därför sedan tidigare genomfört en höjning av det årliga anslaget till järnvägsunderhåll med 1,34 miljarder kronor per år under perioden 2016–2018. </w:t>
      </w:r>
      <w:r w:rsidR="008B72F5">
        <w:t>Regeringen har även kraftig</w:t>
      </w:r>
      <w:r w:rsidR="001B34D0">
        <w:t>t</w:t>
      </w:r>
      <w:r w:rsidR="008B72F5">
        <w:t xml:space="preserve"> höjt de ekonomiska ramarna för </w:t>
      </w:r>
      <w:r w:rsidR="0003377E">
        <w:t>kommande</w:t>
      </w:r>
      <w:r w:rsidR="008B72F5">
        <w:t xml:space="preserve"> planperiod 2018–2029 vilka ökas med drygt 100 miljarder kronor, till totalt 622,5 miljarder kronor. </w:t>
      </w:r>
      <w:r w:rsidR="008B72F5" w:rsidRPr="00AA4F86">
        <w:t>D</w:t>
      </w:r>
      <w:r w:rsidR="008B72F5">
        <w:t>et innebär att vi gör en kraftfull satsning på underhåll men också att nyinvesteringar blir möjliga. Anslaget till järnvägsunderhåll utökas med 47 procent jämfört med den nuvarande infrastrukturplanen</w:t>
      </w:r>
      <w:r w:rsidR="004A7E15">
        <w:t>. D</w:t>
      </w:r>
      <w:r w:rsidR="006A384F">
        <w:t>et stora behovet av underhållsåtgärder medför</w:t>
      </w:r>
      <w:r w:rsidR="00186FA2">
        <w:t xml:space="preserve"> dock</w:t>
      </w:r>
      <w:r w:rsidR="006A384F">
        <w:t xml:space="preserve"> att det kommer</w:t>
      </w:r>
      <w:r w:rsidR="00DD5AF2">
        <w:t xml:space="preserve"> att</w:t>
      </w:r>
      <w:r w:rsidR="006A384F">
        <w:t xml:space="preserve"> ta tid innan de åtgärder som genomförs successivt kan bidra till att järnvägen får en högre punktlighet och en bättre robusthet. </w:t>
      </w:r>
    </w:p>
    <w:p w14:paraId="5CFE3482" w14:textId="104223EC" w:rsidR="00BC5E12" w:rsidRDefault="00186FA2" w:rsidP="00BC5E12">
      <w:pPr>
        <w:pStyle w:val="Brdtext"/>
      </w:pPr>
      <w:r>
        <w:t>Grunden för regeringens styrning och uppföljning av Trafikverkets verksamhet är de</w:t>
      </w:r>
      <w:r w:rsidR="008A04A7">
        <w:t>t övergripande</w:t>
      </w:r>
      <w:r>
        <w:t xml:space="preserve"> transportpolitiska måle</w:t>
      </w:r>
      <w:r w:rsidR="008A04A7">
        <w:t>t och de jämbördiga funktions- och hänsynsmålen</w:t>
      </w:r>
      <w:r>
        <w:t xml:space="preserve">. </w:t>
      </w:r>
      <w:r w:rsidR="0066704A">
        <w:t>Målen</w:t>
      </w:r>
      <w:r w:rsidR="00880E18">
        <w:t xml:space="preserve"> uttrycker den politiska inriktningen</w:t>
      </w:r>
      <w:r w:rsidR="0066704A" w:rsidRPr="0066704A">
        <w:t xml:space="preserve"> </w:t>
      </w:r>
      <w:r w:rsidR="0066704A">
        <w:t xml:space="preserve">och är vägledande </w:t>
      </w:r>
      <w:r w:rsidR="0066704A" w:rsidRPr="0066704A">
        <w:t>vid myndigheternas</w:t>
      </w:r>
      <w:r w:rsidR="0066704A">
        <w:t xml:space="preserve"> planering av</w:t>
      </w:r>
      <w:r w:rsidR="0066704A" w:rsidRPr="0066704A">
        <w:t xml:space="preserve"> verksamhet</w:t>
      </w:r>
      <w:r w:rsidR="0066704A">
        <w:t>en</w:t>
      </w:r>
      <w:r w:rsidR="0066704A" w:rsidRPr="0066704A">
        <w:t>.</w:t>
      </w:r>
      <w:r w:rsidR="009441C4">
        <w:t xml:space="preserve"> </w:t>
      </w:r>
      <w:bookmarkStart w:id="1" w:name="_GoBack"/>
      <w:bookmarkEnd w:id="1"/>
    </w:p>
    <w:p w14:paraId="3F69C735" w14:textId="6F29271E" w:rsidR="00BC5E12" w:rsidRDefault="009441C4" w:rsidP="00BC5E12">
      <w:pPr>
        <w:pStyle w:val="Brdtext"/>
      </w:pPr>
      <w:r w:rsidRPr="009441C4">
        <w:lastRenderedPageBreak/>
        <w:t>Varje år följer T</w:t>
      </w:r>
      <w:r w:rsidR="00D4025E">
        <w:t>rafikanalys upp de transport</w:t>
      </w:r>
      <w:r w:rsidRPr="009441C4">
        <w:t>politiska målen</w:t>
      </w:r>
      <w:r w:rsidR="001B5F98">
        <w:t xml:space="preserve"> på uppdrag av</w:t>
      </w:r>
      <w:r w:rsidRPr="009441C4">
        <w:t xml:space="preserve"> regeringen.</w:t>
      </w:r>
      <w:r w:rsidR="00D4025E" w:rsidRPr="00D4025E">
        <w:t xml:space="preserve"> Måluppföljningen ska </w:t>
      </w:r>
      <w:r w:rsidR="00A3288D">
        <w:t>visa</w:t>
      </w:r>
      <w:r w:rsidR="00D4025E" w:rsidRPr="00D4025E">
        <w:t xml:space="preserve"> utvecklingen</w:t>
      </w:r>
      <w:r w:rsidR="00A3288D">
        <w:t xml:space="preserve"> mot målen</w:t>
      </w:r>
      <w:r w:rsidR="00D4025E" w:rsidRPr="00D4025E">
        <w:t>.</w:t>
      </w:r>
      <w:r w:rsidR="00F22A9C">
        <w:t xml:space="preserve"> </w:t>
      </w:r>
      <w:r w:rsidR="00721F4C" w:rsidRPr="00D4025E">
        <w:t>Trafikanalys baserar bedömningen på indikatorer</w:t>
      </w:r>
      <w:r w:rsidR="003D31FB">
        <w:t xml:space="preserve"> och mått</w:t>
      </w:r>
      <w:r w:rsidR="00B02DCA">
        <w:t>. Data</w:t>
      </w:r>
      <w:r w:rsidR="00721F4C" w:rsidRPr="00D4025E">
        <w:t xml:space="preserve"> hämtas delvis från officiell statistik för transportområdet som Trafikanalys ansvarar för, men </w:t>
      </w:r>
      <w:r w:rsidR="00FF47E7">
        <w:t xml:space="preserve">också från </w:t>
      </w:r>
      <w:r w:rsidR="00721F4C" w:rsidRPr="00D4025E">
        <w:t>andra myndigheter.</w:t>
      </w:r>
    </w:p>
    <w:p w14:paraId="0E50A132" w14:textId="071416E3" w:rsidR="00404AFB" w:rsidRDefault="00404AFB" w:rsidP="00BC5E12">
      <w:pPr>
        <w:pStyle w:val="Brdtext"/>
      </w:pPr>
      <w:r>
        <w:t xml:space="preserve">Trafikverket presenterar en årsredovisning där myndigheten redogör för det gånga årets verksamhet och vad som har uppnåtts. </w:t>
      </w:r>
      <w:r w:rsidR="009D7247">
        <w:t>För att styra och följa upp verksamhetens bidrag till de transportpolitiska målen använder Trafikverket sex stycken leveranskvaliteter. Med stöd av indikatorer beskriver de den sammantagna leveransen</w:t>
      </w:r>
      <w:r w:rsidR="00C32264">
        <w:t xml:space="preserve"> </w:t>
      </w:r>
      <w:r w:rsidR="001D5D5E">
        <w:t xml:space="preserve">t.ex. </w:t>
      </w:r>
      <w:r w:rsidR="00C32264">
        <w:t>för ett tillgängligt transportsystem</w:t>
      </w:r>
      <w:r w:rsidR="00526EE8">
        <w:t xml:space="preserve"> och tar hänsyn till bland annat</w:t>
      </w:r>
      <w:r w:rsidR="001B42E7">
        <w:t xml:space="preserve"> säkerhet, punktlighet och kapacitet.</w:t>
      </w:r>
    </w:p>
    <w:p w14:paraId="58DD2E9F" w14:textId="11C9DBA1" w:rsidR="00065DA0" w:rsidRDefault="00880E18" w:rsidP="002749F7">
      <w:pPr>
        <w:pStyle w:val="Brdtext"/>
      </w:pPr>
      <w:r>
        <w:t>Utöver uppföljning</w:t>
      </w:r>
      <w:r w:rsidR="00C152CF">
        <w:t xml:space="preserve"> av de transportpolitiska målen så </w:t>
      </w:r>
      <w:r w:rsidR="004F300A">
        <w:t>har regeringen</w:t>
      </w:r>
      <w:r w:rsidR="00C152CF">
        <w:t xml:space="preserve"> en löpande dialog</w:t>
      </w:r>
      <w:r w:rsidR="004F300A">
        <w:t xml:space="preserve"> och uppföljning</w:t>
      </w:r>
      <w:r w:rsidR="00C152CF">
        <w:t xml:space="preserve"> med Trafikverket</w:t>
      </w:r>
      <w:r w:rsidR="004F300A">
        <w:t>. Det sker i form av såväl uppdrag till myndigheten som</w:t>
      </w:r>
      <w:r w:rsidR="004A2731">
        <w:t xml:space="preserve"> via</w:t>
      </w:r>
      <w:r w:rsidR="004F300A">
        <w:t xml:space="preserve"> möten. Sammantaget kan jag konsta</w:t>
      </w:r>
      <w:r w:rsidR="004A2731">
        <w:t>tera att regeringen har en god uppföljning av Trafikverkets verksamhet på flera olika nivåer och jag ser i nuläget ingen anledning att vidta några åtgärder.</w:t>
      </w:r>
    </w:p>
    <w:p w14:paraId="4D43AE75" w14:textId="77777777" w:rsidR="00F0793A" w:rsidRDefault="00F0793A" w:rsidP="002749F7">
      <w:pPr>
        <w:pStyle w:val="Brdtext"/>
      </w:pPr>
    </w:p>
    <w:p w14:paraId="38525F55" w14:textId="4013404D" w:rsidR="00065DA0" w:rsidRDefault="00065DA0" w:rsidP="006A12F1">
      <w:pPr>
        <w:pStyle w:val="Brdtext"/>
      </w:pPr>
      <w:r>
        <w:t xml:space="preserve">Stockholm den </w:t>
      </w:r>
      <w:sdt>
        <w:sdtPr>
          <w:id w:val="-1225218591"/>
          <w:placeholder>
            <w:docPart w:val="6F451FDB9EC544B18162726929ECFC3B"/>
          </w:placeholder>
          <w:dataBinding w:prefixMappings="xmlns:ns0='http://lp/documentinfo/RK' " w:xpath="/ns0:DocumentInfo[1]/ns0:BaseInfo[1]/ns0:HeaderDate[1]" w:storeItemID="{A2FAB3E0-167F-4833-A158-B0AEE713E1FD}"/>
          <w:date w:fullDate="2018-01-08T00:00:00Z">
            <w:dateFormat w:val="d MMMM yyyy"/>
            <w:lid w:val="sv-SE"/>
            <w:storeMappedDataAs w:val="dateTime"/>
            <w:calendar w:val="gregorian"/>
          </w:date>
        </w:sdtPr>
        <w:sdtEndPr/>
        <w:sdtContent>
          <w:r w:rsidR="00F0793A">
            <w:t>8</w:t>
          </w:r>
          <w:r>
            <w:t xml:space="preserve"> </w:t>
          </w:r>
          <w:r w:rsidR="00F0793A">
            <w:t>januari</w:t>
          </w:r>
          <w:r>
            <w:t xml:space="preserve"> 201</w:t>
          </w:r>
          <w:r w:rsidR="00F0793A">
            <w:t>8</w:t>
          </w:r>
        </w:sdtContent>
      </w:sdt>
    </w:p>
    <w:p w14:paraId="4B201AFE" w14:textId="77777777" w:rsidR="00065DA0" w:rsidRDefault="00065DA0" w:rsidP="004E7A8F">
      <w:pPr>
        <w:pStyle w:val="Brdtextutanavstnd"/>
      </w:pPr>
    </w:p>
    <w:p w14:paraId="29B85752" w14:textId="77777777" w:rsidR="00065DA0" w:rsidRDefault="00065DA0" w:rsidP="004E7A8F">
      <w:pPr>
        <w:pStyle w:val="Brdtextutanavstnd"/>
      </w:pPr>
    </w:p>
    <w:p w14:paraId="1FFA9E7C" w14:textId="77777777" w:rsidR="00065DA0" w:rsidRDefault="00065DA0" w:rsidP="004E7A8F">
      <w:pPr>
        <w:pStyle w:val="Brdtextutanavstnd"/>
      </w:pPr>
    </w:p>
    <w:p w14:paraId="6C9ECFA3" w14:textId="7D33AD1A" w:rsidR="00065DA0" w:rsidRDefault="00065DA0" w:rsidP="00422A41">
      <w:pPr>
        <w:pStyle w:val="Brdtext"/>
      </w:pPr>
      <w:r>
        <w:t>Tomas Eneroth</w:t>
      </w:r>
    </w:p>
    <w:p w14:paraId="2390A331" w14:textId="77777777" w:rsidR="00065DA0" w:rsidRPr="00DB48AB" w:rsidRDefault="00065DA0" w:rsidP="00DB48AB">
      <w:pPr>
        <w:pStyle w:val="Brdtext"/>
      </w:pPr>
    </w:p>
    <w:sectPr w:rsidR="00065DA0" w:rsidRPr="00DB48AB" w:rsidSect="00065DA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42ECD" w14:textId="77777777" w:rsidR="00065DA0" w:rsidRDefault="00065DA0" w:rsidP="00A87A54">
      <w:pPr>
        <w:spacing w:after="0" w:line="240" w:lineRule="auto"/>
      </w:pPr>
      <w:r>
        <w:separator/>
      </w:r>
    </w:p>
  </w:endnote>
  <w:endnote w:type="continuationSeparator" w:id="0">
    <w:p w14:paraId="3682C2D6" w14:textId="77777777" w:rsidR="00065DA0" w:rsidRDefault="00065D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23548D" w14:textId="77777777" w:rsidTr="006A26EC">
      <w:trPr>
        <w:trHeight w:val="227"/>
        <w:jc w:val="right"/>
      </w:trPr>
      <w:tc>
        <w:tcPr>
          <w:tcW w:w="708" w:type="dxa"/>
          <w:vAlign w:val="bottom"/>
        </w:tcPr>
        <w:p w14:paraId="79CDC59F" w14:textId="4927D20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C66B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C66B1">
            <w:rPr>
              <w:rStyle w:val="Sidnummer"/>
              <w:noProof/>
            </w:rPr>
            <w:t>2</w:t>
          </w:r>
          <w:r>
            <w:rPr>
              <w:rStyle w:val="Sidnummer"/>
            </w:rPr>
            <w:fldChar w:fldCharType="end"/>
          </w:r>
          <w:r>
            <w:rPr>
              <w:rStyle w:val="Sidnummer"/>
            </w:rPr>
            <w:t>)</w:t>
          </w:r>
        </w:p>
      </w:tc>
    </w:tr>
    <w:tr w:rsidR="005606BC" w:rsidRPr="00347E11" w14:paraId="7A3597C0" w14:textId="77777777" w:rsidTr="006A26EC">
      <w:trPr>
        <w:trHeight w:val="850"/>
        <w:jc w:val="right"/>
      </w:trPr>
      <w:tc>
        <w:tcPr>
          <w:tcW w:w="708" w:type="dxa"/>
          <w:vAlign w:val="bottom"/>
        </w:tcPr>
        <w:p w14:paraId="746FA5B9" w14:textId="77777777" w:rsidR="005606BC" w:rsidRPr="00347E11" w:rsidRDefault="005606BC" w:rsidP="005606BC">
          <w:pPr>
            <w:pStyle w:val="Sidfot"/>
            <w:spacing w:line="276" w:lineRule="auto"/>
            <w:jc w:val="right"/>
          </w:pPr>
        </w:p>
      </w:tc>
    </w:tr>
  </w:tbl>
  <w:p w14:paraId="750B902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1B695A" w14:textId="77777777" w:rsidTr="001F4302">
      <w:trPr>
        <w:trHeight w:val="510"/>
      </w:trPr>
      <w:tc>
        <w:tcPr>
          <w:tcW w:w="8525" w:type="dxa"/>
          <w:gridSpan w:val="2"/>
          <w:vAlign w:val="bottom"/>
        </w:tcPr>
        <w:p w14:paraId="7913BBE0" w14:textId="77777777" w:rsidR="00347E11" w:rsidRPr="00347E11" w:rsidRDefault="00347E11" w:rsidP="00347E11">
          <w:pPr>
            <w:pStyle w:val="Sidfot"/>
            <w:rPr>
              <w:sz w:val="8"/>
            </w:rPr>
          </w:pPr>
        </w:p>
      </w:tc>
    </w:tr>
    <w:tr w:rsidR="00093408" w:rsidRPr="00EE3C0F" w14:paraId="4603A986" w14:textId="77777777" w:rsidTr="00C26068">
      <w:trPr>
        <w:trHeight w:val="227"/>
      </w:trPr>
      <w:tc>
        <w:tcPr>
          <w:tcW w:w="4074" w:type="dxa"/>
        </w:tcPr>
        <w:p w14:paraId="07A5679B" w14:textId="77777777" w:rsidR="00347E11" w:rsidRPr="00F53AEA" w:rsidRDefault="00347E11" w:rsidP="00C26068">
          <w:pPr>
            <w:pStyle w:val="Sidfot"/>
            <w:spacing w:line="276" w:lineRule="auto"/>
          </w:pPr>
        </w:p>
      </w:tc>
      <w:tc>
        <w:tcPr>
          <w:tcW w:w="4451" w:type="dxa"/>
        </w:tcPr>
        <w:p w14:paraId="6F846AD7" w14:textId="77777777" w:rsidR="00093408" w:rsidRPr="00F53AEA" w:rsidRDefault="00093408" w:rsidP="00F53AEA">
          <w:pPr>
            <w:pStyle w:val="Sidfot"/>
            <w:spacing w:line="276" w:lineRule="auto"/>
          </w:pPr>
        </w:p>
      </w:tc>
    </w:tr>
  </w:tbl>
  <w:p w14:paraId="158B576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AE988" w14:textId="77777777" w:rsidR="00065DA0" w:rsidRDefault="00065DA0" w:rsidP="00A87A54">
      <w:pPr>
        <w:spacing w:after="0" w:line="240" w:lineRule="auto"/>
      </w:pPr>
      <w:r>
        <w:separator/>
      </w:r>
    </w:p>
  </w:footnote>
  <w:footnote w:type="continuationSeparator" w:id="0">
    <w:p w14:paraId="6DB35B3E" w14:textId="77777777" w:rsidR="00065DA0" w:rsidRDefault="00065D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5DA0" w14:paraId="4D9DC36C" w14:textId="77777777" w:rsidTr="00C93EBA">
      <w:trPr>
        <w:trHeight w:val="227"/>
      </w:trPr>
      <w:tc>
        <w:tcPr>
          <w:tcW w:w="5534" w:type="dxa"/>
        </w:tcPr>
        <w:p w14:paraId="2E3C48E4" w14:textId="77777777" w:rsidR="00065DA0" w:rsidRPr="007D73AB" w:rsidRDefault="00065DA0">
          <w:pPr>
            <w:pStyle w:val="Sidhuvud"/>
          </w:pPr>
        </w:p>
      </w:tc>
      <w:tc>
        <w:tcPr>
          <w:tcW w:w="3170" w:type="dxa"/>
          <w:vAlign w:val="bottom"/>
        </w:tcPr>
        <w:p w14:paraId="59C51CB5" w14:textId="77777777" w:rsidR="00065DA0" w:rsidRPr="007D73AB" w:rsidRDefault="00065DA0" w:rsidP="00340DE0">
          <w:pPr>
            <w:pStyle w:val="Sidhuvud"/>
          </w:pPr>
        </w:p>
      </w:tc>
      <w:tc>
        <w:tcPr>
          <w:tcW w:w="1134" w:type="dxa"/>
        </w:tcPr>
        <w:p w14:paraId="79EB2956" w14:textId="77777777" w:rsidR="00065DA0" w:rsidRDefault="00065DA0" w:rsidP="005A703A">
          <w:pPr>
            <w:pStyle w:val="Sidhuvud"/>
          </w:pPr>
        </w:p>
      </w:tc>
    </w:tr>
    <w:tr w:rsidR="00065DA0" w14:paraId="0DEBF972" w14:textId="77777777" w:rsidTr="00C93EBA">
      <w:trPr>
        <w:trHeight w:val="1928"/>
      </w:trPr>
      <w:tc>
        <w:tcPr>
          <w:tcW w:w="5534" w:type="dxa"/>
        </w:tcPr>
        <w:p w14:paraId="385EF7C0" w14:textId="77777777" w:rsidR="00065DA0" w:rsidRPr="00340DE0" w:rsidRDefault="00065DA0" w:rsidP="00340DE0">
          <w:pPr>
            <w:pStyle w:val="Sidhuvud"/>
          </w:pPr>
          <w:r>
            <w:rPr>
              <w:noProof/>
            </w:rPr>
            <w:drawing>
              <wp:inline distT="0" distB="0" distL="0" distR="0" wp14:anchorId="71F97F7F" wp14:editId="0B9D319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E5361B5" w14:textId="77777777" w:rsidR="00065DA0" w:rsidRPr="00710A6C" w:rsidRDefault="00065DA0" w:rsidP="00EE3C0F">
          <w:pPr>
            <w:pStyle w:val="Sidhuvud"/>
            <w:rPr>
              <w:b/>
            </w:rPr>
          </w:pPr>
        </w:p>
        <w:p w14:paraId="4FD8383E" w14:textId="77777777" w:rsidR="00065DA0" w:rsidRDefault="00065DA0" w:rsidP="00EE3C0F">
          <w:pPr>
            <w:pStyle w:val="Sidhuvud"/>
          </w:pPr>
        </w:p>
        <w:p w14:paraId="34F2740C" w14:textId="77777777" w:rsidR="00065DA0" w:rsidRDefault="00065DA0" w:rsidP="00EE3C0F">
          <w:pPr>
            <w:pStyle w:val="Sidhuvud"/>
          </w:pPr>
        </w:p>
        <w:p w14:paraId="545ABBD0" w14:textId="77777777" w:rsidR="00065DA0" w:rsidRDefault="00065DA0" w:rsidP="00EE3C0F">
          <w:pPr>
            <w:pStyle w:val="Sidhuvud"/>
          </w:pPr>
        </w:p>
        <w:sdt>
          <w:sdtPr>
            <w:alias w:val="Dnr"/>
            <w:tag w:val="ccRKShow_Dnr"/>
            <w:id w:val="-829283628"/>
            <w:placeholder>
              <w:docPart w:val="BC75185B67EA4FA6A8F20323B351B88D"/>
            </w:placeholder>
            <w:dataBinding w:prefixMappings="xmlns:ns0='http://lp/documentinfo/RK' " w:xpath="/ns0:DocumentInfo[1]/ns0:BaseInfo[1]/ns0:Dnr[1]" w:storeItemID="{A2FAB3E0-167F-4833-A158-B0AEE713E1FD}"/>
            <w:text/>
          </w:sdtPr>
          <w:sdtEndPr/>
          <w:sdtContent>
            <w:p w14:paraId="37E3F108" w14:textId="04145E66" w:rsidR="00065DA0" w:rsidRDefault="00EF36A7" w:rsidP="00EE3C0F">
              <w:pPr>
                <w:pStyle w:val="Sidhuvud"/>
              </w:pPr>
              <w:r>
                <w:t>N2017/</w:t>
              </w:r>
              <w:r w:rsidR="00065DA0">
                <w:t>07900/TIF</w:t>
              </w:r>
            </w:p>
          </w:sdtContent>
        </w:sdt>
        <w:sdt>
          <w:sdtPr>
            <w:alias w:val="DocNumber"/>
            <w:tag w:val="DocNumber"/>
            <w:id w:val="1726028884"/>
            <w:placeholder>
              <w:docPart w:val="44968B69419E49CE80303080777BEEC2"/>
            </w:placeholder>
            <w:showingPlcHdr/>
            <w:dataBinding w:prefixMappings="xmlns:ns0='http://lp/documentinfo/RK' " w:xpath="/ns0:DocumentInfo[1]/ns0:BaseInfo[1]/ns0:DocNumber[1]" w:storeItemID="{A2FAB3E0-167F-4833-A158-B0AEE713E1FD}"/>
            <w:text/>
          </w:sdtPr>
          <w:sdtEndPr/>
          <w:sdtContent>
            <w:p w14:paraId="3EA28AE9" w14:textId="77777777" w:rsidR="00065DA0" w:rsidRDefault="00065DA0" w:rsidP="00EE3C0F">
              <w:pPr>
                <w:pStyle w:val="Sidhuvud"/>
              </w:pPr>
              <w:r>
                <w:rPr>
                  <w:rStyle w:val="Platshllartext"/>
                </w:rPr>
                <w:t xml:space="preserve"> </w:t>
              </w:r>
            </w:p>
          </w:sdtContent>
        </w:sdt>
        <w:p w14:paraId="7CB7DFA9" w14:textId="77777777" w:rsidR="00065DA0" w:rsidRDefault="00065DA0" w:rsidP="00EE3C0F">
          <w:pPr>
            <w:pStyle w:val="Sidhuvud"/>
          </w:pPr>
        </w:p>
      </w:tc>
      <w:tc>
        <w:tcPr>
          <w:tcW w:w="1134" w:type="dxa"/>
        </w:tcPr>
        <w:p w14:paraId="350C607D" w14:textId="77777777" w:rsidR="00065DA0" w:rsidRDefault="00065DA0" w:rsidP="0094502D">
          <w:pPr>
            <w:pStyle w:val="Sidhuvud"/>
          </w:pPr>
        </w:p>
        <w:p w14:paraId="36DE6C42" w14:textId="77777777" w:rsidR="00065DA0" w:rsidRPr="0094502D" w:rsidRDefault="00065DA0" w:rsidP="00EC71A6">
          <w:pPr>
            <w:pStyle w:val="Sidhuvud"/>
          </w:pPr>
        </w:p>
      </w:tc>
    </w:tr>
    <w:tr w:rsidR="00065DA0" w14:paraId="7F5668F5" w14:textId="77777777" w:rsidTr="00C93EBA">
      <w:trPr>
        <w:trHeight w:val="2268"/>
      </w:trPr>
      <w:sdt>
        <w:sdtPr>
          <w:rPr>
            <w:b/>
          </w:rPr>
          <w:alias w:val="SenderText"/>
          <w:tag w:val="ccRKShow_SenderText"/>
          <w:id w:val="1374046025"/>
          <w:placeholder>
            <w:docPart w:val="BF7710082F0747FBAB02F9D6E76F6DAD"/>
          </w:placeholder>
        </w:sdtPr>
        <w:sdtEndPr/>
        <w:sdtContent>
          <w:tc>
            <w:tcPr>
              <w:tcW w:w="5534" w:type="dxa"/>
              <w:tcMar>
                <w:right w:w="1134" w:type="dxa"/>
              </w:tcMar>
            </w:tcPr>
            <w:p w14:paraId="30CD393F" w14:textId="77777777" w:rsidR="00065DA0" w:rsidRPr="00065DA0" w:rsidRDefault="00065DA0" w:rsidP="00340DE0">
              <w:pPr>
                <w:pStyle w:val="Sidhuvud"/>
                <w:rPr>
                  <w:b/>
                </w:rPr>
              </w:pPr>
              <w:r w:rsidRPr="00065DA0">
                <w:rPr>
                  <w:b/>
                </w:rPr>
                <w:t>Näringsdepartementet</w:t>
              </w:r>
            </w:p>
            <w:p w14:paraId="77D0045C" w14:textId="77777777" w:rsidR="00AB61DC" w:rsidRDefault="00065DA0" w:rsidP="00340DE0">
              <w:pPr>
                <w:pStyle w:val="Sidhuvud"/>
              </w:pPr>
              <w:r w:rsidRPr="00065DA0">
                <w:t>Infrastrukturministern</w:t>
              </w:r>
            </w:p>
            <w:p w14:paraId="0FC90BC5" w14:textId="77777777" w:rsidR="00AB61DC" w:rsidRDefault="00AB61DC" w:rsidP="00340DE0">
              <w:pPr>
                <w:pStyle w:val="Sidhuvud"/>
              </w:pPr>
            </w:p>
            <w:tbl>
              <w:tblPr>
                <w:tblW w:w="0" w:type="auto"/>
                <w:tblLayout w:type="fixed"/>
                <w:tblLook w:val="0000" w:firstRow="0" w:lastRow="0" w:firstColumn="0" w:lastColumn="0" w:noHBand="0" w:noVBand="0"/>
              </w:tblPr>
              <w:tblGrid>
                <w:gridCol w:w="4911"/>
              </w:tblGrid>
              <w:tr w:rsidR="00AB61DC" w14:paraId="7699BBA8" w14:textId="77777777" w:rsidTr="003C09BE">
                <w:trPr>
                  <w:trHeight w:val="284"/>
                </w:trPr>
                <w:tc>
                  <w:tcPr>
                    <w:tcW w:w="4911" w:type="dxa"/>
                  </w:tcPr>
                  <w:p w14:paraId="537CD239" w14:textId="327B7423" w:rsidR="00AB61DC" w:rsidRDefault="00AB61DC" w:rsidP="00AB61DC">
                    <w:pPr>
                      <w:pStyle w:val="Avsndare"/>
                      <w:framePr w:w="0" w:hRule="auto" w:hSpace="0" w:wrap="auto" w:vAnchor="margin" w:hAnchor="text" w:xAlign="left" w:yAlign="inline"/>
                      <w:ind w:left="-108"/>
                      <w:rPr>
                        <w:bCs/>
                        <w:iCs/>
                      </w:rPr>
                    </w:pPr>
                  </w:p>
                </w:tc>
              </w:tr>
              <w:tr w:rsidR="00AB61DC" w14:paraId="42F257BD" w14:textId="77777777" w:rsidTr="003C09BE">
                <w:trPr>
                  <w:trHeight w:val="284"/>
                </w:trPr>
                <w:tc>
                  <w:tcPr>
                    <w:tcW w:w="4911" w:type="dxa"/>
                  </w:tcPr>
                  <w:p w14:paraId="02C10BE7" w14:textId="4523209B" w:rsidR="00AB61DC" w:rsidRDefault="00AB61DC" w:rsidP="00AB61DC">
                    <w:pPr>
                      <w:pStyle w:val="Avsndare"/>
                      <w:framePr w:w="0" w:hRule="auto" w:hSpace="0" w:wrap="auto" w:vAnchor="margin" w:hAnchor="text" w:xAlign="left" w:yAlign="inline"/>
                      <w:ind w:left="-108"/>
                      <w:rPr>
                        <w:bCs/>
                        <w:iCs/>
                      </w:rPr>
                    </w:pPr>
                  </w:p>
                </w:tc>
              </w:tr>
            </w:tbl>
            <w:p w14:paraId="4C19ED85" w14:textId="024442F3" w:rsidR="00065DA0" w:rsidRPr="00065DA0" w:rsidRDefault="00065DA0" w:rsidP="00340DE0">
              <w:pPr>
                <w:pStyle w:val="Sidhuvud"/>
                <w:rPr>
                  <w:b/>
                </w:rPr>
              </w:pPr>
            </w:p>
          </w:tc>
        </w:sdtContent>
      </w:sdt>
      <w:sdt>
        <w:sdtPr>
          <w:alias w:val="Recipient"/>
          <w:tag w:val="ccRKShow_Recipient"/>
          <w:id w:val="-28344517"/>
          <w:placeholder>
            <w:docPart w:val="98952E2855BF492193161D952A3A4CDF"/>
          </w:placeholder>
          <w:dataBinding w:prefixMappings="xmlns:ns0='http://lp/documentinfo/RK' " w:xpath="/ns0:DocumentInfo[1]/ns0:BaseInfo[1]/ns0:Recipient[1]" w:storeItemID="{A2FAB3E0-167F-4833-A158-B0AEE713E1FD}"/>
          <w:text w:multiLine="1"/>
        </w:sdtPr>
        <w:sdtEndPr/>
        <w:sdtContent>
          <w:tc>
            <w:tcPr>
              <w:tcW w:w="3170" w:type="dxa"/>
            </w:tcPr>
            <w:p w14:paraId="19B9D3AC" w14:textId="77777777" w:rsidR="00065DA0" w:rsidRDefault="00065DA0" w:rsidP="00547B89">
              <w:pPr>
                <w:pStyle w:val="Sidhuvud"/>
              </w:pPr>
              <w:r>
                <w:t>Till riksdagen</w:t>
              </w:r>
            </w:p>
          </w:tc>
        </w:sdtContent>
      </w:sdt>
      <w:tc>
        <w:tcPr>
          <w:tcW w:w="1134" w:type="dxa"/>
        </w:tcPr>
        <w:p w14:paraId="08FA247C" w14:textId="77777777" w:rsidR="00065DA0" w:rsidRDefault="00065DA0" w:rsidP="003E6020">
          <w:pPr>
            <w:pStyle w:val="Sidhuvud"/>
          </w:pPr>
        </w:p>
      </w:tc>
    </w:tr>
  </w:tbl>
  <w:p w14:paraId="31057CE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A0"/>
    <w:rsid w:val="00000290"/>
    <w:rsid w:val="00004D5C"/>
    <w:rsid w:val="00005F68"/>
    <w:rsid w:val="00006CA7"/>
    <w:rsid w:val="00012B00"/>
    <w:rsid w:val="00014EF6"/>
    <w:rsid w:val="00017197"/>
    <w:rsid w:val="0001725B"/>
    <w:rsid w:val="000203B0"/>
    <w:rsid w:val="00025992"/>
    <w:rsid w:val="00026711"/>
    <w:rsid w:val="0003377E"/>
    <w:rsid w:val="0003679E"/>
    <w:rsid w:val="00041EDC"/>
    <w:rsid w:val="0004352E"/>
    <w:rsid w:val="00053CAA"/>
    <w:rsid w:val="00057FE0"/>
    <w:rsid w:val="000620FD"/>
    <w:rsid w:val="00063DCB"/>
    <w:rsid w:val="00065DA0"/>
    <w:rsid w:val="00066BC9"/>
    <w:rsid w:val="0007033C"/>
    <w:rsid w:val="00072FFC"/>
    <w:rsid w:val="00073B75"/>
    <w:rsid w:val="000757FC"/>
    <w:rsid w:val="000862E0"/>
    <w:rsid w:val="000873C3"/>
    <w:rsid w:val="00093408"/>
    <w:rsid w:val="00093BBF"/>
    <w:rsid w:val="0009435C"/>
    <w:rsid w:val="000A13CA"/>
    <w:rsid w:val="000A456A"/>
    <w:rsid w:val="000A5E43"/>
    <w:rsid w:val="000B3BDB"/>
    <w:rsid w:val="000C1436"/>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35C"/>
    <w:rsid w:val="00176A26"/>
    <w:rsid w:val="001813DF"/>
    <w:rsid w:val="00186FA2"/>
    <w:rsid w:val="0019051C"/>
    <w:rsid w:val="0019127B"/>
    <w:rsid w:val="00192350"/>
    <w:rsid w:val="00192E34"/>
    <w:rsid w:val="00197A8A"/>
    <w:rsid w:val="001A2A61"/>
    <w:rsid w:val="001B34D0"/>
    <w:rsid w:val="001B42E7"/>
    <w:rsid w:val="001B4824"/>
    <w:rsid w:val="001B5F98"/>
    <w:rsid w:val="001C4980"/>
    <w:rsid w:val="001C5DC9"/>
    <w:rsid w:val="001C71A9"/>
    <w:rsid w:val="001D5D5E"/>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23AA"/>
    <w:rsid w:val="003B2B8E"/>
    <w:rsid w:val="003C7BE0"/>
    <w:rsid w:val="003C7C23"/>
    <w:rsid w:val="003D0DD3"/>
    <w:rsid w:val="003D17EF"/>
    <w:rsid w:val="003D31FB"/>
    <w:rsid w:val="003D3535"/>
    <w:rsid w:val="003D7B03"/>
    <w:rsid w:val="003E5A50"/>
    <w:rsid w:val="003E6020"/>
    <w:rsid w:val="003F1F1F"/>
    <w:rsid w:val="003F299F"/>
    <w:rsid w:val="003F6B92"/>
    <w:rsid w:val="00404AFB"/>
    <w:rsid w:val="00404DB4"/>
    <w:rsid w:val="0041223B"/>
    <w:rsid w:val="00413A4E"/>
    <w:rsid w:val="00415163"/>
    <w:rsid w:val="004157BE"/>
    <w:rsid w:val="0042068E"/>
    <w:rsid w:val="00422030"/>
    <w:rsid w:val="00422A7F"/>
    <w:rsid w:val="004242EF"/>
    <w:rsid w:val="00431A7B"/>
    <w:rsid w:val="0043623F"/>
    <w:rsid w:val="00437897"/>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170C"/>
    <w:rsid w:val="0048317E"/>
    <w:rsid w:val="00485601"/>
    <w:rsid w:val="004865B8"/>
    <w:rsid w:val="00486C0D"/>
    <w:rsid w:val="00491796"/>
    <w:rsid w:val="0049768A"/>
    <w:rsid w:val="004A2731"/>
    <w:rsid w:val="004A66B1"/>
    <w:rsid w:val="004A7E15"/>
    <w:rsid w:val="004B1E7B"/>
    <w:rsid w:val="004B3029"/>
    <w:rsid w:val="004B35E7"/>
    <w:rsid w:val="004B63BF"/>
    <w:rsid w:val="004B66DA"/>
    <w:rsid w:val="004B696B"/>
    <w:rsid w:val="004B7DFF"/>
    <w:rsid w:val="004C5686"/>
    <w:rsid w:val="004C5FF8"/>
    <w:rsid w:val="004C70EE"/>
    <w:rsid w:val="004D766C"/>
    <w:rsid w:val="004E1DE3"/>
    <w:rsid w:val="004E251B"/>
    <w:rsid w:val="004E25CD"/>
    <w:rsid w:val="004E6D22"/>
    <w:rsid w:val="004F0448"/>
    <w:rsid w:val="004F1EA0"/>
    <w:rsid w:val="004F300A"/>
    <w:rsid w:val="004F6525"/>
    <w:rsid w:val="004F6FE2"/>
    <w:rsid w:val="00505905"/>
    <w:rsid w:val="00511A1B"/>
    <w:rsid w:val="00511A68"/>
    <w:rsid w:val="00513E7D"/>
    <w:rsid w:val="0052127C"/>
    <w:rsid w:val="00526EE8"/>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3D2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704A"/>
    <w:rsid w:val="006700F0"/>
    <w:rsid w:val="00670A48"/>
    <w:rsid w:val="00672F6F"/>
    <w:rsid w:val="00674C2F"/>
    <w:rsid w:val="00674C8B"/>
    <w:rsid w:val="0069523C"/>
    <w:rsid w:val="006962CA"/>
    <w:rsid w:val="006A09DA"/>
    <w:rsid w:val="006A1835"/>
    <w:rsid w:val="006A384F"/>
    <w:rsid w:val="006B4A30"/>
    <w:rsid w:val="006B68CE"/>
    <w:rsid w:val="006B7569"/>
    <w:rsid w:val="006C28EE"/>
    <w:rsid w:val="006C66B1"/>
    <w:rsid w:val="006D2998"/>
    <w:rsid w:val="006D3188"/>
    <w:rsid w:val="006E08FC"/>
    <w:rsid w:val="006F2588"/>
    <w:rsid w:val="006F7617"/>
    <w:rsid w:val="00710A6C"/>
    <w:rsid w:val="00710D98"/>
    <w:rsid w:val="00711CE9"/>
    <w:rsid w:val="00712266"/>
    <w:rsid w:val="00712593"/>
    <w:rsid w:val="00712D82"/>
    <w:rsid w:val="007171AB"/>
    <w:rsid w:val="007213D0"/>
    <w:rsid w:val="00721F4C"/>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2EAC"/>
    <w:rsid w:val="0079641B"/>
    <w:rsid w:val="00797755"/>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E18"/>
    <w:rsid w:val="00881BC6"/>
    <w:rsid w:val="008860CC"/>
    <w:rsid w:val="00890876"/>
    <w:rsid w:val="00891929"/>
    <w:rsid w:val="00893029"/>
    <w:rsid w:val="0089514A"/>
    <w:rsid w:val="008A04A7"/>
    <w:rsid w:val="008A0A0D"/>
    <w:rsid w:val="008A4CEA"/>
    <w:rsid w:val="008A7506"/>
    <w:rsid w:val="008B1603"/>
    <w:rsid w:val="008B20ED"/>
    <w:rsid w:val="008B72F5"/>
    <w:rsid w:val="008C3A07"/>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41C4"/>
    <w:rsid w:val="0094502D"/>
    <w:rsid w:val="00947013"/>
    <w:rsid w:val="00973084"/>
    <w:rsid w:val="00984EA2"/>
    <w:rsid w:val="00986CC3"/>
    <w:rsid w:val="0099068E"/>
    <w:rsid w:val="009920AA"/>
    <w:rsid w:val="00992842"/>
    <w:rsid w:val="00992943"/>
    <w:rsid w:val="009A0866"/>
    <w:rsid w:val="009A4D0A"/>
    <w:rsid w:val="009B2F70"/>
    <w:rsid w:val="009C2459"/>
    <w:rsid w:val="009C255A"/>
    <w:rsid w:val="009C2B46"/>
    <w:rsid w:val="009C4448"/>
    <w:rsid w:val="009C610D"/>
    <w:rsid w:val="009D43F3"/>
    <w:rsid w:val="009D4E9F"/>
    <w:rsid w:val="009D5D40"/>
    <w:rsid w:val="009D6B1B"/>
    <w:rsid w:val="009D7247"/>
    <w:rsid w:val="009E107B"/>
    <w:rsid w:val="009E18D6"/>
    <w:rsid w:val="00A00AE4"/>
    <w:rsid w:val="00A00D24"/>
    <w:rsid w:val="00A01F5C"/>
    <w:rsid w:val="00A2019A"/>
    <w:rsid w:val="00A2416A"/>
    <w:rsid w:val="00A3270B"/>
    <w:rsid w:val="00A3288D"/>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0488"/>
    <w:rsid w:val="00A82661"/>
    <w:rsid w:val="00A8483F"/>
    <w:rsid w:val="00A870B0"/>
    <w:rsid w:val="00A87A54"/>
    <w:rsid w:val="00AA1809"/>
    <w:rsid w:val="00AB5033"/>
    <w:rsid w:val="00AB5519"/>
    <w:rsid w:val="00AB61DC"/>
    <w:rsid w:val="00AB6313"/>
    <w:rsid w:val="00AB71DD"/>
    <w:rsid w:val="00AC15C5"/>
    <w:rsid w:val="00AC33FD"/>
    <w:rsid w:val="00AD0E75"/>
    <w:rsid w:val="00AE682D"/>
    <w:rsid w:val="00AE7BD8"/>
    <w:rsid w:val="00AE7D02"/>
    <w:rsid w:val="00AF0BB7"/>
    <w:rsid w:val="00AF0BDE"/>
    <w:rsid w:val="00AF0EDE"/>
    <w:rsid w:val="00AF4853"/>
    <w:rsid w:val="00B0234E"/>
    <w:rsid w:val="00B02653"/>
    <w:rsid w:val="00B02DCA"/>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5E12"/>
    <w:rsid w:val="00BD0826"/>
    <w:rsid w:val="00BD15AB"/>
    <w:rsid w:val="00BD181D"/>
    <w:rsid w:val="00BE0567"/>
    <w:rsid w:val="00BE3210"/>
    <w:rsid w:val="00BE350E"/>
    <w:rsid w:val="00BE4BF7"/>
    <w:rsid w:val="00BF27B2"/>
    <w:rsid w:val="00BF4F06"/>
    <w:rsid w:val="00BF534E"/>
    <w:rsid w:val="00BF5717"/>
    <w:rsid w:val="00C01585"/>
    <w:rsid w:val="00C141C6"/>
    <w:rsid w:val="00C152CF"/>
    <w:rsid w:val="00C16F5A"/>
    <w:rsid w:val="00C2071A"/>
    <w:rsid w:val="00C20ACB"/>
    <w:rsid w:val="00C23703"/>
    <w:rsid w:val="00C26068"/>
    <w:rsid w:val="00C271A8"/>
    <w:rsid w:val="00C32067"/>
    <w:rsid w:val="00C32264"/>
    <w:rsid w:val="00C36E3A"/>
    <w:rsid w:val="00C37A77"/>
    <w:rsid w:val="00C41141"/>
    <w:rsid w:val="00C461E6"/>
    <w:rsid w:val="00C50771"/>
    <w:rsid w:val="00C508BE"/>
    <w:rsid w:val="00C63EC4"/>
    <w:rsid w:val="00C64CD9"/>
    <w:rsid w:val="00C670F8"/>
    <w:rsid w:val="00C80AD4"/>
    <w:rsid w:val="00C9061B"/>
    <w:rsid w:val="00C93EBA"/>
    <w:rsid w:val="00CA0BD8"/>
    <w:rsid w:val="00CA1091"/>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3031"/>
    <w:rsid w:val="00CF1FD8"/>
    <w:rsid w:val="00CF3952"/>
    <w:rsid w:val="00CF45F2"/>
    <w:rsid w:val="00CF4FDC"/>
    <w:rsid w:val="00D00E9E"/>
    <w:rsid w:val="00D021D2"/>
    <w:rsid w:val="00D061BB"/>
    <w:rsid w:val="00D07BE1"/>
    <w:rsid w:val="00D116C0"/>
    <w:rsid w:val="00D13433"/>
    <w:rsid w:val="00D13D8A"/>
    <w:rsid w:val="00D20DA7"/>
    <w:rsid w:val="00D279D8"/>
    <w:rsid w:val="00D27C8E"/>
    <w:rsid w:val="00D4025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5AF2"/>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6C72"/>
    <w:rsid w:val="00E74A30"/>
    <w:rsid w:val="00E77B7E"/>
    <w:rsid w:val="00E77DE7"/>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36A7"/>
    <w:rsid w:val="00EF4803"/>
    <w:rsid w:val="00EF5127"/>
    <w:rsid w:val="00F03EAC"/>
    <w:rsid w:val="00F04B7C"/>
    <w:rsid w:val="00F0793A"/>
    <w:rsid w:val="00F14024"/>
    <w:rsid w:val="00F22A9C"/>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1EC6"/>
    <w:rsid w:val="00F943C8"/>
    <w:rsid w:val="00F96B28"/>
    <w:rsid w:val="00FA41B4"/>
    <w:rsid w:val="00FA5DDD"/>
    <w:rsid w:val="00FA7644"/>
    <w:rsid w:val="00FC069A"/>
    <w:rsid w:val="00FD0B7B"/>
    <w:rsid w:val="00FE1DCC"/>
    <w:rsid w:val="00FF0538"/>
    <w:rsid w:val="00FF47E7"/>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30FB2"/>
  <w15:docId w15:val="{7AC394A7-9A60-460E-A881-DB04CFF2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B61D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5185B67EA4FA6A8F20323B351B88D"/>
        <w:category>
          <w:name w:val="Allmänt"/>
          <w:gallery w:val="placeholder"/>
        </w:category>
        <w:types>
          <w:type w:val="bbPlcHdr"/>
        </w:types>
        <w:behaviors>
          <w:behavior w:val="content"/>
        </w:behaviors>
        <w:guid w:val="{EE810C41-B3B5-4904-B2B7-33F7CC3ED784}"/>
      </w:docPartPr>
      <w:docPartBody>
        <w:p w:rsidR="00C52A5C" w:rsidRDefault="00E63DFF" w:rsidP="00E63DFF">
          <w:pPr>
            <w:pStyle w:val="BC75185B67EA4FA6A8F20323B351B88D"/>
          </w:pPr>
          <w:r>
            <w:rPr>
              <w:rStyle w:val="Platshllartext"/>
            </w:rPr>
            <w:t xml:space="preserve"> </w:t>
          </w:r>
        </w:p>
      </w:docPartBody>
    </w:docPart>
    <w:docPart>
      <w:docPartPr>
        <w:name w:val="44968B69419E49CE80303080777BEEC2"/>
        <w:category>
          <w:name w:val="Allmänt"/>
          <w:gallery w:val="placeholder"/>
        </w:category>
        <w:types>
          <w:type w:val="bbPlcHdr"/>
        </w:types>
        <w:behaviors>
          <w:behavior w:val="content"/>
        </w:behaviors>
        <w:guid w:val="{CA67C619-E21B-435C-B56F-5431E0B73414}"/>
      </w:docPartPr>
      <w:docPartBody>
        <w:p w:rsidR="00C52A5C" w:rsidRDefault="00E63DFF" w:rsidP="00E63DFF">
          <w:pPr>
            <w:pStyle w:val="44968B69419E49CE80303080777BEEC2"/>
          </w:pPr>
          <w:r>
            <w:rPr>
              <w:rStyle w:val="Platshllartext"/>
            </w:rPr>
            <w:t xml:space="preserve"> </w:t>
          </w:r>
        </w:p>
      </w:docPartBody>
    </w:docPart>
    <w:docPart>
      <w:docPartPr>
        <w:name w:val="BF7710082F0747FBAB02F9D6E76F6DAD"/>
        <w:category>
          <w:name w:val="Allmänt"/>
          <w:gallery w:val="placeholder"/>
        </w:category>
        <w:types>
          <w:type w:val="bbPlcHdr"/>
        </w:types>
        <w:behaviors>
          <w:behavior w:val="content"/>
        </w:behaviors>
        <w:guid w:val="{00C3CC4F-1ABD-4E5A-B1DB-6E20FFA715A0}"/>
      </w:docPartPr>
      <w:docPartBody>
        <w:p w:rsidR="00C52A5C" w:rsidRDefault="00E63DFF" w:rsidP="00E63DFF">
          <w:pPr>
            <w:pStyle w:val="BF7710082F0747FBAB02F9D6E76F6DAD"/>
          </w:pPr>
          <w:r>
            <w:rPr>
              <w:rStyle w:val="Platshllartext"/>
            </w:rPr>
            <w:t xml:space="preserve"> </w:t>
          </w:r>
        </w:p>
      </w:docPartBody>
    </w:docPart>
    <w:docPart>
      <w:docPartPr>
        <w:name w:val="98952E2855BF492193161D952A3A4CDF"/>
        <w:category>
          <w:name w:val="Allmänt"/>
          <w:gallery w:val="placeholder"/>
        </w:category>
        <w:types>
          <w:type w:val="bbPlcHdr"/>
        </w:types>
        <w:behaviors>
          <w:behavior w:val="content"/>
        </w:behaviors>
        <w:guid w:val="{87931726-7543-4E2E-9142-B30373665CB5}"/>
      </w:docPartPr>
      <w:docPartBody>
        <w:p w:rsidR="00C52A5C" w:rsidRDefault="00E63DFF" w:rsidP="00E63DFF">
          <w:pPr>
            <w:pStyle w:val="98952E2855BF492193161D952A3A4CDF"/>
          </w:pPr>
          <w:r>
            <w:rPr>
              <w:rStyle w:val="Platshllartext"/>
            </w:rPr>
            <w:t xml:space="preserve"> </w:t>
          </w:r>
        </w:p>
      </w:docPartBody>
    </w:docPart>
    <w:docPart>
      <w:docPartPr>
        <w:name w:val="6F451FDB9EC544B18162726929ECFC3B"/>
        <w:category>
          <w:name w:val="Allmänt"/>
          <w:gallery w:val="placeholder"/>
        </w:category>
        <w:types>
          <w:type w:val="bbPlcHdr"/>
        </w:types>
        <w:behaviors>
          <w:behavior w:val="content"/>
        </w:behaviors>
        <w:guid w:val="{B0A8AC83-2859-423E-BA2E-344376F9B672}"/>
      </w:docPartPr>
      <w:docPartBody>
        <w:p w:rsidR="00C52A5C" w:rsidRDefault="00E63DFF" w:rsidP="00E63DFF">
          <w:pPr>
            <w:pStyle w:val="6F451FDB9EC544B18162726929ECFC3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FF"/>
    <w:rsid w:val="00C52A5C"/>
    <w:rsid w:val="00E63D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C01901E5CF46D6B8C74DA7D2CB4721">
    <w:name w:val="A8C01901E5CF46D6B8C74DA7D2CB4721"/>
    <w:rsid w:val="00E63DFF"/>
  </w:style>
  <w:style w:type="character" w:styleId="Platshllartext">
    <w:name w:val="Placeholder Text"/>
    <w:basedOn w:val="Standardstycketeckensnitt"/>
    <w:uiPriority w:val="99"/>
    <w:semiHidden/>
    <w:rsid w:val="00E63DFF"/>
    <w:rPr>
      <w:noProof w:val="0"/>
      <w:color w:val="808080"/>
    </w:rPr>
  </w:style>
  <w:style w:type="paragraph" w:customStyle="1" w:styleId="5F8F68964AED4C94A70DAF16A841DE23">
    <w:name w:val="5F8F68964AED4C94A70DAF16A841DE23"/>
    <w:rsid w:val="00E63DFF"/>
  </w:style>
  <w:style w:type="paragraph" w:customStyle="1" w:styleId="2B91632E535141FD94C1AE3D1EC1A207">
    <w:name w:val="2B91632E535141FD94C1AE3D1EC1A207"/>
    <w:rsid w:val="00E63DFF"/>
  </w:style>
  <w:style w:type="paragraph" w:customStyle="1" w:styleId="E5CA38FAD1C7425F9FDC5C3669994A9D">
    <w:name w:val="E5CA38FAD1C7425F9FDC5C3669994A9D"/>
    <w:rsid w:val="00E63DFF"/>
  </w:style>
  <w:style w:type="paragraph" w:customStyle="1" w:styleId="BC75185B67EA4FA6A8F20323B351B88D">
    <w:name w:val="BC75185B67EA4FA6A8F20323B351B88D"/>
    <w:rsid w:val="00E63DFF"/>
  </w:style>
  <w:style w:type="paragraph" w:customStyle="1" w:styleId="44968B69419E49CE80303080777BEEC2">
    <w:name w:val="44968B69419E49CE80303080777BEEC2"/>
    <w:rsid w:val="00E63DFF"/>
  </w:style>
  <w:style w:type="paragraph" w:customStyle="1" w:styleId="2BDCD3E6AC0E47799916B2F1DA6AB6D7">
    <w:name w:val="2BDCD3E6AC0E47799916B2F1DA6AB6D7"/>
    <w:rsid w:val="00E63DFF"/>
  </w:style>
  <w:style w:type="paragraph" w:customStyle="1" w:styleId="923B7B852F4D465FA22EAC6B3155E60B">
    <w:name w:val="923B7B852F4D465FA22EAC6B3155E60B"/>
    <w:rsid w:val="00E63DFF"/>
  </w:style>
  <w:style w:type="paragraph" w:customStyle="1" w:styleId="22AD90E2F1D24543AA90943CC0785AE6">
    <w:name w:val="22AD90E2F1D24543AA90943CC0785AE6"/>
    <w:rsid w:val="00E63DFF"/>
  </w:style>
  <w:style w:type="paragraph" w:customStyle="1" w:styleId="BF7710082F0747FBAB02F9D6E76F6DAD">
    <w:name w:val="BF7710082F0747FBAB02F9D6E76F6DAD"/>
    <w:rsid w:val="00E63DFF"/>
  </w:style>
  <w:style w:type="paragraph" w:customStyle="1" w:styleId="98952E2855BF492193161D952A3A4CDF">
    <w:name w:val="98952E2855BF492193161D952A3A4CDF"/>
    <w:rsid w:val="00E63DFF"/>
  </w:style>
  <w:style w:type="paragraph" w:customStyle="1" w:styleId="428B1A30B45E4FA0AECD5A65230EE333">
    <w:name w:val="428B1A30B45E4FA0AECD5A65230EE333"/>
    <w:rsid w:val="00E63DFF"/>
  </w:style>
  <w:style w:type="paragraph" w:customStyle="1" w:styleId="7C98CD84465441849225FBD689A29C17">
    <w:name w:val="7C98CD84465441849225FBD689A29C17"/>
    <w:rsid w:val="00E63DFF"/>
  </w:style>
  <w:style w:type="paragraph" w:customStyle="1" w:styleId="C4D4FA10A41E4C848713FEBEC381D0EC">
    <w:name w:val="C4D4FA10A41E4C848713FEBEC381D0EC"/>
    <w:rsid w:val="00E63DFF"/>
  </w:style>
  <w:style w:type="paragraph" w:customStyle="1" w:styleId="6F76A603047D485A8414E3BAD033B62C">
    <w:name w:val="6F76A603047D485A8414E3BAD033B62C"/>
    <w:rsid w:val="00E63DFF"/>
  </w:style>
  <w:style w:type="paragraph" w:customStyle="1" w:styleId="7D23995DB3134510A0A9541A21A57271">
    <w:name w:val="7D23995DB3134510A0A9541A21A57271"/>
    <w:rsid w:val="00E63DFF"/>
  </w:style>
  <w:style w:type="paragraph" w:customStyle="1" w:styleId="6F451FDB9EC544B18162726929ECFC3B">
    <w:name w:val="6F451FDB9EC544B18162726929ECFC3B"/>
    <w:rsid w:val="00E63DFF"/>
  </w:style>
  <w:style w:type="paragraph" w:customStyle="1" w:styleId="D4D8960334674C3CBDB752D7D5E5EE80">
    <w:name w:val="D4D8960334674C3CBDB752D7D5E5EE80"/>
    <w:rsid w:val="00E63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8508476b-0e3e-4f36-bc92-3f9fc20f0074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Diarienummer xmlns="e7b84ad4-85d8-44de-b08b-e535feb2ba71" xsi:nil="true"/>
    <k46d94c0acf84ab9a79866a9d8b1905f xmlns="e7b84ad4-85d8-44de-b08b-e535feb2ba71">
      <Terms xmlns="http://schemas.microsoft.com/office/infopath/2007/PartnerControls"/>
    </k46d94c0acf84ab9a79866a9d8b1905f>
    <Nyckelord xmlns="e7b84ad4-85d8-44de-b08b-e535feb2ba71" xsi:nil="true"/>
    <c9cd366cc722410295b9eacffbd73909 xmlns="e7b84ad4-85d8-44de-b08b-e535feb2ba71">
      <Terms xmlns="http://schemas.microsoft.com/office/infopath/2007/PartnerControls"/>
    </c9cd366cc722410295b9eacffbd73909>
    <Sekretess xmlns="e7b84ad4-85d8-44de-b08b-e535feb2ba71" xsi:nil="true"/>
    <_dlc_DocId xmlns="e7b84ad4-85d8-44de-b08b-e535feb2ba71">UWSQ5YSJ4ERZ-1-2066</_dlc_DocId>
    <_dlc_DocIdUrl xmlns="e7b84ad4-85d8-44de-b08b-e535feb2ba71">
      <Url>http://rkdhs/personal/mbr1226a/_layouts/DocIdRedir.aspx?ID=UWSQ5YSJ4ERZ-1-2066</Url>
      <Description>UWSQ5YSJ4ERZ-1-2066</Description>
    </_dlc_DocIdUrl>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2018-01-08T00:00:00</HeaderDate>
    <Office/>
    <Dnr>N2017/07900/TIF</Dnr>
    <ParagrafNr/>
    <DocumentTitle/>
    <VisitingAddress/>
    <Extra1/>
    <Extra2/>
    <Extra3>Emma Wallrup</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BDBBB-A06E-41EA-A6FB-F4A32B9982EF}"/>
</file>

<file path=customXml/itemProps2.xml><?xml version="1.0" encoding="utf-8"?>
<ds:datastoreItem xmlns:ds="http://schemas.openxmlformats.org/officeDocument/2006/customXml" ds:itemID="{EEA6BA06-ACCE-48A1-AF33-9223BC1BA600}"/>
</file>

<file path=customXml/itemProps3.xml><?xml version="1.0" encoding="utf-8"?>
<ds:datastoreItem xmlns:ds="http://schemas.openxmlformats.org/officeDocument/2006/customXml" ds:itemID="{AD085E6F-6812-483A-BA81-95F29CC88E98}"/>
</file>

<file path=customXml/itemProps4.xml><?xml version="1.0" encoding="utf-8"?>
<ds:datastoreItem xmlns:ds="http://schemas.openxmlformats.org/officeDocument/2006/customXml" ds:itemID="{624BB900-F196-4CB1-A542-1756753E78EE}"/>
</file>

<file path=customXml/itemProps5.xml><?xml version="1.0" encoding="utf-8"?>
<ds:datastoreItem xmlns:ds="http://schemas.openxmlformats.org/officeDocument/2006/customXml" ds:itemID="{31BDAC73-6B84-4E8D-921E-E0FD79E1E8F3}"/>
</file>

<file path=customXml/itemProps6.xml><?xml version="1.0" encoding="utf-8"?>
<ds:datastoreItem xmlns:ds="http://schemas.openxmlformats.org/officeDocument/2006/customXml" ds:itemID="{EEA6BA06-ACCE-48A1-AF33-9223BC1BA600}"/>
</file>

<file path=customXml/itemProps7.xml><?xml version="1.0" encoding="utf-8"?>
<ds:datastoreItem xmlns:ds="http://schemas.openxmlformats.org/officeDocument/2006/customXml" ds:itemID="{A2FAB3E0-167F-4833-A158-B0AEE713E1FD}"/>
</file>

<file path=customXml/itemProps8.xml><?xml version="1.0" encoding="utf-8"?>
<ds:datastoreItem xmlns:ds="http://schemas.openxmlformats.org/officeDocument/2006/customXml" ds:itemID="{04C27BD9-1293-412B-BCD8-44A750DF9DC1}"/>
</file>

<file path=docProps/app.xml><?xml version="1.0" encoding="utf-8"?>
<Properties xmlns="http://schemas.openxmlformats.org/officeDocument/2006/extended-properties" xmlns:vt="http://schemas.openxmlformats.org/officeDocument/2006/docPropsVTypes">
  <Template>RK Basmall</Template>
  <TotalTime>0</TotalTime>
  <Pages>2</Pages>
  <Words>463</Words>
  <Characters>2457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Mats Bellinder</cp:lastModifiedBy>
  <cp:revision>3</cp:revision>
  <cp:lastPrinted>2017-12-29T10:33:00Z</cp:lastPrinted>
  <dcterms:created xsi:type="dcterms:W3CDTF">2017-12-29T10:33:00Z</dcterms:created>
  <dcterms:modified xsi:type="dcterms:W3CDTF">2017-12-29T10:34:00Z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416b28bd-b8e7-43d5-9fa0-a2b376edcd36</vt:lpwstr>
  </property>
</Properties>
</file>