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DC45047" w14:textId="77777777">
        <w:tc>
          <w:tcPr>
            <w:tcW w:w="2268" w:type="dxa"/>
          </w:tcPr>
          <w:p w14:paraId="064FA66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8AF7265" w14:textId="77777777" w:rsidR="006E4E11" w:rsidRDefault="006E4E11" w:rsidP="007242A3">
            <w:pPr>
              <w:framePr w:w="5035" w:h="1644" w:wrap="notBeside" w:vAnchor="page" w:hAnchor="page" w:x="6573" w:y="721"/>
              <w:rPr>
                <w:rFonts w:ascii="TradeGothic" w:hAnsi="TradeGothic"/>
                <w:i/>
                <w:sz w:val="18"/>
              </w:rPr>
            </w:pPr>
          </w:p>
        </w:tc>
      </w:tr>
      <w:tr w:rsidR="006E4E11" w14:paraId="09AC700A" w14:textId="77777777">
        <w:tc>
          <w:tcPr>
            <w:tcW w:w="2268" w:type="dxa"/>
          </w:tcPr>
          <w:p w14:paraId="2F48877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C829C22" w14:textId="77777777" w:rsidR="006E4E11" w:rsidRDefault="006E4E11" w:rsidP="007242A3">
            <w:pPr>
              <w:framePr w:w="5035" w:h="1644" w:wrap="notBeside" w:vAnchor="page" w:hAnchor="page" w:x="6573" w:y="721"/>
              <w:rPr>
                <w:rFonts w:ascii="TradeGothic" w:hAnsi="TradeGothic"/>
                <w:b/>
                <w:sz w:val="22"/>
              </w:rPr>
            </w:pPr>
          </w:p>
        </w:tc>
      </w:tr>
      <w:tr w:rsidR="006E4E11" w14:paraId="20E49DA8" w14:textId="77777777">
        <w:tc>
          <w:tcPr>
            <w:tcW w:w="3402" w:type="dxa"/>
            <w:gridSpan w:val="2"/>
          </w:tcPr>
          <w:p w14:paraId="3752DF23" w14:textId="77777777" w:rsidR="006E4E11" w:rsidRDefault="006E4E11" w:rsidP="007242A3">
            <w:pPr>
              <w:framePr w:w="5035" w:h="1644" w:wrap="notBeside" w:vAnchor="page" w:hAnchor="page" w:x="6573" w:y="721"/>
            </w:pPr>
          </w:p>
        </w:tc>
        <w:tc>
          <w:tcPr>
            <w:tcW w:w="1865" w:type="dxa"/>
          </w:tcPr>
          <w:p w14:paraId="014721B4" w14:textId="77777777" w:rsidR="006E4E11" w:rsidRDefault="006E4E11" w:rsidP="007242A3">
            <w:pPr>
              <w:framePr w:w="5035" w:h="1644" w:wrap="notBeside" w:vAnchor="page" w:hAnchor="page" w:x="6573" w:y="721"/>
            </w:pPr>
          </w:p>
        </w:tc>
      </w:tr>
      <w:tr w:rsidR="006E4E11" w14:paraId="71762812" w14:textId="77777777">
        <w:tc>
          <w:tcPr>
            <w:tcW w:w="2268" w:type="dxa"/>
          </w:tcPr>
          <w:p w14:paraId="7D80F066" w14:textId="77777777" w:rsidR="006E4E11" w:rsidRDefault="006E4E11" w:rsidP="007242A3">
            <w:pPr>
              <w:framePr w:w="5035" w:h="1644" w:wrap="notBeside" w:vAnchor="page" w:hAnchor="page" w:x="6573" w:y="721"/>
            </w:pPr>
          </w:p>
        </w:tc>
        <w:tc>
          <w:tcPr>
            <w:tcW w:w="2999" w:type="dxa"/>
            <w:gridSpan w:val="2"/>
          </w:tcPr>
          <w:p w14:paraId="56937180" w14:textId="77777777" w:rsidR="006E4E11" w:rsidRPr="00ED583F" w:rsidRDefault="00E127C7" w:rsidP="007242A3">
            <w:pPr>
              <w:framePr w:w="5035" w:h="1644" w:wrap="notBeside" w:vAnchor="page" w:hAnchor="page" w:x="6573" w:y="721"/>
              <w:rPr>
                <w:sz w:val="20"/>
              </w:rPr>
            </w:pPr>
            <w:r>
              <w:rPr>
                <w:sz w:val="20"/>
              </w:rPr>
              <w:t>Dnr N2015/06954/PUB</w:t>
            </w:r>
          </w:p>
        </w:tc>
      </w:tr>
      <w:tr w:rsidR="006E4E11" w14:paraId="3162F0FE" w14:textId="77777777">
        <w:tc>
          <w:tcPr>
            <w:tcW w:w="2268" w:type="dxa"/>
          </w:tcPr>
          <w:p w14:paraId="5CEC1BF2" w14:textId="77777777" w:rsidR="006E4E11" w:rsidRDefault="006E4E11" w:rsidP="007242A3">
            <w:pPr>
              <w:framePr w:w="5035" w:h="1644" w:wrap="notBeside" w:vAnchor="page" w:hAnchor="page" w:x="6573" w:y="721"/>
            </w:pPr>
          </w:p>
        </w:tc>
        <w:tc>
          <w:tcPr>
            <w:tcW w:w="2999" w:type="dxa"/>
            <w:gridSpan w:val="2"/>
          </w:tcPr>
          <w:p w14:paraId="68F8F1D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B58F128" w14:textId="77777777">
        <w:trPr>
          <w:trHeight w:val="284"/>
        </w:trPr>
        <w:tc>
          <w:tcPr>
            <w:tcW w:w="4911" w:type="dxa"/>
          </w:tcPr>
          <w:p w14:paraId="3BC40DFA" w14:textId="77777777" w:rsidR="006E4E11" w:rsidRDefault="00E127C7">
            <w:pPr>
              <w:pStyle w:val="Avsndare"/>
              <w:framePr w:h="2483" w:wrap="notBeside" w:x="1504"/>
              <w:rPr>
                <w:b/>
                <w:i w:val="0"/>
                <w:sz w:val="22"/>
              </w:rPr>
            </w:pPr>
            <w:r>
              <w:rPr>
                <w:b/>
                <w:i w:val="0"/>
                <w:sz w:val="22"/>
              </w:rPr>
              <w:t>Näringsdepartementet</w:t>
            </w:r>
          </w:p>
        </w:tc>
      </w:tr>
      <w:tr w:rsidR="006E4E11" w14:paraId="0104A566" w14:textId="77777777">
        <w:trPr>
          <w:trHeight w:val="284"/>
        </w:trPr>
        <w:tc>
          <w:tcPr>
            <w:tcW w:w="4911" w:type="dxa"/>
          </w:tcPr>
          <w:p w14:paraId="4E28745B" w14:textId="77777777" w:rsidR="006E4E11" w:rsidRDefault="00E127C7">
            <w:pPr>
              <w:pStyle w:val="Avsndare"/>
              <w:framePr w:h="2483" w:wrap="notBeside" w:x="1504"/>
              <w:rPr>
                <w:bCs/>
                <w:iCs/>
              </w:rPr>
            </w:pPr>
            <w:r>
              <w:rPr>
                <w:bCs/>
                <w:iCs/>
              </w:rPr>
              <w:t>Bostads-, stadsutvecklings- och it-ministern</w:t>
            </w:r>
          </w:p>
        </w:tc>
      </w:tr>
      <w:tr w:rsidR="006E4E11" w14:paraId="6F5B80E6" w14:textId="77777777">
        <w:trPr>
          <w:trHeight w:val="284"/>
        </w:trPr>
        <w:tc>
          <w:tcPr>
            <w:tcW w:w="4911" w:type="dxa"/>
          </w:tcPr>
          <w:p w14:paraId="2A49E178" w14:textId="77777777" w:rsidR="006E4E11" w:rsidRDefault="006E4E11">
            <w:pPr>
              <w:pStyle w:val="Avsndare"/>
              <w:framePr w:h="2483" w:wrap="notBeside" w:x="1504"/>
              <w:rPr>
                <w:bCs/>
                <w:iCs/>
              </w:rPr>
            </w:pPr>
          </w:p>
        </w:tc>
      </w:tr>
      <w:tr w:rsidR="006E4E11" w14:paraId="0103EACD" w14:textId="77777777">
        <w:trPr>
          <w:trHeight w:val="284"/>
        </w:trPr>
        <w:tc>
          <w:tcPr>
            <w:tcW w:w="4911" w:type="dxa"/>
          </w:tcPr>
          <w:p w14:paraId="246CE7C3" w14:textId="57FBFC31" w:rsidR="006E4E11" w:rsidRDefault="006E4E11">
            <w:pPr>
              <w:pStyle w:val="Avsndare"/>
              <w:framePr w:h="2483" w:wrap="notBeside" w:x="1504"/>
              <w:rPr>
                <w:bCs/>
                <w:iCs/>
              </w:rPr>
            </w:pPr>
            <w:bookmarkStart w:id="0" w:name="_GoBack"/>
            <w:bookmarkEnd w:id="0"/>
          </w:p>
        </w:tc>
      </w:tr>
      <w:tr w:rsidR="006E4E11" w14:paraId="31C1F40C" w14:textId="77777777">
        <w:trPr>
          <w:trHeight w:val="284"/>
        </w:trPr>
        <w:tc>
          <w:tcPr>
            <w:tcW w:w="4911" w:type="dxa"/>
          </w:tcPr>
          <w:p w14:paraId="0E536E7A" w14:textId="77777777" w:rsidR="006E4E11" w:rsidRDefault="006E4E11">
            <w:pPr>
              <w:pStyle w:val="Avsndare"/>
              <w:framePr w:h="2483" w:wrap="notBeside" w:x="1504"/>
              <w:rPr>
                <w:bCs/>
                <w:iCs/>
              </w:rPr>
            </w:pPr>
          </w:p>
        </w:tc>
      </w:tr>
      <w:tr w:rsidR="006E4E11" w14:paraId="67CCA6E9" w14:textId="77777777">
        <w:trPr>
          <w:trHeight w:val="284"/>
        </w:trPr>
        <w:tc>
          <w:tcPr>
            <w:tcW w:w="4911" w:type="dxa"/>
          </w:tcPr>
          <w:p w14:paraId="78BC3866" w14:textId="77777777" w:rsidR="006E4E11" w:rsidRDefault="006E4E11">
            <w:pPr>
              <w:pStyle w:val="Avsndare"/>
              <w:framePr w:h="2483" w:wrap="notBeside" w:x="1504"/>
              <w:rPr>
                <w:bCs/>
                <w:iCs/>
              </w:rPr>
            </w:pPr>
          </w:p>
        </w:tc>
      </w:tr>
      <w:tr w:rsidR="006E4E11" w14:paraId="088DAE82" w14:textId="77777777">
        <w:trPr>
          <w:trHeight w:val="284"/>
        </w:trPr>
        <w:tc>
          <w:tcPr>
            <w:tcW w:w="4911" w:type="dxa"/>
          </w:tcPr>
          <w:p w14:paraId="312C38D9" w14:textId="77777777" w:rsidR="006E4E11" w:rsidRDefault="006E4E11">
            <w:pPr>
              <w:pStyle w:val="Avsndare"/>
              <w:framePr w:h="2483" w:wrap="notBeside" w:x="1504"/>
              <w:rPr>
                <w:bCs/>
                <w:iCs/>
              </w:rPr>
            </w:pPr>
          </w:p>
        </w:tc>
      </w:tr>
      <w:tr w:rsidR="006E4E11" w14:paraId="5F4EDFD6" w14:textId="77777777">
        <w:trPr>
          <w:trHeight w:val="284"/>
        </w:trPr>
        <w:tc>
          <w:tcPr>
            <w:tcW w:w="4911" w:type="dxa"/>
          </w:tcPr>
          <w:p w14:paraId="3E6C6441" w14:textId="77777777" w:rsidR="006E4E11" w:rsidRDefault="006E4E11">
            <w:pPr>
              <w:pStyle w:val="Avsndare"/>
              <w:framePr w:h="2483" w:wrap="notBeside" w:x="1504"/>
              <w:rPr>
                <w:bCs/>
                <w:iCs/>
              </w:rPr>
            </w:pPr>
          </w:p>
        </w:tc>
      </w:tr>
      <w:tr w:rsidR="006E4E11" w14:paraId="1989F1E7" w14:textId="77777777">
        <w:trPr>
          <w:trHeight w:val="284"/>
        </w:trPr>
        <w:tc>
          <w:tcPr>
            <w:tcW w:w="4911" w:type="dxa"/>
          </w:tcPr>
          <w:p w14:paraId="6FEE06DB" w14:textId="77777777" w:rsidR="006E4E11" w:rsidRDefault="006E4E11">
            <w:pPr>
              <w:pStyle w:val="Avsndare"/>
              <w:framePr w:h="2483" w:wrap="notBeside" w:x="1504"/>
              <w:rPr>
                <w:bCs/>
                <w:iCs/>
              </w:rPr>
            </w:pPr>
          </w:p>
        </w:tc>
      </w:tr>
    </w:tbl>
    <w:p w14:paraId="5C11E570" w14:textId="77777777" w:rsidR="006E4E11" w:rsidRDefault="00E127C7">
      <w:pPr>
        <w:framePr w:w="4400" w:h="2523" w:wrap="notBeside" w:vAnchor="page" w:hAnchor="page" w:x="6453" w:y="2445"/>
        <w:ind w:left="142"/>
      </w:pPr>
      <w:r>
        <w:t>Till riksdagen</w:t>
      </w:r>
    </w:p>
    <w:p w14:paraId="6F2B3A3D" w14:textId="1ADC673C" w:rsidR="00D86D96" w:rsidRDefault="00D86D96">
      <w:pPr>
        <w:framePr w:w="4400" w:h="2523" w:wrap="notBeside" w:vAnchor="page" w:hAnchor="page" w:x="6453" w:y="2445"/>
        <w:ind w:left="142"/>
      </w:pPr>
    </w:p>
    <w:p w14:paraId="359BCE35" w14:textId="77777777" w:rsidR="006E4E11" w:rsidRDefault="00E127C7" w:rsidP="00E127C7">
      <w:pPr>
        <w:pStyle w:val="RKrubrik"/>
        <w:pBdr>
          <w:bottom w:val="single" w:sz="4" w:space="1" w:color="auto"/>
        </w:pBdr>
        <w:spacing w:before="0" w:after="0"/>
      </w:pPr>
      <w:r>
        <w:t>Svar på fråga 2015/16:96 av Fredrik Schulte (M) Effekter av regeringens åtgärder för att öka bostadsbyggandet</w:t>
      </w:r>
    </w:p>
    <w:p w14:paraId="35429CE6" w14:textId="77777777" w:rsidR="006E4E11" w:rsidRDefault="006E4E11">
      <w:pPr>
        <w:pStyle w:val="RKnormal"/>
      </w:pPr>
    </w:p>
    <w:p w14:paraId="5789EEA2" w14:textId="77777777" w:rsidR="006E4E11" w:rsidRDefault="00E127C7" w:rsidP="00E127C7">
      <w:pPr>
        <w:pStyle w:val="RKnormal"/>
      </w:pPr>
      <w:r>
        <w:t>Fredrik Schulte har frågat mig hur många bostäder jag uppskattar kommer att byggas enbart till följd av de förslag som regeringen presenterat och som kan hänföras till byggsubventioner som föreslås i budgetpropositionen.</w:t>
      </w:r>
    </w:p>
    <w:p w14:paraId="619496D7" w14:textId="77777777" w:rsidR="00E127C7" w:rsidRDefault="00E127C7" w:rsidP="00E127C7">
      <w:pPr>
        <w:pStyle w:val="RKnormal"/>
      </w:pPr>
    </w:p>
    <w:p w14:paraId="5A4A1576" w14:textId="730723EA" w:rsidR="00806757" w:rsidRDefault="00806757" w:rsidP="00E127C7">
      <w:pPr>
        <w:pStyle w:val="RKnormal"/>
      </w:pPr>
      <w:r>
        <w:t xml:space="preserve">När det gäller </w:t>
      </w:r>
      <w:r w:rsidR="004513B0">
        <w:t>förslaget om ett investeringsstöd för anordnandet av nya hyresrätter och bostäder för studerande är bedömningen att de avsatta medlen räck</w:t>
      </w:r>
      <w:r w:rsidR="00F606ED">
        <w:t>er</w:t>
      </w:r>
      <w:r w:rsidR="004513B0">
        <w:t xml:space="preserve"> till </w:t>
      </w:r>
      <w:r w:rsidR="00B93208">
        <w:t>närmare</w:t>
      </w:r>
      <w:r w:rsidR="004513B0">
        <w:t xml:space="preserve"> 15 000 bostäder årligen, något färre eller fler beroende på hur bostäderna fördelar sig storleksmässigt och vilket stöd de är berättigade till.</w:t>
      </w:r>
    </w:p>
    <w:p w14:paraId="67263AF0" w14:textId="77777777" w:rsidR="004513B0" w:rsidRDefault="004513B0" w:rsidP="00E127C7">
      <w:pPr>
        <w:pStyle w:val="RKnormal"/>
      </w:pPr>
    </w:p>
    <w:p w14:paraId="40AFF8AE" w14:textId="1509296F" w:rsidR="004513B0" w:rsidRDefault="004513B0" w:rsidP="00E127C7">
      <w:pPr>
        <w:pStyle w:val="RKnormal"/>
      </w:pPr>
      <w:r>
        <w:t xml:space="preserve">En del av de bostäder som får stöd kommer att vara hyres- eller bostadsrättsprojekt som omprojekterats för att möta de villkor som kommer att ställas och därmed också bli ekonomiskt överkomliga för betydligt fler bostadsökande. </w:t>
      </w:r>
      <w:r w:rsidR="00DB3A9E">
        <w:t xml:space="preserve">Vi </w:t>
      </w:r>
      <w:r w:rsidR="00774C00">
        <w:t xml:space="preserve">kan </w:t>
      </w:r>
      <w:r w:rsidR="00DB3A9E">
        <w:t>konstatera</w:t>
      </w:r>
      <w:r w:rsidR="00774C00">
        <w:t xml:space="preserve"> att andelen nya hyresrätter och bostäder för studerande är alldeles för låg och att de som byggts har haft höga hyror med ofta mycket höga inkomstkrav på de hyresgäster som fått hyra dem.</w:t>
      </w:r>
    </w:p>
    <w:p w14:paraId="4D078C90" w14:textId="77777777" w:rsidR="00774C00" w:rsidRDefault="00774C00" w:rsidP="00E127C7">
      <w:pPr>
        <w:pStyle w:val="RKnormal"/>
      </w:pPr>
    </w:p>
    <w:p w14:paraId="110C036F" w14:textId="3BD4455F" w:rsidR="00774C00" w:rsidRDefault="002148A2" w:rsidP="00E127C7">
      <w:pPr>
        <w:pStyle w:val="RKnormal"/>
      </w:pPr>
      <w:r>
        <w:t>Boverket har i en rapport bedömt att det tidigare investeringsbidraget till hyresrätter hade en god träffsäkerhet samt att högst en tredjedel av de bostäder som byggdes med stöd av de dåvarande räntebidragen och investeringsbidraget hade blivit av stöden förutan. Självklart kommer andelen bostäder som inte skulle ha byggts utan det föreslagna investeringsstödet att öka över tiden eftersom bostäder tar tid att projektera. Utan en möjlighet att få stöd för projekt som påbörjats redan innan förordningen träder i kraft skulle dock en stor och viktig del av bostadsbyggandet stanna upp.</w:t>
      </w:r>
    </w:p>
    <w:p w14:paraId="20EC89B7" w14:textId="1B89621A" w:rsidR="00DB3A9E" w:rsidRDefault="00DB3A9E" w:rsidP="00E127C7">
      <w:pPr>
        <w:pStyle w:val="RKnormal"/>
      </w:pPr>
    </w:p>
    <w:p w14:paraId="20553FB4" w14:textId="48C4DA9F" w:rsidR="00DB3A9E" w:rsidRDefault="00DB3A9E" w:rsidP="00756B03">
      <w:pPr>
        <w:pStyle w:val="RKnormal"/>
      </w:pPr>
      <w:r>
        <w:t xml:space="preserve">Regeringen har presenterat flera förslag. Vid sidan av de åtgärder som ingår i det bostadspaket som presenterades i budgetpropositionen bidrar också åtgärder som förenklar och förkortar processen för planering och byggande till dessa bostäder. Regeringen har nyligen presenterat två </w:t>
      </w:r>
      <w:r>
        <w:lastRenderedPageBreak/>
        <w:t>sådana åtgärder, dels förordning</w:t>
      </w:r>
      <w:r w:rsidR="004C04A9">
        <w:t>en</w:t>
      </w:r>
      <w:r>
        <w:t xml:space="preserve"> </w:t>
      </w:r>
      <w:r w:rsidR="004C04A9">
        <w:t xml:space="preserve">(SFS 2015:216) </w:t>
      </w:r>
      <w:r>
        <w:t xml:space="preserve">om </w:t>
      </w:r>
      <w:r w:rsidR="00413E08">
        <w:t>trafik</w:t>
      </w:r>
      <w:r>
        <w:t xml:space="preserve">buller </w:t>
      </w:r>
      <w:r w:rsidR="00413E08">
        <w:t>vid bostadsbyggande, dels</w:t>
      </w:r>
      <w:r>
        <w:t xml:space="preserve"> lagrådsremiss</w:t>
      </w:r>
      <w:r w:rsidR="00756B03">
        <w:t>en</w:t>
      </w:r>
      <w:r>
        <w:t xml:space="preserve"> </w:t>
      </w:r>
      <w:r w:rsidR="00756B03">
        <w:t>En kortare instanskedja för detaljplaner</w:t>
      </w:r>
      <w:r w:rsidR="00413E08">
        <w:t xml:space="preserve"> </w:t>
      </w:r>
      <w:r w:rsidR="00756B03">
        <w:t>och områdesbestämmelser</w:t>
      </w:r>
      <w:r>
        <w:t>. Även om effekterna av ett enskilt förslag kan vara små så är det min övertygelse att de samlade effekterna över tiden blir stora.</w:t>
      </w:r>
    </w:p>
    <w:p w14:paraId="628821E6" w14:textId="77777777" w:rsidR="00DB3A9E" w:rsidRDefault="00DB3A9E" w:rsidP="00E127C7">
      <w:pPr>
        <w:pStyle w:val="RKnormal"/>
      </w:pPr>
    </w:p>
    <w:p w14:paraId="39E40FD7" w14:textId="77777777" w:rsidR="00E127C7" w:rsidRDefault="00E127C7">
      <w:pPr>
        <w:pStyle w:val="RKnormal"/>
      </w:pPr>
    </w:p>
    <w:p w14:paraId="7D4082C5" w14:textId="77777777" w:rsidR="00E127C7" w:rsidRDefault="00E127C7">
      <w:pPr>
        <w:pStyle w:val="RKnormal"/>
      </w:pPr>
      <w:r>
        <w:t>Stockholm den 12 oktober 2015</w:t>
      </w:r>
    </w:p>
    <w:p w14:paraId="2EE5AD56" w14:textId="77777777" w:rsidR="00E127C7" w:rsidRDefault="00E127C7">
      <w:pPr>
        <w:pStyle w:val="RKnormal"/>
      </w:pPr>
    </w:p>
    <w:p w14:paraId="3C379A21" w14:textId="77777777" w:rsidR="00E127C7" w:rsidRDefault="00E127C7">
      <w:pPr>
        <w:pStyle w:val="RKnormal"/>
      </w:pPr>
    </w:p>
    <w:p w14:paraId="3C20AE51" w14:textId="77777777" w:rsidR="00E127C7" w:rsidRDefault="00E127C7">
      <w:pPr>
        <w:pStyle w:val="RKnormal"/>
      </w:pPr>
      <w:r>
        <w:t>Mehmet Kaplan</w:t>
      </w:r>
    </w:p>
    <w:sectPr w:rsidR="00E127C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B48A3" w14:textId="77777777" w:rsidR="00E127C7" w:rsidRDefault="00E127C7">
      <w:r>
        <w:separator/>
      </w:r>
    </w:p>
  </w:endnote>
  <w:endnote w:type="continuationSeparator" w:id="0">
    <w:p w14:paraId="0F8758B8" w14:textId="77777777" w:rsidR="00E127C7" w:rsidRDefault="00E1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C3A75" w14:textId="77777777" w:rsidR="00E127C7" w:rsidRDefault="00E127C7">
      <w:r>
        <w:separator/>
      </w:r>
    </w:p>
  </w:footnote>
  <w:footnote w:type="continuationSeparator" w:id="0">
    <w:p w14:paraId="5225B6C4" w14:textId="77777777" w:rsidR="00E127C7" w:rsidRDefault="00E12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8E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25E1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97F38E" w14:textId="77777777">
      <w:trPr>
        <w:cantSplit/>
      </w:trPr>
      <w:tc>
        <w:tcPr>
          <w:tcW w:w="3119" w:type="dxa"/>
        </w:tcPr>
        <w:p w14:paraId="299C6A8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AF3E50" w14:textId="77777777" w:rsidR="00E80146" w:rsidRDefault="00E80146">
          <w:pPr>
            <w:pStyle w:val="Sidhuvud"/>
            <w:ind w:right="360"/>
          </w:pPr>
        </w:p>
      </w:tc>
      <w:tc>
        <w:tcPr>
          <w:tcW w:w="1525" w:type="dxa"/>
        </w:tcPr>
        <w:p w14:paraId="0DF686A4" w14:textId="77777777" w:rsidR="00E80146" w:rsidRDefault="00E80146">
          <w:pPr>
            <w:pStyle w:val="Sidhuvud"/>
            <w:ind w:right="360"/>
          </w:pPr>
        </w:p>
      </w:tc>
    </w:tr>
  </w:tbl>
  <w:p w14:paraId="71676E5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BB0E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6DEE76" w14:textId="77777777">
      <w:trPr>
        <w:cantSplit/>
      </w:trPr>
      <w:tc>
        <w:tcPr>
          <w:tcW w:w="3119" w:type="dxa"/>
        </w:tcPr>
        <w:p w14:paraId="092E0D9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CD4ABA" w14:textId="77777777" w:rsidR="00E80146" w:rsidRDefault="00E80146">
          <w:pPr>
            <w:pStyle w:val="Sidhuvud"/>
            <w:ind w:right="360"/>
          </w:pPr>
        </w:p>
      </w:tc>
      <w:tc>
        <w:tcPr>
          <w:tcW w:w="1525" w:type="dxa"/>
        </w:tcPr>
        <w:p w14:paraId="4CB8A3BA" w14:textId="77777777" w:rsidR="00E80146" w:rsidRDefault="00E80146">
          <w:pPr>
            <w:pStyle w:val="Sidhuvud"/>
            <w:ind w:right="360"/>
          </w:pPr>
        </w:p>
      </w:tc>
    </w:tr>
  </w:tbl>
  <w:p w14:paraId="2E62012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FD061" w14:textId="755DA3E0" w:rsidR="00E127C7" w:rsidRDefault="004513B0">
    <w:pPr>
      <w:framePr w:w="2948" w:h="1321" w:hRule="exact" w:wrap="notBeside" w:vAnchor="page" w:hAnchor="page" w:x="1362" w:y="653"/>
    </w:pPr>
    <w:r>
      <w:rPr>
        <w:noProof/>
        <w:lang w:eastAsia="sv-SE"/>
      </w:rPr>
      <w:drawing>
        <wp:inline distT="0" distB="0" distL="0" distR="0" wp14:anchorId="2E2D836E" wp14:editId="18043B2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519F3D4" w14:textId="77777777" w:rsidR="00E80146" w:rsidRDefault="00E80146">
    <w:pPr>
      <w:pStyle w:val="RKrubrik"/>
      <w:keepNext w:val="0"/>
      <w:tabs>
        <w:tab w:val="clear" w:pos="1134"/>
        <w:tab w:val="clear" w:pos="2835"/>
      </w:tabs>
      <w:spacing w:before="0" w:after="0" w:line="320" w:lineRule="atLeast"/>
      <w:rPr>
        <w:bCs/>
      </w:rPr>
    </w:pPr>
  </w:p>
  <w:p w14:paraId="6FABE21B" w14:textId="77777777" w:rsidR="00E80146" w:rsidRDefault="00E80146">
    <w:pPr>
      <w:rPr>
        <w:rFonts w:ascii="TradeGothic" w:hAnsi="TradeGothic"/>
        <w:b/>
        <w:bCs/>
        <w:spacing w:val="12"/>
        <w:sz w:val="22"/>
      </w:rPr>
    </w:pPr>
  </w:p>
  <w:p w14:paraId="300E1AB3" w14:textId="77777777" w:rsidR="00E80146" w:rsidRDefault="00E80146">
    <w:pPr>
      <w:pStyle w:val="RKrubrik"/>
      <w:keepNext w:val="0"/>
      <w:tabs>
        <w:tab w:val="clear" w:pos="1134"/>
        <w:tab w:val="clear" w:pos="2835"/>
      </w:tabs>
      <w:spacing w:before="0" w:after="0" w:line="320" w:lineRule="atLeast"/>
      <w:rPr>
        <w:bCs/>
      </w:rPr>
    </w:pPr>
  </w:p>
  <w:p w14:paraId="2823064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C7"/>
    <w:rsid w:val="00150384"/>
    <w:rsid w:val="00160901"/>
    <w:rsid w:val="001805B7"/>
    <w:rsid w:val="002148A2"/>
    <w:rsid w:val="00234F76"/>
    <w:rsid w:val="00367B1C"/>
    <w:rsid w:val="00413E08"/>
    <w:rsid w:val="004513B0"/>
    <w:rsid w:val="004A328D"/>
    <w:rsid w:val="004C04A9"/>
    <w:rsid w:val="004F760E"/>
    <w:rsid w:val="005114B6"/>
    <w:rsid w:val="0058762B"/>
    <w:rsid w:val="00645DC6"/>
    <w:rsid w:val="006E4E11"/>
    <w:rsid w:val="007242A3"/>
    <w:rsid w:val="00756B03"/>
    <w:rsid w:val="00774C00"/>
    <w:rsid w:val="007A6855"/>
    <w:rsid w:val="00806757"/>
    <w:rsid w:val="008C2188"/>
    <w:rsid w:val="0092027A"/>
    <w:rsid w:val="00955E31"/>
    <w:rsid w:val="00992E72"/>
    <w:rsid w:val="00AF26D1"/>
    <w:rsid w:val="00B93208"/>
    <w:rsid w:val="00C04AB7"/>
    <w:rsid w:val="00D133D7"/>
    <w:rsid w:val="00D86D96"/>
    <w:rsid w:val="00DB3A9E"/>
    <w:rsid w:val="00E127C7"/>
    <w:rsid w:val="00E21068"/>
    <w:rsid w:val="00E25E1A"/>
    <w:rsid w:val="00E80146"/>
    <w:rsid w:val="00E904D0"/>
    <w:rsid w:val="00EC25F9"/>
    <w:rsid w:val="00ED583F"/>
    <w:rsid w:val="00F035EC"/>
    <w:rsid w:val="00F606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8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513B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513B0"/>
    <w:rPr>
      <w:rFonts w:ascii="Tahoma" w:hAnsi="Tahoma" w:cs="Tahoma"/>
      <w:sz w:val="16"/>
      <w:szCs w:val="16"/>
      <w:lang w:eastAsia="en-US"/>
    </w:rPr>
  </w:style>
  <w:style w:type="character" w:styleId="Kommentarsreferens">
    <w:name w:val="annotation reference"/>
    <w:basedOn w:val="Standardstycketeckensnitt"/>
    <w:rsid w:val="002148A2"/>
    <w:rPr>
      <w:sz w:val="16"/>
      <w:szCs w:val="16"/>
    </w:rPr>
  </w:style>
  <w:style w:type="paragraph" w:styleId="Kommentarer">
    <w:name w:val="annotation text"/>
    <w:basedOn w:val="Normal"/>
    <w:link w:val="KommentarerChar"/>
    <w:rsid w:val="002148A2"/>
    <w:pPr>
      <w:spacing w:line="240" w:lineRule="auto"/>
    </w:pPr>
    <w:rPr>
      <w:sz w:val="20"/>
    </w:rPr>
  </w:style>
  <w:style w:type="character" w:customStyle="1" w:styleId="KommentarerChar">
    <w:name w:val="Kommentarer Char"/>
    <w:basedOn w:val="Standardstycketeckensnitt"/>
    <w:link w:val="Kommentarer"/>
    <w:rsid w:val="002148A2"/>
    <w:rPr>
      <w:rFonts w:ascii="OrigGarmnd BT" w:hAnsi="OrigGarmnd BT"/>
      <w:lang w:eastAsia="en-US"/>
    </w:rPr>
  </w:style>
  <w:style w:type="paragraph" w:styleId="Kommentarsmne">
    <w:name w:val="annotation subject"/>
    <w:basedOn w:val="Kommentarer"/>
    <w:next w:val="Kommentarer"/>
    <w:link w:val="KommentarsmneChar"/>
    <w:rsid w:val="002148A2"/>
    <w:rPr>
      <w:b/>
      <w:bCs/>
    </w:rPr>
  </w:style>
  <w:style w:type="character" w:customStyle="1" w:styleId="KommentarsmneChar">
    <w:name w:val="Kommentarsämne Char"/>
    <w:basedOn w:val="KommentarerChar"/>
    <w:link w:val="Kommentarsmne"/>
    <w:rsid w:val="002148A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513B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513B0"/>
    <w:rPr>
      <w:rFonts w:ascii="Tahoma" w:hAnsi="Tahoma" w:cs="Tahoma"/>
      <w:sz w:val="16"/>
      <w:szCs w:val="16"/>
      <w:lang w:eastAsia="en-US"/>
    </w:rPr>
  </w:style>
  <w:style w:type="character" w:styleId="Kommentarsreferens">
    <w:name w:val="annotation reference"/>
    <w:basedOn w:val="Standardstycketeckensnitt"/>
    <w:rsid w:val="002148A2"/>
    <w:rPr>
      <w:sz w:val="16"/>
      <w:szCs w:val="16"/>
    </w:rPr>
  </w:style>
  <w:style w:type="paragraph" w:styleId="Kommentarer">
    <w:name w:val="annotation text"/>
    <w:basedOn w:val="Normal"/>
    <w:link w:val="KommentarerChar"/>
    <w:rsid w:val="002148A2"/>
    <w:pPr>
      <w:spacing w:line="240" w:lineRule="auto"/>
    </w:pPr>
    <w:rPr>
      <w:sz w:val="20"/>
    </w:rPr>
  </w:style>
  <w:style w:type="character" w:customStyle="1" w:styleId="KommentarerChar">
    <w:name w:val="Kommentarer Char"/>
    <w:basedOn w:val="Standardstycketeckensnitt"/>
    <w:link w:val="Kommentarer"/>
    <w:rsid w:val="002148A2"/>
    <w:rPr>
      <w:rFonts w:ascii="OrigGarmnd BT" w:hAnsi="OrigGarmnd BT"/>
      <w:lang w:eastAsia="en-US"/>
    </w:rPr>
  </w:style>
  <w:style w:type="paragraph" w:styleId="Kommentarsmne">
    <w:name w:val="annotation subject"/>
    <w:basedOn w:val="Kommentarer"/>
    <w:next w:val="Kommentarer"/>
    <w:link w:val="KommentarsmneChar"/>
    <w:rsid w:val="002148A2"/>
    <w:rPr>
      <w:b/>
      <w:bCs/>
    </w:rPr>
  </w:style>
  <w:style w:type="character" w:customStyle="1" w:styleId="KommentarsmneChar">
    <w:name w:val="Kommentarsämne Char"/>
    <w:basedOn w:val="KommentarerChar"/>
    <w:link w:val="Kommentarsmne"/>
    <w:rsid w:val="002148A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eeda0a4a-9865-48e1-9fdc-fa646aaf61cd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82792-FDAD-4C7C-8532-67671B9DFAB1}"/>
</file>

<file path=customXml/itemProps2.xml><?xml version="1.0" encoding="utf-8"?>
<ds:datastoreItem xmlns:ds="http://schemas.openxmlformats.org/officeDocument/2006/customXml" ds:itemID="{AD416A38-BCBA-46E2-ADFB-369C4A07FD0D}"/>
</file>

<file path=customXml/itemProps3.xml><?xml version="1.0" encoding="utf-8"?>
<ds:datastoreItem xmlns:ds="http://schemas.openxmlformats.org/officeDocument/2006/customXml" ds:itemID="{FA1BCC2A-4609-4000-A159-C6955BE4E3CB}"/>
</file>

<file path=customXml/itemProps4.xml><?xml version="1.0" encoding="utf-8"?>
<ds:datastoreItem xmlns:ds="http://schemas.openxmlformats.org/officeDocument/2006/customXml" ds:itemID="{AD416A38-BCBA-46E2-ADFB-369C4A07FD0D}"/>
</file>

<file path=customXml/itemProps5.xml><?xml version="1.0" encoding="utf-8"?>
<ds:datastoreItem xmlns:ds="http://schemas.openxmlformats.org/officeDocument/2006/customXml" ds:itemID="{03430CF6-5ACD-421E-99E4-E16BFC4CC04D}"/>
</file>

<file path=customXml/itemProps6.xml><?xml version="1.0" encoding="utf-8"?>
<ds:datastoreItem xmlns:ds="http://schemas.openxmlformats.org/officeDocument/2006/customXml" ds:itemID="{AD416A38-BCBA-46E2-ADFB-369C4A07FD0D}"/>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2102</Characters>
  <Application>Microsoft Office Word</Application>
  <DocSecurity>0</DocSecurity>
  <Lines>233</Lines>
  <Paragraphs>105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A Stefan Svensson</dc:creator>
  <cp:lastModifiedBy>Stefan Svensson</cp:lastModifiedBy>
  <cp:revision>4</cp:revision>
  <cp:lastPrinted>2015-10-08T11:32:00Z</cp:lastPrinted>
  <dcterms:created xsi:type="dcterms:W3CDTF">2015-10-09T14:20:00Z</dcterms:created>
  <dcterms:modified xsi:type="dcterms:W3CDTF">2015-10-09T14:20:00Z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d52f7992-bfcf-4ec6-b81b-067b0e1e6c6c</vt:lpwstr>
  </property>
</Properties>
</file>