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56DB7" w:rsidRPr="00873FE5" w:rsidTr="00356D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56DB7" w:rsidRPr="00873FE5" w:rsidRDefault="00356DB7" w:rsidP="00356DB7">
            <w:pPr>
              <w:pStyle w:val="RSKRbeteckning"/>
              <w:spacing w:before="240"/>
            </w:pPr>
            <w:r w:rsidRPr="00873FE5">
              <w:t>Riksdagsskrivelse</w:t>
            </w:r>
          </w:p>
          <w:p w:rsidR="00356DB7" w:rsidRPr="00873FE5" w:rsidRDefault="00356DB7" w:rsidP="00356DB7">
            <w:pPr>
              <w:pStyle w:val="RSKRbeteckning"/>
            </w:pPr>
            <w:r w:rsidRPr="00873FE5">
              <w:t>2011/12:121</w:t>
            </w:r>
          </w:p>
        </w:tc>
        <w:tc>
          <w:tcPr>
            <w:tcW w:w="1134" w:type="dxa"/>
          </w:tcPr>
          <w:p w:rsidR="00356DB7" w:rsidRPr="00873FE5" w:rsidRDefault="00873FE5" w:rsidP="00356DB7">
            <w:pPr>
              <w:jc w:val="right"/>
            </w:pPr>
            <w:r w:rsidRPr="00873FE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DB7" w:rsidRPr="00873FE5" w:rsidTr="00356D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56DB7" w:rsidRPr="00873FE5" w:rsidRDefault="00356DB7">
            <w:pPr>
              <w:rPr>
                <w:sz w:val="10"/>
              </w:rPr>
            </w:pPr>
          </w:p>
        </w:tc>
      </w:tr>
    </w:tbl>
    <w:p w:rsidR="00356DB7" w:rsidRPr="00873FE5" w:rsidRDefault="00356DB7"/>
    <w:p w:rsidR="00356DB7" w:rsidRPr="00873FE5" w:rsidRDefault="00356DB7" w:rsidP="00356DB7">
      <w:pPr>
        <w:pStyle w:val="Mottagare1"/>
      </w:pPr>
      <w:r w:rsidRPr="00873FE5">
        <w:t>Regeringen</w:t>
      </w:r>
    </w:p>
    <w:p w:rsidR="00356DB7" w:rsidRPr="00873FE5" w:rsidRDefault="00356DB7" w:rsidP="00356DB7">
      <w:pPr>
        <w:pStyle w:val="Mottagare2"/>
      </w:pPr>
      <w:r w:rsidRPr="00873FE5">
        <w:t>Justitiedepartementet</w:t>
      </w:r>
    </w:p>
    <w:p w:rsidR="00356DB7" w:rsidRPr="00873FE5" w:rsidRDefault="00356DB7" w:rsidP="00356DB7">
      <w:r w:rsidRPr="00873FE5">
        <w:t>Med överlämnande av justitieutskottets betänkande 2011/12:JuU12 Fortsatt giltighet av de tidsbegränsade lagarna om hemliga tvångsmedel får jag anmäla att riksdagen denna dag bifallit utskottets förslag till riksdagsbeslut.</w:t>
      </w:r>
    </w:p>
    <w:p w:rsidR="00356DB7" w:rsidRPr="00873FE5" w:rsidRDefault="00356DB7" w:rsidP="00356DB7">
      <w:pPr>
        <w:pStyle w:val="Stockholm"/>
      </w:pPr>
      <w:r w:rsidRPr="00873FE5">
        <w:t>Stockholm den 25 januari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6DB7" w:rsidRPr="00873FE5" w:rsidTr="00356D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56DB7" w:rsidRPr="00873FE5" w:rsidRDefault="00356DB7" w:rsidP="00356DB7">
            <w:pPr>
              <w:pStyle w:val="AvsTalman"/>
            </w:pPr>
            <w:r w:rsidRPr="00873FE5">
              <w:t>Per Westerberg</w:t>
            </w:r>
          </w:p>
        </w:tc>
        <w:tc>
          <w:tcPr>
            <w:tcW w:w="3628" w:type="dxa"/>
          </w:tcPr>
          <w:p w:rsidR="00356DB7" w:rsidRPr="00873FE5" w:rsidRDefault="00356DB7" w:rsidP="00356DB7">
            <w:pPr>
              <w:pStyle w:val="AvsTjnsteman"/>
            </w:pPr>
            <w:r w:rsidRPr="00873FE5">
              <w:t>Claes Mårtensson</w:t>
            </w:r>
          </w:p>
        </w:tc>
      </w:tr>
    </w:tbl>
    <w:p w:rsidR="00D85057" w:rsidRPr="00873FE5" w:rsidRDefault="00D85057" w:rsidP="00356DB7"/>
    <w:sectPr w:rsidR="00D85057" w:rsidRPr="00873FE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B7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56DB7"/>
    <w:rsid w:val="004A0681"/>
    <w:rsid w:val="004C4FD0"/>
    <w:rsid w:val="004F1358"/>
    <w:rsid w:val="00503547"/>
    <w:rsid w:val="00510D48"/>
    <w:rsid w:val="005422B3"/>
    <w:rsid w:val="005C0B1B"/>
    <w:rsid w:val="005F2290"/>
    <w:rsid w:val="00621003"/>
    <w:rsid w:val="00662397"/>
    <w:rsid w:val="006668C5"/>
    <w:rsid w:val="007D2903"/>
    <w:rsid w:val="00852286"/>
    <w:rsid w:val="00860608"/>
    <w:rsid w:val="00873FE5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46AA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08021-64C6-43A5-8A50-74336B4D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121</vt:lpwstr>
  </property>
  <property fmtid="{D5CDD505-2E9C-101B-9397-08002B2CF9AE}" pid="6" name="Datum">
    <vt:lpwstr>2012-01-25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2011/12</vt:lpwstr>
  </property>
  <property fmtid="{D5CDD505-2E9C-101B-9397-08002B2CF9AE}" pid="16" name="RefNr">
    <vt:lpwstr>12</vt:lpwstr>
  </property>
  <property fmtid="{D5CDD505-2E9C-101B-9397-08002B2CF9AE}" pid="17" name="RefRubrik">
    <vt:lpwstr>Fortsatt giltighet av de tidsbegränsade lagarna om hemliga tvångsmedel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25 januari 2012</vt:lpwstr>
  </property>
</Properties>
</file>