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43097C" w:rsidTr="0043097C">
        <w:tc>
          <w:tcPr>
            <w:tcW w:w="9141" w:type="dxa"/>
            <w:hideMark/>
          </w:tcPr>
          <w:p w:rsidR="0043097C" w:rsidRDefault="0043097C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43097C" w:rsidRDefault="0043097C" w:rsidP="0043097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43097C" w:rsidTr="0043097C">
        <w:trPr>
          <w:cantSplit/>
          <w:trHeight w:val="742"/>
        </w:trPr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43097C" w:rsidRDefault="0043097C" w:rsidP="00D7551F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2017/18:3</w:t>
            </w:r>
            <w:r w:rsidR="0019114A">
              <w:rPr>
                <w:b/>
                <w:lang w:val="en-GB" w:eastAsia="en-US"/>
              </w:rPr>
              <w:t>6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43097C" w:rsidRDefault="0043097C" w:rsidP="00D7551F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2018-05-</w:t>
            </w:r>
            <w:r w:rsidR="0019114A">
              <w:rPr>
                <w:lang w:val="en-GB" w:eastAsia="en-US"/>
              </w:rPr>
              <w:t>25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43097C" w:rsidRPr="0019114A" w:rsidRDefault="0019114A" w:rsidP="0019114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08.00</w:t>
            </w:r>
            <w:r w:rsidR="00D7551F" w:rsidRPr="0019114A">
              <w:rPr>
                <w:lang w:eastAsia="en-US"/>
              </w:rPr>
              <w:t xml:space="preserve"> </w:t>
            </w:r>
            <w:r w:rsidR="0043097C" w:rsidRPr="0019114A">
              <w:rPr>
                <w:lang w:eastAsia="en-US"/>
              </w:rPr>
              <w:t xml:space="preserve">–  </w:t>
            </w:r>
            <w:r>
              <w:rPr>
                <w:lang w:eastAsia="en-US"/>
              </w:rPr>
              <w:t>10.05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Pr="0019114A" w:rsidRDefault="0043097C">
            <w:pPr>
              <w:spacing w:line="256" w:lineRule="auto"/>
              <w:rPr>
                <w:lang w:eastAsia="en-US"/>
              </w:rPr>
            </w:pPr>
            <w:r w:rsidRPr="0019114A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43097C" w:rsidRPr="0019114A" w:rsidRDefault="0043097C">
            <w:pPr>
              <w:spacing w:line="256" w:lineRule="auto"/>
              <w:rPr>
                <w:lang w:eastAsia="en-US"/>
              </w:rPr>
            </w:pPr>
            <w:r w:rsidRPr="0019114A">
              <w:rPr>
                <w:lang w:eastAsia="en-US"/>
              </w:rPr>
              <w:t>Se bilaga 1</w:t>
            </w:r>
          </w:p>
        </w:tc>
      </w:tr>
      <w:tr w:rsidR="0043097C" w:rsidTr="0043097C">
        <w:tc>
          <w:tcPr>
            <w:tcW w:w="1985" w:type="dxa"/>
          </w:tcPr>
          <w:p w:rsidR="0043097C" w:rsidRPr="0019114A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19114A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19114A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19114A" w:rsidRDefault="0043097C">
            <w:pPr>
              <w:spacing w:line="256" w:lineRule="auto"/>
              <w:rPr>
                <w:lang w:eastAsia="en-US"/>
              </w:rPr>
            </w:pPr>
          </w:p>
          <w:p w:rsidR="0043097C" w:rsidRPr="0019114A" w:rsidRDefault="0043097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43097C" w:rsidRPr="0043097C" w:rsidRDefault="0043097C">
            <w:pPr>
              <w:spacing w:line="256" w:lineRule="auto"/>
              <w:rPr>
                <w:b/>
                <w:lang w:eastAsia="en-US"/>
              </w:rPr>
            </w:pPr>
          </w:p>
          <w:p w:rsidR="0043097C" w:rsidRPr="0043097C" w:rsidRDefault="0043097C">
            <w:pPr>
              <w:spacing w:line="256" w:lineRule="auto"/>
              <w:rPr>
                <w:lang w:eastAsia="en-US"/>
              </w:rPr>
            </w:pPr>
            <w:r w:rsidRPr="0043097C">
              <w:rPr>
                <w:b/>
                <w:lang w:eastAsia="en-US"/>
              </w:rPr>
              <w:t xml:space="preserve">Anm. </w:t>
            </w:r>
            <w:r w:rsidRPr="0043097C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43097C">
              <w:rPr>
                <w:b/>
                <w:lang w:eastAsia="en-US"/>
              </w:rPr>
              <w:t>I</w:t>
            </w:r>
            <w:r w:rsidRPr="0043097C">
              <w:rPr>
                <w:lang w:eastAsia="en-US"/>
              </w:rPr>
              <w:t xml:space="preserve"> (stöd för regeringens ståndpunkt) eller </w:t>
            </w:r>
            <w:r w:rsidRPr="0043097C">
              <w:rPr>
                <w:b/>
                <w:lang w:eastAsia="en-US"/>
              </w:rPr>
              <w:t xml:space="preserve">II </w:t>
            </w:r>
            <w:r w:rsidRPr="0043097C">
              <w:rPr>
                <w:lang w:eastAsia="en-US"/>
              </w:rPr>
              <w:t xml:space="preserve">(stöd för regeringens redovisade inriktning). Avvikande mening har markerats med </w:t>
            </w:r>
            <w:r w:rsidRPr="0043097C">
              <w:rPr>
                <w:b/>
                <w:lang w:eastAsia="en-US"/>
              </w:rPr>
              <w:t>AM.</w:t>
            </w:r>
            <w:r w:rsidRPr="0043097C">
              <w:rPr>
                <w:lang w:eastAsia="en-US"/>
              </w:rPr>
              <w:t xml:space="preserve"> Om stöd för regeringens ståndpunkt resp. inriktning inte finns, anmärks detta särskilt. </w:t>
            </w:r>
          </w:p>
        </w:tc>
      </w:tr>
    </w:tbl>
    <w:p w:rsidR="0043097C" w:rsidRDefault="0043097C" w:rsidP="0043097C"/>
    <w:tbl>
      <w:tblPr>
        <w:tblpPr w:leftFromText="141" w:rightFromText="141" w:bottomFromText="160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43097C" w:rsidTr="0043097C">
        <w:trPr>
          <w:trHeight w:val="8789"/>
        </w:trPr>
        <w:tc>
          <w:tcPr>
            <w:tcW w:w="822" w:type="dxa"/>
            <w:shd w:val="clear" w:color="auto" w:fill="auto"/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  <w:p w:rsidR="0043097C" w:rsidRPr="0008624F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08624F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  <w:r w:rsidRPr="0008624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08624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08624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08624F">
              <w:rPr>
                <w:b/>
                <w:snapToGrid w:val="0"/>
                <w:color w:val="000000" w:themeColor="text1"/>
                <w:lang w:eastAsia="en-US"/>
              </w:rPr>
              <w:br/>
              <w:t>§ 2</w:t>
            </w:r>
          </w:p>
          <w:p w:rsidR="0043097C" w:rsidRPr="0008624F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19114A" w:rsidRPr="0008624F" w:rsidRDefault="0019114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E07530"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623CC8" w:rsidRPr="00E07530" w:rsidRDefault="00623CC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2B734D" w:rsidRPr="00E07530" w:rsidRDefault="002B7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2B734D" w:rsidRPr="00E07530" w:rsidRDefault="002B734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AA4962" w:rsidRPr="00E07530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AA4962" w:rsidRPr="00E07530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995E9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43097C" w:rsidRPr="00E07530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AA4962" w:rsidRPr="00E07530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30527E" w:rsidRDefault="0030527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30527E" w:rsidRDefault="0030527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AA496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E07530"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E07530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E07530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E07530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E07530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E07530" w:rsidRDefault="008D6B6B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87EEE" w:rsidRPr="00E07530" w:rsidRDefault="00787EE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465A6" w:rsidRPr="00E07530" w:rsidRDefault="004465A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465A6" w:rsidRPr="00E07530" w:rsidRDefault="004465A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C06725" w:rsidRDefault="00C0672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:rsidR="00C06725" w:rsidRDefault="00C0672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C06725" w:rsidRDefault="00C0672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C06725" w:rsidRDefault="00C0672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C06725" w:rsidRDefault="00C06725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8D6B6B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E07530"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BB15CA" w:rsidRPr="00E07530" w:rsidRDefault="00BB15C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23716" w:rsidRPr="00E07530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A7BF0" w:rsidRPr="00E07530" w:rsidRDefault="00EA7BF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EA7BF0" w:rsidRPr="00E07530" w:rsidRDefault="00EA7BF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A170A" w:rsidRPr="00E07530" w:rsidRDefault="007A170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A170A" w:rsidRPr="00E07530" w:rsidRDefault="007A170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7A170A" w:rsidRPr="00E07530" w:rsidRDefault="007A170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E07530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E07530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E07530" w:rsidRDefault="0043097C">
            <w:pPr>
              <w:tabs>
                <w:tab w:val="left" w:pos="1701"/>
              </w:tabs>
              <w:spacing w:line="256" w:lineRule="auto"/>
              <w:rPr>
                <w:b/>
                <w:i/>
                <w:lang w:eastAsia="en-US"/>
              </w:rPr>
            </w:pPr>
          </w:p>
        </w:tc>
        <w:tc>
          <w:tcPr>
            <w:tcW w:w="7400" w:type="dxa"/>
            <w:shd w:val="clear" w:color="auto" w:fill="auto"/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43097C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30527E" w:rsidRDefault="0043097C" w:rsidP="00E07530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3097C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 w:rsidR="0019114A">
              <w:rPr>
                <w:snapToGrid w:val="0"/>
                <w:color w:val="000000" w:themeColor="text1"/>
                <w:lang w:eastAsia="en-US"/>
              </w:rPr>
              <w:t>18</w:t>
            </w:r>
            <w:r w:rsidR="00D7551F" w:rsidRPr="0012487A">
              <w:rPr>
                <w:snapToGrid w:val="0"/>
                <w:color w:val="000000" w:themeColor="text1"/>
                <w:lang w:eastAsia="en-US"/>
              </w:rPr>
              <w:t xml:space="preserve"> maj</w:t>
            </w:r>
            <w:r w:rsidRPr="0012487A">
              <w:rPr>
                <w:snapToGrid w:val="0"/>
                <w:color w:val="000000" w:themeColor="text1"/>
                <w:lang w:eastAsia="en-US"/>
              </w:rPr>
              <w:t xml:space="preserve"> 2018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återfinns i bilaga 2.</w:t>
            </w:r>
            <w:r w:rsidR="00AA4962">
              <w:rPr>
                <w:snapToGrid w:val="0"/>
                <w:color w:val="000000" w:themeColor="text1"/>
                <w:lang w:eastAsia="en-US"/>
              </w:rPr>
              <w:br/>
            </w:r>
            <w:r w:rsidR="00AA4962">
              <w:rPr>
                <w:snapToGrid w:val="0"/>
                <w:color w:val="000000" w:themeColor="text1"/>
                <w:lang w:eastAsia="en-US"/>
              </w:rPr>
              <w:br/>
            </w:r>
            <w:r w:rsidR="00AA4962" w:rsidRPr="00AA4962">
              <w:rPr>
                <w:b/>
                <w:snapToGrid w:val="0"/>
                <w:color w:val="000000" w:themeColor="text1"/>
                <w:lang w:eastAsia="en-US"/>
              </w:rPr>
              <w:t>Dokument på bordet</w:t>
            </w:r>
            <w:r w:rsidR="00AA4962">
              <w:rPr>
                <w:snapToGrid w:val="0"/>
                <w:color w:val="000000" w:themeColor="text1"/>
                <w:lang w:eastAsia="en-US"/>
              </w:rPr>
              <w:br/>
            </w:r>
            <w:r w:rsidR="009642B3">
              <w:rPr>
                <w:snapToGrid w:val="0"/>
                <w:color w:val="000000" w:themeColor="text1"/>
                <w:lang w:eastAsia="en-US"/>
              </w:rPr>
              <w:t xml:space="preserve">- </w:t>
            </w:r>
            <w:r w:rsidR="00424CA8">
              <w:rPr>
                <w:snapToGrid w:val="0"/>
                <w:color w:val="000000" w:themeColor="text1"/>
                <w:lang w:eastAsia="en-US"/>
              </w:rPr>
              <w:t xml:space="preserve">Draft Council </w:t>
            </w:r>
            <w:proofErr w:type="spellStart"/>
            <w:r w:rsidR="00424CA8">
              <w:rPr>
                <w:snapToGrid w:val="0"/>
                <w:color w:val="000000" w:themeColor="text1"/>
                <w:lang w:eastAsia="en-US"/>
              </w:rPr>
              <w:t>conclusions</w:t>
            </w:r>
            <w:proofErr w:type="spellEnd"/>
            <w:r w:rsidR="00424CA8">
              <w:rPr>
                <w:snapToGrid w:val="0"/>
                <w:color w:val="000000" w:themeColor="text1"/>
                <w:lang w:eastAsia="en-US"/>
              </w:rPr>
              <w:t xml:space="preserve"> on Venezuela</w:t>
            </w:r>
            <w:r w:rsidRPr="00AA4962">
              <w:rPr>
                <w:snapToGrid w:val="0"/>
                <w:color w:val="000000" w:themeColor="text1"/>
                <w:lang w:eastAsia="en-US"/>
              </w:rPr>
              <w:br/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  <w:r w:rsidR="0019114A"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 w:rsidRPr="0043097C">
              <w:rPr>
                <w:rFonts w:eastAsiaTheme="minorHAnsi"/>
                <w:color w:val="000000"/>
                <w:lang w:eastAsia="en-US"/>
              </w:rPr>
              <w:br/>
            </w:r>
            <w:r w:rsidR="0019114A">
              <w:rPr>
                <w:rFonts w:eastAsiaTheme="minorHAnsi"/>
                <w:color w:val="000000"/>
                <w:lang w:eastAsia="en-US"/>
              </w:rPr>
              <w:t>Utrikesministern Margot Wallström</w:t>
            </w:r>
            <w:r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43097C">
              <w:rPr>
                <w:snapToGrid w:val="0"/>
                <w:color w:val="000000" w:themeColor="text1"/>
                <w:lang w:eastAsia="en-US"/>
              </w:rPr>
              <w:t xml:space="preserve">m.fl. från </w:t>
            </w:r>
            <w:r w:rsidRPr="004B5E90">
              <w:rPr>
                <w:snapToGrid w:val="0"/>
                <w:color w:val="000000" w:themeColor="text1"/>
                <w:lang w:eastAsia="en-US"/>
              </w:rPr>
              <w:t>Utrikesdepartementet samt</w:t>
            </w:r>
            <w:r w:rsidRPr="0043097C">
              <w:rPr>
                <w:snapToGrid w:val="0"/>
                <w:color w:val="000000" w:themeColor="text1"/>
                <w:lang w:eastAsia="en-US"/>
              </w:rPr>
              <w:t xml:space="preserve"> medarbetare från Statsrådsberedningen, informerade och samrådde inför möte i rådet den </w:t>
            </w:r>
            <w:r w:rsidR="0019114A">
              <w:rPr>
                <w:snapToGrid w:val="0"/>
                <w:color w:val="000000" w:themeColor="text1"/>
                <w:lang w:eastAsia="en-US"/>
              </w:rPr>
              <w:t>28 m</w:t>
            </w:r>
            <w:r w:rsidR="002B734D">
              <w:rPr>
                <w:snapToGrid w:val="0"/>
                <w:color w:val="000000" w:themeColor="text1"/>
                <w:lang w:eastAsia="en-US"/>
              </w:rPr>
              <w:t>aj</w:t>
            </w:r>
            <w:r w:rsidRPr="0043097C">
              <w:rPr>
                <w:snapToGrid w:val="0"/>
                <w:color w:val="000000" w:themeColor="text1"/>
                <w:lang w:eastAsia="en-US"/>
              </w:rPr>
              <w:t xml:space="preserve"> 2018.</w:t>
            </w:r>
            <w:r w:rsidR="00B35A3D">
              <w:rPr>
                <w:snapToGrid w:val="0"/>
                <w:color w:val="000000" w:themeColor="text1"/>
                <w:lang w:eastAsia="en-US"/>
              </w:rPr>
              <w:br/>
            </w:r>
            <w:r w:rsidR="00B35A3D">
              <w:rPr>
                <w:snapToGrid w:val="0"/>
                <w:color w:val="000000" w:themeColor="text1"/>
                <w:lang w:eastAsia="en-US"/>
              </w:rPr>
              <w:br/>
            </w:r>
            <w:r w:rsidRPr="0043097C">
              <w:rPr>
                <w:b/>
                <w:snapToGrid w:val="0"/>
                <w:color w:val="000000" w:themeColor="text1"/>
                <w:lang w:eastAsia="en-US"/>
              </w:rPr>
              <w:t xml:space="preserve">Ämnen: </w:t>
            </w:r>
            <w:r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9114A">
              <w:rPr>
                <w:rFonts w:eastAsiaTheme="minorHAnsi"/>
                <w:color w:val="000000"/>
                <w:lang w:eastAsia="en-US"/>
              </w:rPr>
              <w:br/>
              <w:t>- Återrapport från möte i rådet den 16 april 2018</w:t>
            </w:r>
            <w:r w:rsidR="0019114A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8604F9">
              <w:rPr>
                <w:rFonts w:eastAsiaTheme="minorHAnsi"/>
                <w:color w:val="000000"/>
                <w:lang w:eastAsia="en-US"/>
              </w:rPr>
              <w:t>Aktuella frågor</w:t>
            </w:r>
            <w:r w:rsidR="008604F9">
              <w:rPr>
                <w:rFonts w:eastAsiaTheme="minorHAnsi"/>
                <w:color w:val="000000"/>
                <w:lang w:eastAsia="en-US"/>
              </w:rPr>
              <w:tab/>
            </w:r>
            <w:r w:rsidR="008604F9">
              <w:rPr>
                <w:rFonts w:eastAsiaTheme="minorHAnsi"/>
                <w:color w:val="000000"/>
                <w:lang w:eastAsia="en-US"/>
              </w:rPr>
              <w:tab/>
            </w:r>
            <w:r w:rsidR="008604F9">
              <w:rPr>
                <w:rFonts w:eastAsiaTheme="minorHAnsi"/>
                <w:color w:val="000000"/>
                <w:lang w:eastAsia="en-US"/>
              </w:rPr>
              <w:br/>
              <w:t xml:space="preserve">- Iran </w:t>
            </w:r>
            <w:r w:rsidR="008604F9" w:rsidRPr="008604F9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="008604F9">
              <w:rPr>
                <w:rFonts w:eastAsiaTheme="minorHAnsi"/>
                <w:color w:val="000000"/>
                <w:lang w:eastAsia="en-US"/>
              </w:rPr>
              <w:tab/>
            </w:r>
            <w:r w:rsidR="008604F9">
              <w:rPr>
                <w:rFonts w:eastAsiaTheme="minorHAnsi"/>
                <w:color w:val="000000"/>
                <w:lang w:eastAsia="en-US"/>
              </w:rPr>
              <w:tab/>
            </w:r>
            <w:r w:rsidR="008604F9">
              <w:rPr>
                <w:rFonts w:eastAsiaTheme="minorHAnsi"/>
                <w:color w:val="000000"/>
                <w:lang w:eastAsia="en-US"/>
              </w:rPr>
              <w:br/>
              <w:t xml:space="preserve">- Demokratiska republiken Kongo </w:t>
            </w:r>
            <w:r w:rsidR="008604F9" w:rsidRPr="008604F9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8604F9">
              <w:rPr>
                <w:rFonts w:eastAsiaTheme="minorHAnsi"/>
                <w:color w:val="000000"/>
                <w:lang w:eastAsia="en-US"/>
              </w:rPr>
              <w:tab/>
            </w:r>
            <w:r w:rsidR="008604F9">
              <w:rPr>
                <w:rFonts w:eastAsiaTheme="minorHAnsi"/>
                <w:color w:val="000000"/>
                <w:lang w:eastAsia="en-US"/>
              </w:rPr>
              <w:tab/>
            </w:r>
            <w:r w:rsidR="008604F9">
              <w:rPr>
                <w:rFonts w:eastAsiaTheme="minorHAnsi"/>
                <w:color w:val="000000"/>
                <w:lang w:eastAsia="en-US"/>
              </w:rPr>
              <w:br/>
              <w:t xml:space="preserve">- Efter Cotonou </w:t>
            </w:r>
            <w:r w:rsidR="008604F9" w:rsidRPr="008604F9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8604F9">
              <w:rPr>
                <w:rFonts w:eastAsiaTheme="minorHAnsi"/>
                <w:color w:val="000000"/>
                <w:lang w:eastAsia="en-US"/>
              </w:rPr>
              <w:tab/>
            </w:r>
            <w:r w:rsidR="008604F9">
              <w:rPr>
                <w:rFonts w:eastAsiaTheme="minorHAnsi"/>
                <w:color w:val="000000"/>
                <w:lang w:eastAsia="en-US"/>
              </w:rPr>
              <w:tab/>
            </w:r>
            <w:r w:rsidR="008604F9">
              <w:rPr>
                <w:rFonts w:eastAsiaTheme="minorHAnsi"/>
                <w:color w:val="000000"/>
                <w:lang w:eastAsia="en-US"/>
              </w:rPr>
              <w:br/>
              <w:t xml:space="preserve">- Venezuela </w:t>
            </w:r>
            <w:r w:rsidR="008604F9" w:rsidRPr="008604F9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316B34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8604F9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8604F9" w:rsidRPr="008604F9">
              <w:rPr>
                <w:rFonts w:eastAsiaTheme="minorHAnsi"/>
                <w:color w:val="000000"/>
                <w:lang w:eastAsia="en-US"/>
              </w:rPr>
              <w:t>Gaza</w:t>
            </w:r>
            <w:r w:rsidR="00995E93">
              <w:rPr>
                <w:rFonts w:eastAsiaTheme="minorHAnsi"/>
                <w:b/>
                <w:color w:val="000000"/>
                <w:lang w:eastAsia="en-US"/>
              </w:rPr>
              <w:t xml:space="preserve"> II </w:t>
            </w:r>
            <w:r w:rsidR="00316B34">
              <w:rPr>
                <w:rFonts w:eastAsiaTheme="minorHAnsi"/>
                <w:b/>
                <w:color w:val="000000"/>
                <w:lang w:eastAsia="en-US"/>
              </w:rPr>
              <w:t>AM (SD)</w:t>
            </w:r>
            <w:r w:rsidR="008604F9">
              <w:rPr>
                <w:rFonts w:eastAsiaTheme="minorHAnsi"/>
                <w:color w:val="000000"/>
                <w:lang w:eastAsia="en-US"/>
              </w:rPr>
              <w:tab/>
            </w:r>
            <w:r w:rsidR="008604F9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19114A" w:rsidRPr="0019114A">
              <w:rPr>
                <w:rFonts w:eastAsiaTheme="minorHAnsi"/>
                <w:color w:val="000000"/>
                <w:lang w:eastAsia="en-US"/>
              </w:rPr>
              <w:t>Övriga frågor</w:t>
            </w:r>
            <w:r w:rsidR="00B814E5">
              <w:rPr>
                <w:rFonts w:eastAsiaTheme="minorHAnsi"/>
                <w:color w:val="000000"/>
                <w:lang w:eastAsia="en-US"/>
              </w:rPr>
              <w:t>:</w:t>
            </w:r>
            <w:r w:rsidR="00316B34">
              <w:rPr>
                <w:rFonts w:eastAsiaTheme="minorHAnsi"/>
                <w:color w:val="000000"/>
                <w:lang w:eastAsia="en-US"/>
              </w:rPr>
              <w:br/>
            </w:r>
            <w:r w:rsidR="002813CB">
              <w:rPr>
                <w:rFonts w:eastAsiaTheme="minorHAnsi"/>
                <w:color w:val="000000"/>
                <w:lang w:eastAsia="en-US"/>
              </w:rPr>
              <w:t xml:space="preserve">   </w:t>
            </w:r>
            <w:r w:rsidR="00316B34">
              <w:rPr>
                <w:rFonts w:eastAsiaTheme="minorHAnsi"/>
                <w:color w:val="000000"/>
                <w:lang w:eastAsia="en-US"/>
              </w:rPr>
              <w:t>- Cypern: information om ministerns besök</w:t>
            </w:r>
            <w:r w:rsidR="00316B34">
              <w:rPr>
                <w:rFonts w:eastAsiaTheme="minorHAnsi"/>
                <w:color w:val="000000"/>
                <w:lang w:eastAsia="en-US"/>
              </w:rPr>
              <w:br/>
            </w:r>
            <w:r w:rsidR="002813CB">
              <w:rPr>
                <w:rFonts w:eastAsiaTheme="minorHAnsi"/>
                <w:color w:val="000000"/>
                <w:lang w:eastAsia="en-US"/>
              </w:rPr>
              <w:t xml:space="preserve">   </w:t>
            </w:r>
            <w:r w:rsidR="00316B34">
              <w:rPr>
                <w:rFonts w:eastAsiaTheme="minorHAnsi"/>
                <w:color w:val="000000"/>
                <w:lang w:eastAsia="en-US"/>
              </w:rPr>
              <w:t>- Frankrike: information om en konferens i Paris</w:t>
            </w:r>
            <w:r w:rsidR="00316B34">
              <w:rPr>
                <w:rFonts w:eastAsiaTheme="minorHAnsi"/>
                <w:color w:val="000000"/>
                <w:lang w:eastAsia="en-US"/>
              </w:rPr>
              <w:br/>
            </w:r>
            <w:r w:rsidR="002813CB">
              <w:rPr>
                <w:rFonts w:eastAsiaTheme="minorHAnsi"/>
                <w:color w:val="000000"/>
                <w:lang w:eastAsia="en-US"/>
              </w:rPr>
              <w:t xml:space="preserve">   </w:t>
            </w:r>
            <w:r w:rsidR="00316B34">
              <w:rPr>
                <w:rFonts w:eastAsiaTheme="minorHAnsi"/>
                <w:color w:val="000000"/>
                <w:lang w:eastAsia="en-US"/>
              </w:rPr>
              <w:t>- Portugal: Maghreb</w:t>
            </w:r>
            <w:r w:rsidR="00995E93">
              <w:br/>
            </w:r>
            <w:r w:rsidR="00B35A3D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995E9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95E9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95E9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:rsidR="0043097C" w:rsidRPr="0030527E" w:rsidRDefault="008604F9" w:rsidP="00E07530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604F9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Konkurrenskraft –</w:t>
            </w:r>
            <w:r w:rsidR="00E0753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inre marknad</w:t>
            </w:r>
            <w:r w:rsidR="0043097C" w:rsidRPr="0043097C">
              <w:rPr>
                <w:rFonts w:eastAsiaTheme="minorHAnsi"/>
                <w:color w:val="000000"/>
                <w:lang w:eastAsia="en-US"/>
              </w:rPr>
              <w:br/>
            </w:r>
            <w:r w:rsidR="00A71714">
              <w:rPr>
                <w:rFonts w:eastAsiaTheme="minorHAnsi"/>
                <w:color w:val="000000"/>
                <w:lang w:eastAsia="en-US"/>
              </w:rPr>
              <w:t>Statsrådet Ann</w:t>
            </w:r>
            <w:r>
              <w:rPr>
                <w:rFonts w:eastAsiaTheme="minorHAnsi"/>
                <w:color w:val="000000"/>
                <w:lang w:eastAsia="en-US"/>
              </w:rPr>
              <w:t xml:space="preserve"> Linde</w:t>
            </w:r>
            <w:r w:rsidR="00A71714"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71714" w:rsidRPr="0043097C">
              <w:rPr>
                <w:snapToGrid w:val="0"/>
                <w:color w:val="000000" w:themeColor="text1"/>
                <w:lang w:eastAsia="en-US"/>
              </w:rPr>
              <w:t xml:space="preserve">m.fl. från </w:t>
            </w:r>
            <w:r>
              <w:rPr>
                <w:snapToGrid w:val="0"/>
                <w:color w:val="000000" w:themeColor="text1"/>
                <w:lang w:eastAsia="en-US"/>
              </w:rPr>
              <w:t xml:space="preserve">Näringsdepartementet </w:t>
            </w:r>
            <w:r w:rsidR="00BB15CA" w:rsidRPr="004B5E90">
              <w:rPr>
                <w:snapToGrid w:val="0"/>
                <w:color w:val="000000" w:themeColor="text1"/>
                <w:lang w:eastAsia="en-US"/>
              </w:rPr>
              <w:t>samt</w:t>
            </w:r>
            <w:r w:rsidR="00BB15CA" w:rsidRPr="0043097C">
              <w:rPr>
                <w:snapToGrid w:val="0"/>
                <w:color w:val="000000" w:themeColor="text1"/>
                <w:lang w:eastAsia="en-US"/>
              </w:rPr>
              <w:t xml:space="preserve"> medarbetare från </w:t>
            </w:r>
            <w:r w:rsidR="006807D5" w:rsidRPr="006807D5">
              <w:rPr>
                <w:snapToGrid w:val="0"/>
                <w:color w:val="000000" w:themeColor="text1"/>
                <w:lang w:eastAsia="en-US"/>
              </w:rPr>
              <w:t xml:space="preserve">Utrikesdepartementet, </w:t>
            </w:r>
            <w:r w:rsidR="006807D5" w:rsidRPr="006807D5">
              <w:rPr>
                <w:rStyle w:val="ilfuvd"/>
                <w:bCs/>
                <w:color w:val="222222"/>
              </w:rPr>
              <w:t>Justitiedepartementet</w:t>
            </w:r>
            <w:r w:rsidR="006807D5">
              <w:rPr>
                <w:rStyle w:val="ilfuvd"/>
                <w:bCs/>
                <w:color w:val="222222"/>
              </w:rPr>
              <w:t xml:space="preserve"> och från</w:t>
            </w:r>
            <w:r w:rsidR="006807D5" w:rsidRPr="006807D5">
              <w:rPr>
                <w:rStyle w:val="ilfuvd"/>
                <w:rFonts w:ascii="Arial" w:hAnsi="Arial" w:cs="Arial"/>
                <w:color w:val="222222"/>
              </w:rPr>
              <w:t xml:space="preserve"> </w:t>
            </w:r>
            <w:r w:rsidR="00BB15CA" w:rsidRPr="0043097C">
              <w:rPr>
                <w:snapToGrid w:val="0"/>
                <w:color w:val="000000" w:themeColor="text1"/>
                <w:lang w:eastAsia="en-US"/>
              </w:rPr>
              <w:t xml:space="preserve">Statsrådsberedningen, </w:t>
            </w:r>
            <w:r w:rsidR="00A71714" w:rsidRPr="0043097C">
              <w:rPr>
                <w:snapToGrid w:val="0"/>
                <w:color w:val="000000" w:themeColor="text1"/>
                <w:lang w:eastAsia="en-US"/>
              </w:rPr>
              <w:t xml:space="preserve">informerade och </w:t>
            </w:r>
            <w:r w:rsidR="006807D5">
              <w:rPr>
                <w:snapToGrid w:val="0"/>
                <w:color w:val="000000" w:themeColor="text1"/>
                <w:lang w:eastAsia="en-US"/>
              </w:rPr>
              <w:t xml:space="preserve">samrådde inför möte i rådet den 28 </w:t>
            </w:r>
            <w:r w:rsidR="00FB172C">
              <w:rPr>
                <w:snapToGrid w:val="0"/>
                <w:color w:val="000000" w:themeColor="text1"/>
                <w:lang w:eastAsia="en-US"/>
              </w:rPr>
              <w:t>maj</w:t>
            </w:r>
            <w:r w:rsidR="00A71714" w:rsidRPr="0043097C">
              <w:rPr>
                <w:snapToGrid w:val="0"/>
                <w:color w:val="000000" w:themeColor="text1"/>
                <w:lang w:eastAsia="en-US"/>
              </w:rPr>
              <w:t xml:space="preserve"> 2018</w:t>
            </w:r>
            <w:r w:rsidR="0043097C" w:rsidRPr="0043097C">
              <w:rPr>
                <w:snapToGrid w:val="0"/>
                <w:color w:val="000000" w:themeColor="text1"/>
                <w:lang w:eastAsia="en-US"/>
              </w:rPr>
              <w:t>.</w:t>
            </w:r>
            <w:r w:rsidR="00995E93">
              <w:rPr>
                <w:snapToGrid w:val="0"/>
                <w:color w:val="000000" w:themeColor="text1"/>
                <w:lang w:eastAsia="en-US"/>
              </w:rPr>
              <w:br/>
            </w:r>
            <w:r w:rsidR="00995E93">
              <w:rPr>
                <w:snapToGrid w:val="0"/>
                <w:color w:val="000000" w:themeColor="text1"/>
                <w:lang w:eastAsia="en-US"/>
              </w:rPr>
              <w:br/>
            </w:r>
            <w:r w:rsidR="0043097C" w:rsidRPr="0043097C">
              <w:rPr>
                <w:b/>
                <w:snapToGrid w:val="0"/>
                <w:color w:val="000000" w:themeColor="text1"/>
                <w:lang w:eastAsia="en-US"/>
              </w:rPr>
              <w:t>Ämnen</w:t>
            </w:r>
            <w:r w:rsidR="0043097C" w:rsidRPr="0043097C">
              <w:rPr>
                <w:rFonts w:eastAsiaTheme="minorHAnsi"/>
                <w:color w:val="000000"/>
                <w:lang w:eastAsia="en-US"/>
              </w:rPr>
              <w:t>:</w:t>
            </w:r>
            <w:r w:rsidR="0043097C" w:rsidRPr="0043097C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FB172C" w:rsidRPr="0043097C">
              <w:rPr>
                <w:rFonts w:eastAsiaTheme="minorHAnsi"/>
                <w:color w:val="000000"/>
                <w:lang w:eastAsia="en-US"/>
              </w:rPr>
              <w:t>Åt</w:t>
            </w:r>
            <w:r w:rsidR="006807D5">
              <w:rPr>
                <w:rFonts w:eastAsiaTheme="minorHAnsi"/>
                <w:color w:val="000000"/>
                <w:lang w:eastAsia="en-US"/>
              </w:rPr>
              <w:t>errapport från möte i rådet den 12 mars 2018</w:t>
            </w:r>
            <w:r w:rsidR="009642B3">
              <w:rPr>
                <w:rFonts w:eastAsiaTheme="minorHAnsi"/>
                <w:color w:val="000000"/>
                <w:lang w:eastAsia="en-US"/>
              </w:rPr>
              <w:br/>
              <w:t xml:space="preserve">- Konkurrenskraftsavstämning </w:t>
            </w:r>
            <w:r w:rsidR="009642B3" w:rsidRPr="009642B3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="006807D5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6807D5" w:rsidRPr="006807D5">
              <w:rPr>
                <w:rFonts w:eastAsiaTheme="minorHAnsi"/>
                <w:color w:val="000000"/>
                <w:lang w:eastAsia="en-US"/>
              </w:rPr>
              <w:t>Varupaketet: förord</w:t>
            </w:r>
            <w:r w:rsidR="006807D5">
              <w:rPr>
                <w:rFonts w:eastAsiaTheme="minorHAnsi"/>
                <w:color w:val="000000"/>
                <w:lang w:eastAsia="en-US"/>
              </w:rPr>
              <w:t xml:space="preserve">ningen om ömsesidigt erkännande </w:t>
            </w:r>
            <w:r w:rsidR="006807D5" w:rsidRPr="006807D5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6807D5" w:rsidRPr="006807D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807D5" w:rsidRPr="006807D5">
              <w:rPr>
                <w:rFonts w:eastAsiaTheme="minorHAnsi"/>
                <w:color w:val="000000"/>
                <w:lang w:eastAsia="en-US"/>
              </w:rPr>
              <w:t>-</w:t>
            </w:r>
            <w:r w:rsidR="006807D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807D5" w:rsidRPr="006807D5">
              <w:rPr>
                <w:rFonts w:eastAsiaTheme="minorHAnsi"/>
                <w:color w:val="000000"/>
                <w:lang w:eastAsia="en-US"/>
              </w:rPr>
              <w:t>Förordningen om förbindelser</w:t>
            </w:r>
            <w:r w:rsidR="006807D5">
              <w:rPr>
                <w:rFonts w:eastAsiaTheme="minorHAnsi"/>
                <w:color w:val="000000"/>
                <w:lang w:eastAsia="en-US"/>
              </w:rPr>
              <w:t xml:space="preserve"> mellan plattformar och företag</w:t>
            </w:r>
            <w:r w:rsidR="006807D5" w:rsidRPr="006807D5">
              <w:rPr>
                <w:rFonts w:eastAsiaTheme="minorHAnsi"/>
                <w:b/>
                <w:color w:val="000000"/>
                <w:lang w:eastAsia="en-US"/>
              </w:rPr>
              <w:t xml:space="preserve"> II</w:t>
            </w:r>
            <w:r w:rsidR="006807D5">
              <w:rPr>
                <w:rFonts w:eastAsiaTheme="minorHAnsi"/>
                <w:color w:val="000000"/>
                <w:lang w:eastAsia="en-US"/>
              </w:rPr>
              <w:br/>
            </w:r>
            <w:r w:rsidR="006807D5" w:rsidRPr="006807D5">
              <w:rPr>
                <w:rFonts w:eastAsiaTheme="minorHAnsi"/>
                <w:color w:val="000000"/>
                <w:lang w:eastAsia="en-US"/>
              </w:rPr>
              <w:t>- Övriga frågor</w:t>
            </w:r>
            <w:r w:rsidR="00E07530">
              <w:rPr>
                <w:rFonts w:eastAsiaTheme="minorHAnsi"/>
                <w:color w:val="000000"/>
                <w:lang w:eastAsia="en-US"/>
              </w:rPr>
              <w:br/>
            </w:r>
            <w:r w:rsidR="003B70E1">
              <w:rPr>
                <w:rFonts w:eastAsiaTheme="minorHAnsi"/>
                <w:color w:val="000000"/>
                <w:lang w:eastAsia="en-US"/>
              </w:rPr>
              <w:t>- ii) Paketet om upphovsrätt</w:t>
            </w:r>
            <w:r w:rsidR="003B70E1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E07530">
              <w:rPr>
                <w:rFonts w:eastAsiaTheme="minorHAnsi"/>
                <w:color w:val="000000"/>
                <w:lang w:eastAsia="en-US"/>
              </w:rPr>
              <w:t xml:space="preserve">a) Direktivet om upphovsrätt på den digitala inre marknaden </w:t>
            </w:r>
            <w:r w:rsidR="00E07530">
              <w:rPr>
                <w:rFonts w:eastAsiaTheme="minorHAnsi"/>
                <w:color w:val="000000"/>
                <w:lang w:eastAsia="en-US"/>
              </w:rPr>
              <w:br/>
            </w:r>
            <w:r w:rsidR="00E07530">
              <w:rPr>
                <w:rFonts w:eastAsiaTheme="minorHAnsi"/>
                <w:color w:val="000000"/>
                <w:lang w:eastAsia="en-US"/>
              </w:rPr>
              <w:br/>
            </w:r>
            <w:r w:rsidR="00E07530" w:rsidRPr="008604F9">
              <w:rPr>
                <w:rFonts w:eastAsiaTheme="minorHAnsi"/>
                <w:b/>
                <w:bCs/>
                <w:color w:val="000000"/>
                <w:lang w:eastAsia="en-US"/>
              </w:rPr>
              <w:t>Konkurrenskraft –</w:t>
            </w:r>
            <w:r w:rsidR="00E0753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forskning och rymd</w:t>
            </w:r>
            <w:r w:rsidR="00E07530" w:rsidRPr="0043097C">
              <w:rPr>
                <w:rFonts w:eastAsiaTheme="minorHAnsi"/>
                <w:color w:val="000000"/>
                <w:lang w:eastAsia="en-US"/>
              </w:rPr>
              <w:br/>
            </w:r>
            <w:r w:rsidR="00E07530">
              <w:rPr>
                <w:rFonts w:eastAsiaTheme="minorHAnsi"/>
                <w:color w:val="000000"/>
                <w:lang w:eastAsia="en-US"/>
              </w:rPr>
              <w:t xml:space="preserve">Statssekreterare Malin </w:t>
            </w:r>
            <w:proofErr w:type="spellStart"/>
            <w:r w:rsidR="00E07530">
              <w:rPr>
                <w:rFonts w:eastAsiaTheme="minorHAnsi"/>
                <w:color w:val="000000"/>
                <w:lang w:eastAsia="en-US"/>
              </w:rPr>
              <w:t>Cederfeldt</w:t>
            </w:r>
            <w:proofErr w:type="spellEnd"/>
            <w:r w:rsidR="00E07530">
              <w:rPr>
                <w:rFonts w:eastAsiaTheme="minorHAnsi"/>
                <w:color w:val="000000"/>
                <w:lang w:eastAsia="en-US"/>
              </w:rPr>
              <w:t xml:space="preserve"> Östberg</w:t>
            </w:r>
            <w:r w:rsidR="00E07530" w:rsidRPr="0043097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7530" w:rsidRPr="0043097C">
              <w:rPr>
                <w:snapToGrid w:val="0"/>
                <w:color w:val="000000" w:themeColor="text1"/>
                <w:lang w:eastAsia="en-US"/>
              </w:rPr>
              <w:t xml:space="preserve">m.fl. från </w:t>
            </w:r>
            <w:r w:rsidR="00E07530">
              <w:rPr>
                <w:snapToGrid w:val="0"/>
                <w:color w:val="000000" w:themeColor="text1"/>
                <w:lang w:eastAsia="en-US"/>
              </w:rPr>
              <w:t xml:space="preserve">Utbildningsdepartementet </w:t>
            </w:r>
            <w:r w:rsidR="00E07530" w:rsidRPr="004B5E90">
              <w:rPr>
                <w:snapToGrid w:val="0"/>
                <w:color w:val="000000" w:themeColor="text1"/>
                <w:lang w:eastAsia="en-US"/>
              </w:rPr>
              <w:t>samt</w:t>
            </w:r>
            <w:r w:rsidR="00E07530" w:rsidRPr="0043097C">
              <w:rPr>
                <w:snapToGrid w:val="0"/>
                <w:color w:val="000000" w:themeColor="text1"/>
                <w:lang w:eastAsia="en-US"/>
              </w:rPr>
              <w:t xml:space="preserve"> medarbetare från Statsrådsberedningen, informerade och </w:t>
            </w:r>
            <w:r w:rsidR="00E07530">
              <w:rPr>
                <w:snapToGrid w:val="0"/>
                <w:color w:val="000000" w:themeColor="text1"/>
                <w:lang w:eastAsia="en-US"/>
              </w:rPr>
              <w:t>samrådde inför möte i rådet den 29 maj</w:t>
            </w:r>
            <w:r w:rsidR="00E07530" w:rsidRPr="0043097C">
              <w:rPr>
                <w:snapToGrid w:val="0"/>
                <w:color w:val="000000" w:themeColor="text1"/>
                <w:lang w:eastAsia="en-US"/>
              </w:rPr>
              <w:t xml:space="preserve"> 2018.</w:t>
            </w:r>
            <w:r w:rsidR="00E07530">
              <w:rPr>
                <w:snapToGrid w:val="0"/>
                <w:color w:val="000000" w:themeColor="text1"/>
                <w:lang w:eastAsia="en-US"/>
              </w:rPr>
              <w:br/>
            </w:r>
            <w:r w:rsidR="00E07530">
              <w:rPr>
                <w:snapToGrid w:val="0"/>
                <w:color w:val="000000" w:themeColor="text1"/>
                <w:lang w:eastAsia="en-US"/>
              </w:rPr>
              <w:br/>
            </w:r>
            <w:r w:rsidR="004465A6" w:rsidRPr="004465A6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8D6B6B">
              <w:rPr>
                <w:rFonts w:eastAsiaTheme="minorHAnsi"/>
                <w:color w:val="000000"/>
                <w:lang w:eastAsia="en-US"/>
              </w:rPr>
              <w:br/>
              <w:t>- Återrapport från möte</w:t>
            </w:r>
            <w:r w:rsidR="00E07530">
              <w:rPr>
                <w:rFonts w:eastAsiaTheme="minorHAnsi"/>
                <w:color w:val="000000"/>
                <w:lang w:eastAsia="en-US"/>
              </w:rPr>
              <w:t xml:space="preserve"> i rådet den 1 december 2017</w:t>
            </w:r>
            <w:r w:rsidR="00E07530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E07530" w:rsidRPr="00E07530">
              <w:rPr>
                <w:rFonts w:eastAsiaTheme="minorHAnsi"/>
                <w:color w:val="000000"/>
                <w:lang w:eastAsia="en-US"/>
              </w:rPr>
              <w:t>Den eu</w:t>
            </w:r>
            <w:r w:rsidR="00E07530">
              <w:rPr>
                <w:rFonts w:eastAsiaTheme="minorHAnsi"/>
                <w:color w:val="000000"/>
                <w:lang w:eastAsia="en-US"/>
              </w:rPr>
              <w:t xml:space="preserve">ropeiska rymdpolitikens framtid </w:t>
            </w:r>
            <w:r w:rsidR="00E07530" w:rsidRPr="00E07530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="00E07530" w:rsidRPr="00E07530">
              <w:rPr>
                <w:rFonts w:eastAsiaTheme="minorHAnsi"/>
                <w:color w:val="000000"/>
                <w:lang w:eastAsia="en-US"/>
              </w:rPr>
              <w:br/>
            </w:r>
            <w:r w:rsidR="00E07530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E07530" w:rsidRPr="00E07530">
              <w:rPr>
                <w:rFonts w:eastAsiaTheme="minorHAnsi"/>
                <w:color w:val="000000"/>
                <w:lang w:eastAsia="en-US"/>
              </w:rPr>
              <w:t>Slutsatser om påskyndad kunskap</w:t>
            </w:r>
            <w:r w:rsidR="00E07530">
              <w:rPr>
                <w:rFonts w:eastAsiaTheme="minorHAnsi"/>
                <w:color w:val="000000"/>
                <w:lang w:eastAsia="en-US"/>
              </w:rPr>
              <w:t xml:space="preserve">sspridning i Europeiska unionen </w:t>
            </w:r>
            <w:r w:rsidR="00E07530" w:rsidRPr="00E07530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E07530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E07530" w:rsidRPr="00E07530">
              <w:rPr>
                <w:rFonts w:eastAsiaTheme="minorHAnsi"/>
                <w:color w:val="000000"/>
                <w:lang w:eastAsia="en-US"/>
              </w:rPr>
              <w:t>Slutsatser om det eu</w:t>
            </w:r>
            <w:r w:rsidR="00E07530">
              <w:rPr>
                <w:rFonts w:eastAsiaTheme="minorHAnsi"/>
                <w:color w:val="000000"/>
                <w:lang w:eastAsia="en-US"/>
              </w:rPr>
              <w:t>ropeiska öppna forskningsmolnet</w:t>
            </w:r>
            <w:r w:rsidR="00E07530" w:rsidRPr="00E07530">
              <w:rPr>
                <w:rFonts w:eastAsiaTheme="minorHAnsi"/>
                <w:b/>
                <w:color w:val="000000"/>
                <w:lang w:eastAsia="en-US"/>
              </w:rPr>
              <w:t xml:space="preserve"> I</w:t>
            </w:r>
            <w:r w:rsidR="00E07530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E07530" w:rsidRPr="00E07530">
              <w:rPr>
                <w:rFonts w:eastAsiaTheme="minorHAnsi"/>
                <w:color w:val="000000"/>
                <w:lang w:eastAsia="en-US"/>
              </w:rPr>
              <w:t>Förordning om Europeiska atomenergigemenskapens forsknings- och utbildningsprogram (2019–2020) som kompletterar Horisont 2020 – ramprogramm</w:t>
            </w:r>
            <w:r w:rsidR="00E07530">
              <w:rPr>
                <w:rFonts w:eastAsiaTheme="minorHAnsi"/>
                <w:color w:val="000000"/>
                <w:lang w:eastAsia="en-US"/>
              </w:rPr>
              <w:t xml:space="preserve">et för forskning och innovation </w:t>
            </w:r>
            <w:r w:rsidR="00E07530" w:rsidRPr="00E07530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E0753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7530" w:rsidRPr="00E07530">
              <w:rPr>
                <w:rFonts w:eastAsiaTheme="minorHAnsi"/>
                <w:b/>
                <w:color w:val="000000"/>
                <w:lang w:eastAsia="en-US"/>
              </w:rPr>
              <w:t>AM (SD)</w:t>
            </w:r>
            <w:r w:rsidR="00E07530" w:rsidRPr="00E07530">
              <w:rPr>
                <w:rFonts w:eastAsiaTheme="minorHAnsi"/>
                <w:color w:val="000000"/>
                <w:lang w:eastAsia="en-US"/>
              </w:rPr>
              <w:br/>
            </w:r>
            <w:r w:rsidR="00E07530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E07530" w:rsidRPr="00E07530">
              <w:rPr>
                <w:rFonts w:eastAsiaTheme="minorHAnsi"/>
                <w:color w:val="000000"/>
                <w:lang w:eastAsia="en-US"/>
              </w:rPr>
              <w:t>Förordningen om bildande av det gemensamma företaget för ett europe</w:t>
            </w:r>
            <w:r w:rsidR="00E07530">
              <w:rPr>
                <w:rFonts w:eastAsiaTheme="minorHAnsi"/>
                <w:color w:val="000000"/>
                <w:lang w:eastAsia="en-US"/>
              </w:rPr>
              <w:t>iskt högpresterande datorsystem</w:t>
            </w:r>
            <w:r w:rsidR="00E07530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E07530" w:rsidRPr="00E07530">
              <w:rPr>
                <w:rFonts w:eastAsiaTheme="minorHAnsi"/>
                <w:color w:val="000000"/>
                <w:lang w:eastAsia="en-US"/>
              </w:rPr>
              <w:t>Forskning och innovation inom ramen för nästa fleråriga budgetram</w:t>
            </w:r>
            <w:r w:rsidR="00E0753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07530" w:rsidRPr="00E07530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E07530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E07530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E07530">
              <w:rPr>
                <w:snapToGrid w:val="0"/>
                <w:color w:val="000000" w:themeColor="text1"/>
                <w:lang w:eastAsia="en-US"/>
              </w:rPr>
              <w:t xml:space="preserve">Under § 4-5 närvarade utskottshandläggare Jonas Brynhildsen, Utbildningsutskottet. </w:t>
            </w:r>
            <w:r w:rsidR="00BB15C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D07C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3097C" w:rsidRPr="0043097C"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 w:rsidR="0043097C" w:rsidRPr="0043097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0C2F78">
              <w:rPr>
                <w:rFonts w:eastAsiaTheme="minorHAnsi"/>
                <w:color w:val="000000"/>
                <w:lang w:eastAsia="en-US"/>
              </w:rPr>
              <w:t>Uppteckningar från sammanträdet den 9 maj samt protokoll från sammanträdet den 18 maj 2018.</w:t>
            </w:r>
            <w:r w:rsidR="0043097C" w:rsidRPr="0043097C">
              <w:rPr>
                <w:rFonts w:eastAsiaTheme="minorHAnsi"/>
                <w:color w:val="000000"/>
                <w:lang w:eastAsia="en-US"/>
              </w:rPr>
              <w:br/>
            </w:r>
            <w:r w:rsidR="00504E2A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br/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>Vid protokollet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Default="00376F27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Eskil Erlandsson</w:t>
            </w:r>
          </w:p>
          <w:p w:rsidR="00376F27" w:rsidRPr="0043097C" w:rsidRDefault="00376F27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bookmarkStart w:id="0" w:name="_GoBack"/>
            <w:bookmarkEnd w:id="0"/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07471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Hägerhäll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>Justerat den</w:t>
            </w:r>
          </w:p>
          <w:p w:rsidR="00B45AC9" w:rsidRPr="0043097C" w:rsidRDefault="00B45AC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-1416"/>
        <w:tblW w:w="104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43097C" w:rsidTr="00B45AC9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504E2A">
              <w:rPr>
                <w:b/>
                <w:lang w:eastAsia="en-US"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 w:rsidP="005266CB">
            <w:pPr>
              <w:tabs>
                <w:tab w:val="left" w:pos="1701"/>
              </w:tabs>
              <w:spacing w:line="256" w:lineRule="auto"/>
              <w:jc w:val="right"/>
              <w:rPr>
                <w:b/>
                <w:lang w:eastAsia="en-US"/>
              </w:rPr>
            </w:pPr>
            <w:r w:rsidRPr="00504E2A">
              <w:rPr>
                <w:b/>
                <w:lang w:eastAsia="en-US"/>
              </w:rPr>
              <w:t>Bilaga 1 till protokoll 2017/18:3</w:t>
            </w:r>
            <w:r w:rsidR="00074712">
              <w:rPr>
                <w:b/>
                <w:lang w:eastAsia="en-US"/>
              </w:rPr>
              <w:t>6</w:t>
            </w: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504E2A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 w:rsidP="00D237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04E2A">
              <w:rPr>
                <w:b/>
                <w:sz w:val="22"/>
                <w:szCs w:val="22"/>
                <w:lang w:eastAsia="en-US"/>
              </w:rPr>
              <w:t>§ 1</w:t>
            </w:r>
            <w:r w:rsidR="00A57813" w:rsidRPr="00504E2A">
              <w:rPr>
                <w:b/>
                <w:sz w:val="22"/>
                <w:szCs w:val="22"/>
                <w:lang w:eastAsia="en-US"/>
              </w:rPr>
              <w:t>-</w:t>
            </w:r>
            <w:r w:rsidR="00D23716" w:rsidRPr="00504E2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 w:rsidP="007F21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04E2A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769AB" w:rsidRPr="00504E2A">
              <w:rPr>
                <w:b/>
                <w:sz w:val="22"/>
                <w:szCs w:val="22"/>
                <w:lang w:eastAsia="en-US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E769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04E2A">
              <w:rPr>
                <w:b/>
                <w:sz w:val="22"/>
                <w:szCs w:val="22"/>
                <w:lang w:eastAsia="en-US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504E2A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 w:rsidRPr="00504E2A">
              <w:rPr>
                <w:sz w:val="18"/>
                <w:szCs w:val="18"/>
                <w:lang w:eastAsia="en-US"/>
              </w:rPr>
              <w:t>Jonas Eriksson (MP</w:t>
            </w:r>
            <w:r>
              <w:rPr>
                <w:sz w:val="18"/>
                <w:szCs w:val="18"/>
                <w:lang w:val="en-GB" w:eastAsia="en-US"/>
              </w:rPr>
              <w:t xml:space="preserve">) </w:t>
            </w:r>
            <w:r>
              <w:rPr>
                <w:i/>
                <w:sz w:val="18"/>
                <w:szCs w:val="18"/>
                <w:lang w:val="en-GB" w:eastAsia="en-US"/>
              </w:rPr>
              <w:t>(</w:t>
            </w:r>
            <w:proofErr w:type="spellStart"/>
            <w:r>
              <w:rPr>
                <w:i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RPr="00376F27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Erlandsson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ED6C1C" w:rsidP="00C146DD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Sara Karlsson (</w:t>
            </w:r>
            <w:r w:rsidR="0043097C">
              <w:rPr>
                <w:sz w:val="18"/>
                <w:szCs w:val="18"/>
                <w:lang w:val="en-GB" w:eastAsia="en-US"/>
              </w:rPr>
              <w:t>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 w:rsidP="008B4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Pavel Gamov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Pettersson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 w:rsidP="00D432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 w:rsidP="00D847F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Jeff Ahl (</w:t>
            </w:r>
            <w:r w:rsidR="00D847F1">
              <w:rPr>
                <w:sz w:val="18"/>
                <w:szCs w:val="18"/>
                <w:lang w:val="en-GB" w:eastAsia="en-US"/>
              </w:rPr>
              <w:t>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 w:rsidP="000A6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8B4AE3" w:rsidRDefault="0043097C" w:rsidP="008B4A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Pr="008B4AE3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C8051A" w:rsidP="00C8051A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Åsa Eriksson</w:t>
            </w:r>
            <w:r w:rsidR="0043097C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 w:rsidP="00D432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Patrik Björck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C06725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Pr="00C06725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 w:rsidRPr="00C06725"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Jonas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Gunnarsson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Julia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Kronlid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 w:rsidP="00D847F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Jansson (</w:t>
            </w:r>
            <w:r w:rsidR="00D847F1">
              <w:rPr>
                <w:sz w:val="18"/>
                <w:szCs w:val="18"/>
                <w:lang w:val="en-US"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Roger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Hedlund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06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Slottner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>D = Deltagande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D* = Uppkopplade per telefon         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>N = Närvarande</w:t>
            </w:r>
            <w:r w:rsidRPr="0043097C">
              <w:rPr>
                <w:sz w:val="20"/>
                <w:lang w:eastAsia="en-US"/>
              </w:rPr>
              <w:br/>
              <w:t xml:space="preserve">N*= Uppkopplade per telefon  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Default="0043097C" w:rsidP="00A243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43097C">
              <w:rPr>
                <w:color w:val="000000" w:themeColor="text1"/>
                <w:sz w:val="20"/>
                <w:lang w:eastAsia="en-US"/>
              </w:rPr>
              <w:t>Anmärkning:</w:t>
            </w:r>
            <w:r w:rsidRPr="0043097C">
              <w:rPr>
                <w:color w:val="000000" w:themeColor="text1"/>
                <w:sz w:val="20"/>
                <w:lang w:eastAsia="en-US"/>
              </w:rPr>
              <w:br/>
              <w:t xml:space="preserve">1) D till kl. </w:t>
            </w:r>
            <w:r w:rsidR="000A6AEE">
              <w:rPr>
                <w:color w:val="000000" w:themeColor="text1"/>
                <w:sz w:val="20"/>
                <w:lang w:eastAsia="en-US"/>
              </w:rPr>
              <w:t>10.00</w:t>
            </w:r>
            <w:r w:rsidRPr="0043097C">
              <w:rPr>
                <w:color w:val="000000" w:themeColor="text1"/>
                <w:sz w:val="20"/>
                <w:lang w:eastAsia="en-US"/>
              </w:rPr>
              <w:br/>
              <w:t xml:space="preserve">2) D från kl. </w:t>
            </w:r>
            <w:r w:rsidR="000A6AEE">
              <w:rPr>
                <w:color w:val="000000" w:themeColor="text1"/>
                <w:sz w:val="20"/>
                <w:lang w:eastAsia="en-US"/>
              </w:rPr>
              <w:t>10.00</w:t>
            </w:r>
          </w:p>
          <w:p w:rsidR="0017335B" w:rsidRDefault="0017335B" w:rsidP="001733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:rsidR="000A6AEE" w:rsidRPr="0043097C" w:rsidRDefault="000A6AEE" w:rsidP="000A6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</w:tc>
      </w:tr>
      <w:tr w:rsidR="0043097C" w:rsidTr="00B45AC9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/>
    <w:p w:rsidR="0043097C" w:rsidRDefault="0043097C" w:rsidP="0043097C">
      <w:r>
        <w:t>EU-NÄMNDEN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Bilaga 2 till protokoll 2017/18:3</w:t>
      </w:r>
      <w:r w:rsidR="0099486D">
        <w:rPr>
          <w:b/>
        </w:rPr>
        <w:t>6</w:t>
      </w:r>
    </w:p>
    <w:p w:rsidR="00835F6C" w:rsidRDefault="00835F6C" w:rsidP="0043097C"/>
    <w:p w:rsidR="00835F6C" w:rsidRDefault="00835F6C" w:rsidP="00835F6C">
      <w:pPr>
        <w:rPr>
          <w:sz w:val="22"/>
          <w:szCs w:val="22"/>
        </w:rPr>
      </w:pPr>
      <w:r w:rsidRPr="00835F6C">
        <w:rPr>
          <w:b/>
        </w:rPr>
        <w:t>Skriftligt samråd med EU-nämnden rörande troliga A-punkter v. 21.</w:t>
      </w:r>
      <w:r w:rsidRPr="00835F6C">
        <w:rPr>
          <w:b/>
        </w:rPr>
        <w:br/>
      </w:r>
      <w:r>
        <w:t>Samrådet avslutades den 24 maj 2018. Det fanns stöd för regeringens ståndpunkter. Ingen avvikande mening har inkommit.</w:t>
      </w:r>
    </w:p>
    <w:p w:rsidR="00835F6C" w:rsidRPr="00835F6C" w:rsidRDefault="00835F6C" w:rsidP="00835F6C">
      <w:pPr>
        <w:rPr>
          <w:b/>
        </w:rPr>
      </w:pPr>
      <w:r w:rsidRPr="00835F6C">
        <w:rPr>
          <w:b/>
        </w:rPr>
        <w:br/>
      </w:r>
      <w:r w:rsidR="003202D9" w:rsidRPr="003202D9">
        <w:rPr>
          <w:b/>
        </w:rPr>
        <w:t xml:space="preserve">Skriftligt samråd </w:t>
      </w:r>
      <w:r w:rsidR="003202D9">
        <w:rPr>
          <w:b/>
        </w:rPr>
        <w:t xml:space="preserve">med EU-nämnden </w:t>
      </w:r>
      <w:r w:rsidR="003202D9" w:rsidRPr="003202D9">
        <w:rPr>
          <w:b/>
        </w:rPr>
        <w:t>rörande restriktiva åtgärder (Syrien) respektive (Iran)</w:t>
      </w:r>
      <w:r>
        <w:rPr>
          <w:b/>
        </w:rPr>
        <w:t>.</w:t>
      </w:r>
      <w:r>
        <w:rPr>
          <w:b/>
        </w:rPr>
        <w:br/>
      </w:r>
      <w:r w:rsidRPr="00835F6C">
        <w:t>Samrådet avslutades den 23 maj 2018.</w:t>
      </w:r>
      <w:r>
        <w:rPr>
          <w:b/>
        </w:rPr>
        <w:t xml:space="preserve"> </w:t>
      </w:r>
      <w:r>
        <w:t>Det fanns stöd i nämnden för regeringens ståndpunkt.</w:t>
      </w:r>
    </w:p>
    <w:p w:rsidR="00835F6C" w:rsidRDefault="00835F6C" w:rsidP="00835F6C">
      <w:r>
        <w:t>Ingen avvikande mening har anmälts.</w:t>
      </w:r>
    </w:p>
    <w:p w:rsidR="00685A55" w:rsidRDefault="00685A55" w:rsidP="003A307F">
      <w:pPr>
        <w:rPr>
          <w:b/>
        </w:rPr>
      </w:pPr>
    </w:p>
    <w:p w:rsidR="00835F6C" w:rsidRPr="003202D9" w:rsidRDefault="00835F6C" w:rsidP="00835F6C">
      <w:r w:rsidRPr="005F0D6A">
        <w:rPr>
          <w:b/>
        </w:rPr>
        <w:t xml:space="preserve">Skriftligt samråd med EU-nämnden rörande </w:t>
      </w:r>
      <w:r w:rsidR="005F0D6A" w:rsidRPr="005F0D6A">
        <w:rPr>
          <w:b/>
        </w:rPr>
        <w:t>u</w:t>
      </w:r>
      <w:r w:rsidRPr="005F0D6A">
        <w:rPr>
          <w:b/>
        </w:rPr>
        <w:t>ndertecknande av samförståndsavtal EU-AU</w:t>
      </w:r>
      <w:r w:rsidR="005F0D6A">
        <w:rPr>
          <w:b/>
        </w:rPr>
        <w:t>.</w:t>
      </w:r>
      <w:r>
        <w:rPr>
          <w:b/>
        </w:rPr>
        <w:br/>
      </w:r>
      <w:r w:rsidRPr="003202D9">
        <w:t>Samrådet avslutades den 23 maj 2018.</w:t>
      </w:r>
      <w:r>
        <w:rPr>
          <w:b/>
        </w:rPr>
        <w:t xml:space="preserve"> </w:t>
      </w:r>
      <w:r w:rsidRPr="003202D9">
        <w:t>Det fanns stöd i nämnden för regeringens ståndpunkt.</w:t>
      </w:r>
      <w:r>
        <w:br/>
      </w:r>
      <w:r w:rsidRPr="003202D9">
        <w:t>Ingen avvikande mening har inkommit.</w:t>
      </w:r>
    </w:p>
    <w:p w:rsidR="00BB15CA" w:rsidRPr="003A307F" w:rsidRDefault="00835F6C" w:rsidP="0043097C">
      <w:pPr>
        <w:rPr>
          <w:b/>
          <w:highlight w:val="yellow"/>
        </w:rPr>
      </w:pPr>
      <w:r>
        <w:rPr>
          <w:b/>
        </w:rPr>
        <w:br/>
      </w:r>
      <w:r w:rsidR="00506593" w:rsidRPr="00506593">
        <w:rPr>
          <w:b/>
        </w:rPr>
        <w:t xml:space="preserve">Skriftligt samråd med EU-nämnden rörande </w:t>
      </w:r>
      <w:r w:rsidR="003202D9" w:rsidRPr="003202D9">
        <w:rPr>
          <w:b/>
        </w:rPr>
        <w:t>troliga A-punkter v. 20</w:t>
      </w:r>
    </w:p>
    <w:p w:rsidR="00BB15CA" w:rsidRDefault="003202D9" w:rsidP="0043097C">
      <w:pPr>
        <w:rPr>
          <w:b/>
          <w:highlight w:val="yellow"/>
        </w:rPr>
      </w:pPr>
      <w:r>
        <w:t>Samrådet avslutades den 18 maj 2018. Det fanns stöd för regeringens ståndpunkter. Ingen avvikande mening har inkommit.</w:t>
      </w:r>
    </w:p>
    <w:sectPr w:rsidR="00BB1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7C"/>
    <w:rsid w:val="0006043F"/>
    <w:rsid w:val="00072835"/>
    <w:rsid w:val="00074712"/>
    <w:rsid w:val="0008624F"/>
    <w:rsid w:val="00094A50"/>
    <w:rsid w:val="000A6AEE"/>
    <w:rsid w:val="000C05FD"/>
    <w:rsid w:val="000C2F78"/>
    <w:rsid w:val="000C34CD"/>
    <w:rsid w:val="0012053E"/>
    <w:rsid w:val="0012487A"/>
    <w:rsid w:val="001262AA"/>
    <w:rsid w:val="00146D10"/>
    <w:rsid w:val="00147882"/>
    <w:rsid w:val="0017335B"/>
    <w:rsid w:val="00180136"/>
    <w:rsid w:val="0019114A"/>
    <w:rsid w:val="001E5B6B"/>
    <w:rsid w:val="002331EA"/>
    <w:rsid w:val="00253401"/>
    <w:rsid w:val="00253D38"/>
    <w:rsid w:val="0028015F"/>
    <w:rsid w:val="00280BC7"/>
    <w:rsid w:val="002813CB"/>
    <w:rsid w:val="00287CA0"/>
    <w:rsid w:val="0029503B"/>
    <w:rsid w:val="002B7046"/>
    <w:rsid w:val="002B734D"/>
    <w:rsid w:val="002D0B9F"/>
    <w:rsid w:val="002F5D25"/>
    <w:rsid w:val="00300089"/>
    <w:rsid w:val="0030527E"/>
    <w:rsid w:val="00312197"/>
    <w:rsid w:val="00316B34"/>
    <w:rsid w:val="003202D9"/>
    <w:rsid w:val="003479D7"/>
    <w:rsid w:val="00376F27"/>
    <w:rsid w:val="00386CC5"/>
    <w:rsid w:val="003A307F"/>
    <w:rsid w:val="003A5353"/>
    <w:rsid w:val="003B70E1"/>
    <w:rsid w:val="003D0EE2"/>
    <w:rsid w:val="003D6200"/>
    <w:rsid w:val="003E50DF"/>
    <w:rsid w:val="004068DB"/>
    <w:rsid w:val="00424CA8"/>
    <w:rsid w:val="0043097C"/>
    <w:rsid w:val="004465A6"/>
    <w:rsid w:val="00471EC8"/>
    <w:rsid w:val="004B5E90"/>
    <w:rsid w:val="004D50BB"/>
    <w:rsid w:val="004E06F4"/>
    <w:rsid w:val="00504E2A"/>
    <w:rsid w:val="00506593"/>
    <w:rsid w:val="0051735F"/>
    <w:rsid w:val="005266CB"/>
    <w:rsid w:val="005315D0"/>
    <w:rsid w:val="00535456"/>
    <w:rsid w:val="00585C22"/>
    <w:rsid w:val="00587B96"/>
    <w:rsid w:val="005C015A"/>
    <w:rsid w:val="005E6470"/>
    <w:rsid w:val="005F0D6A"/>
    <w:rsid w:val="006002B8"/>
    <w:rsid w:val="00623CC8"/>
    <w:rsid w:val="006807D5"/>
    <w:rsid w:val="00685A55"/>
    <w:rsid w:val="006B548B"/>
    <w:rsid w:val="006C40A6"/>
    <w:rsid w:val="006D3AF9"/>
    <w:rsid w:val="006D6908"/>
    <w:rsid w:val="00712851"/>
    <w:rsid w:val="007149F6"/>
    <w:rsid w:val="00734673"/>
    <w:rsid w:val="00744E49"/>
    <w:rsid w:val="007729F0"/>
    <w:rsid w:val="00787EEE"/>
    <w:rsid w:val="007A170A"/>
    <w:rsid w:val="007B6A85"/>
    <w:rsid w:val="007D07C8"/>
    <w:rsid w:val="007F2116"/>
    <w:rsid w:val="007F2146"/>
    <w:rsid w:val="00812A3B"/>
    <w:rsid w:val="00816859"/>
    <w:rsid w:val="008238F4"/>
    <w:rsid w:val="00824C66"/>
    <w:rsid w:val="00827E53"/>
    <w:rsid w:val="00835F6C"/>
    <w:rsid w:val="0084259C"/>
    <w:rsid w:val="00851C0F"/>
    <w:rsid w:val="008525A8"/>
    <w:rsid w:val="008604F9"/>
    <w:rsid w:val="00874A67"/>
    <w:rsid w:val="00894111"/>
    <w:rsid w:val="008A6AC6"/>
    <w:rsid w:val="008B4AE3"/>
    <w:rsid w:val="008D3BE8"/>
    <w:rsid w:val="008D6B6B"/>
    <w:rsid w:val="008F5C48"/>
    <w:rsid w:val="009011B2"/>
    <w:rsid w:val="00925EF5"/>
    <w:rsid w:val="009642B3"/>
    <w:rsid w:val="00980BA4"/>
    <w:rsid w:val="009855B9"/>
    <w:rsid w:val="0099486D"/>
    <w:rsid w:val="00995E93"/>
    <w:rsid w:val="009A1EC7"/>
    <w:rsid w:val="009B6D57"/>
    <w:rsid w:val="009C0776"/>
    <w:rsid w:val="00A16826"/>
    <w:rsid w:val="00A2439F"/>
    <w:rsid w:val="00A37376"/>
    <w:rsid w:val="00A43A64"/>
    <w:rsid w:val="00A55900"/>
    <w:rsid w:val="00A57813"/>
    <w:rsid w:val="00A71489"/>
    <w:rsid w:val="00A71714"/>
    <w:rsid w:val="00AA4962"/>
    <w:rsid w:val="00AA774C"/>
    <w:rsid w:val="00AD1A4A"/>
    <w:rsid w:val="00B026D0"/>
    <w:rsid w:val="00B03F24"/>
    <w:rsid w:val="00B144CC"/>
    <w:rsid w:val="00B35A3D"/>
    <w:rsid w:val="00B45AC9"/>
    <w:rsid w:val="00B64737"/>
    <w:rsid w:val="00B814E5"/>
    <w:rsid w:val="00BB15CA"/>
    <w:rsid w:val="00BC2E45"/>
    <w:rsid w:val="00BF467A"/>
    <w:rsid w:val="00C06725"/>
    <w:rsid w:val="00C146DD"/>
    <w:rsid w:val="00C17936"/>
    <w:rsid w:val="00C412B3"/>
    <w:rsid w:val="00C479B5"/>
    <w:rsid w:val="00C63911"/>
    <w:rsid w:val="00C67155"/>
    <w:rsid w:val="00C77B39"/>
    <w:rsid w:val="00C8051A"/>
    <w:rsid w:val="00C826BE"/>
    <w:rsid w:val="00CF6E6C"/>
    <w:rsid w:val="00D22C61"/>
    <w:rsid w:val="00D23716"/>
    <w:rsid w:val="00D251F2"/>
    <w:rsid w:val="00D37A2D"/>
    <w:rsid w:val="00D432D6"/>
    <w:rsid w:val="00D66118"/>
    <w:rsid w:val="00D7551F"/>
    <w:rsid w:val="00D8468E"/>
    <w:rsid w:val="00D847F1"/>
    <w:rsid w:val="00DB4F0B"/>
    <w:rsid w:val="00DC11F2"/>
    <w:rsid w:val="00DD41FB"/>
    <w:rsid w:val="00DE3D8E"/>
    <w:rsid w:val="00DF0D01"/>
    <w:rsid w:val="00E07530"/>
    <w:rsid w:val="00E43FAC"/>
    <w:rsid w:val="00E5762E"/>
    <w:rsid w:val="00E769AB"/>
    <w:rsid w:val="00E9322F"/>
    <w:rsid w:val="00EA7BF0"/>
    <w:rsid w:val="00ED6C1C"/>
    <w:rsid w:val="00EE06FE"/>
    <w:rsid w:val="00EF48A0"/>
    <w:rsid w:val="00EF61C2"/>
    <w:rsid w:val="00F063C4"/>
    <w:rsid w:val="00F53D77"/>
    <w:rsid w:val="00F66E5F"/>
    <w:rsid w:val="00F750CC"/>
    <w:rsid w:val="00F769B5"/>
    <w:rsid w:val="00FB172C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3996"/>
  <w15:chartTrackingRefBased/>
  <w15:docId w15:val="{7CC10204-9143-4649-B82A-DC91BD5D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FotnotstextChar">
    <w:name w:val="Fotnotstext Char"/>
    <w:basedOn w:val="Standardstycketeckensnitt"/>
    <w:link w:val="Fotnotstext"/>
    <w:semiHidden/>
    <w:rsid w:val="0043097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43097C"/>
    <w:pPr>
      <w:widowControl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3097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3097C"/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semiHidden/>
    <w:rsid w:val="0043097C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43097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3097C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43097C"/>
    <w:pPr>
      <w:tabs>
        <w:tab w:val="center" w:pos="4536"/>
        <w:tab w:val="right" w:pos="9072"/>
      </w:tabs>
    </w:p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3097C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3097C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097C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097C"/>
    <w:rPr>
      <w:b/>
      <w:bCs/>
    </w:rPr>
  </w:style>
  <w:style w:type="character" w:customStyle="1" w:styleId="BallongtextChar">
    <w:name w:val="Ballongtext Char"/>
    <w:basedOn w:val="Standardstycketeckensnitt"/>
    <w:link w:val="Ballongtext"/>
    <w:semiHidden/>
    <w:rsid w:val="0043097C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43097C"/>
    <w:rPr>
      <w:rFonts w:ascii="Tahoma" w:hAnsi="Tahoma" w:cs="Tahoma"/>
      <w:sz w:val="16"/>
      <w:szCs w:val="16"/>
    </w:rPr>
  </w:style>
  <w:style w:type="character" w:customStyle="1" w:styleId="RKnormalChar">
    <w:name w:val="RKnormal Char"/>
    <w:link w:val="RKnormal"/>
    <w:locked/>
    <w:rsid w:val="0043097C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43097C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43097C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43097C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s3">
    <w:name w:val="s3"/>
    <w:basedOn w:val="Standardstycketeckensnitt"/>
    <w:rsid w:val="00812A3B"/>
  </w:style>
  <w:style w:type="character" w:customStyle="1" w:styleId="s7">
    <w:name w:val="s7"/>
    <w:basedOn w:val="Standardstycketeckensnitt"/>
    <w:rsid w:val="00812A3B"/>
  </w:style>
  <w:style w:type="character" w:customStyle="1" w:styleId="ilfuvd">
    <w:name w:val="ilfuvd"/>
    <w:basedOn w:val="Standardstycketeckensnitt"/>
    <w:rsid w:val="0068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144</TotalTime>
  <Pages>6</Pages>
  <Words>1183</Words>
  <Characters>6473</Characters>
  <Application>Microsoft Office Word</Application>
  <DocSecurity>0</DocSecurity>
  <Lines>3236</Lines>
  <Paragraphs>283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Anne-Charlotte Gramén</cp:lastModifiedBy>
  <cp:revision>18</cp:revision>
  <cp:lastPrinted>2018-06-04T09:35:00Z</cp:lastPrinted>
  <dcterms:created xsi:type="dcterms:W3CDTF">2018-05-25T09:56:00Z</dcterms:created>
  <dcterms:modified xsi:type="dcterms:W3CDTF">2018-06-04T09:35:00Z</dcterms:modified>
</cp:coreProperties>
</file>