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609A7" w14:textId="6F5A1E3B" w:rsidR="00AF04CD" w:rsidRPr="00D640E0" w:rsidRDefault="00AF04CD" w:rsidP="00DA0661">
      <w:pPr>
        <w:pStyle w:val="Rubrik"/>
      </w:pPr>
      <w:bookmarkStart w:id="0" w:name="Start"/>
      <w:bookmarkStart w:id="1" w:name="_GoBack"/>
      <w:bookmarkEnd w:id="0"/>
      <w:bookmarkEnd w:id="1"/>
      <w:r w:rsidRPr="00D640E0">
        <w:t xml:space="preserve">Svar på fråga 2018/19:404 av Mikael </w:t>
      </w:r>
      <w:proofErr w:type="spellStart"/>
      <w:r w:rsidRPr="00D640E0">
        <w:t>Eskilander</w:t>
      </w:r>
      <w:r w:rsidR="00713578">
        <w:t>s</w:t>
      </w:r>
      <w:r w:rsidRPr="00D640E0">
        <w:t>son</w:t>
      </w:r>
      <w:proofErr w:type="spellEnd"/>
      <w:r w:rsidRPr="00D640E0">
        <w:t xml:space="preserve"> (SD)</w:t>
      </w:r>
      <w:r w:rsidRPr="00D640E0">
        <w:br/>
        <w:t xml:space="preserve">Företagande och </w:t>
      </w:r>
      <w:r w:rsidR="00C73FC9">
        <w:t>k</w:t>
      </w:r>
      <w:r w:rsidR="00C73FC9" w:rsidRPr="00D640E0">
        <w:t xml:space="preserve">onsumentmakt </w:t>
      </w:r>
      <w:r w:rsidRPr="00D640E0">
        <w:t>i parallellsamhällen</w:t>
      </w:r>
    </w:p>
    <w:p w14:paraId="203D08D0" w14:textId="4FA2F03B" w:rsidR="00271BEE" w:rsidRDefault="00AF04CD" w:rsidP="002749F7">
      <w:pPr>
        <w:pStyle w:val="Brdtext"/>
      </w:pPr>
      <w:r>
        <w:t xml:space="preserve">Mikael </w:t>
      </w:r>
      <w:proofErr w:type="spellStart"/>
      <w:r>
        <w:t>Eskilander</w:t>
      </w:r>
      <w:r w:rsidR="00713578">
        <w:t>s</w:t>
      </w:r>
      <w:r>
        <w:t>son</w:t>
      </w:r>
      <w:proofErr w:type="spellEnd"/>
      <w:r>
        <w:t xml:space="preserve"> har frågat mig </w:t>
      </w:r>
      <w:r w:rsidR="00FF42EE">
        <w:t>om och i</w:t>
      </w:r>
      <w:r w:rsidR="00227B6D">
        <w:t xml:space="preserve"> </w:t>
      </w:r>
      <w:r w:rsidR="00FF42EE">
        <w:t>så</w:t>
      </w:r>
      <w:r w:rsidR="00227B6D">
        <w:t xml:space="preserve"> </w:t>
      </w:r>
      <w:r w:rsidR="00FF42EE">
        <w:t xml:space="preserve">fall </w:t>
      </w:r>
      <w:r>
        <w:t xml:space="preserve">hur jag som minister </w:t>
      </w:r>
      <w:r w:rsidR="00227B6D">
        <w:t xml:space="preserve">tänker </w:t>
      </w:r>
      <w:r>
        <w:t xml:space="preserve">agera för att vända utvecklingen med företagande och konsumentmakt i parallella samhällen. </w:t>
      </w:r>
    </w:p>
    <w:p w14:paraId="53B0CC7C" w14:textId="57D9013F" w:rsidR="000C3D3A" w:rsidRDefault="001723D5" w:rsidP="00142819">
      <w:pPr>
        <w:pStyle w:val="Brdtext"/>
      </w:pPr>
      <w:r>
        <w:t>Regeringens övergripande mål för näringspolitiken är att stärka den svenska konkurrenskraften och skapa förutsättningar för fler jobb i fler och växande företag.</w:t>
      </w:r>
      <w:r w:rsidR="00956D8F">
        <w:t xml:space="preserve"> Detta</w:t>
      </w:r>
      <w:r w:rsidR="00855F0A">
        <w:t xml:space="preserve"> gäller i alla områden</w:t>
      </w:r>
      <w:r w:rsidR="00B5257C">
        <w:t xml:space="preserve"> i landet</w:t>
      </w:r>
      <w:r w:rsidR="00855F0A">
        <w:t xml:space="preserve">, även </w:t>
      </w:r>
      <w:r w:rsidR="00B5257C">
        <w:t xml:space="preserve">sådana </w:t>
      </w:r>
      <w:r w:rsidR="00855F0A">
        <w:t>som ibland</w:t>
      </w:r>
      <w:r w:rsidR="00956D8F">
        <w:t xml:space="preserve"> kallas utanförskapsområden</w:t>
      </w:r>
      <w:r w:rsidR="00B5257C">
        <w:t xml:space="preserve"> eller områden med socioekonomiska utmaningar. </w:t>
      </w:r>
    </w:p>
    <w:p w14:paraId="552D8DD2" w14:textId="7239E671" w:rsidR="00855F0A" w:rsidRPr="00D640E0" w:rsidRDefault="00966BEE" w:rsidP="00142819">
      <w:pPr>
        <w:pStyle w:val="Brdtext"/>
      </w:pPr>
      <w:r>
        <w:t xml:space="preserve">Enligt Tillväxtverkets undersökning </w:t>
      </w:r>
      <w:r w:rsidR="00855F0A" w:rsidRPr="00D640E0">
        <w:t>om företagens villkor och verklighet</w:t>
      </w:r>
      <w:r>
        <w:t xml:space="preserve"> från </w:t>
      </w:r>
      <w:r w:rsidR="00855F0A" w:rsidRPr="00D640E0">
        <w:t>2017</w:t>
      </w:r>
      <w:r w:rsidR="00A61DF4">
        <w:t xml:space="preserve"> </w:t>
      </w:r>
      <w:r w:rsidR="00194659">
        <w:t>vill</w:t>
      </w:r>
      <w:r w:rsidR="00855F0A" w:rsidRPr="00D640E0">
        <w:t xml:space="preserve"> sju av tio företag växa. </w:t>
      </w:r>
      <w:r w:rsidR="00FC176E">
        <w:t>F</w:t>
      </w:r>
      <w:r w:rsidR="00006819" w:rsidRPr="004E5048">
        <w:t xml:space="preserve">aktorer som företagen upplever som tillväxthinder </w:t>
      </w:r>
      <w:r w:rsidR="002942FF" w:rsidRPr="004E5048">
        <w:t>är framförallt tillgång till rätt kompetens och behovet att förenkla krångliga regelverk. Regeringen arbeta</w:t>
      </w:r>
      <w:r w:rsidR="002942FF">
        <w:t>r</w:t>
      </w:r>
      <w:r w:rsidR="002942FF" w:rsidRPr="004E5048">
        <w:t xml:space="preserve"> med dessa frågor.</w:t>
      </w:r>
      <w:r w:rsidR="002942FF">
        <w:t xml:space="preserve"> </w:t>
      </w:r>
      <w:r w:rsidR="00855F0A" w:rsidRPr="00D640E0">
        <w:t xml:space="preserve">Andra indikatorer visar </w:t>
      </w:r>
      <w:r w:rsidR="004E5048">
        <w:t>samtidigt</w:t>
      </w:r>
      <w:r w:rsidR="004E5048" w:rsidRPr="00D640E0">
        <w:t xml:space="preserve"> </w:t>
      </w:r>
      <w:r w:rsidR="00855F0A" w:rsidRPr="00D640E0">
        <w:t xml:space="preserve">att det går bra för många svenska företag, och i de avseenden som det finns en positiv utveckling så finns naturligtvis ingen anledning att vända utvecklingen. </w:t>
      </w:r>
    </w:p>
    <w:p w14:paraId="42F50581" w14:textId="1D819F59" w:rsidR="00700C5A" w:rsidRDefault="001723D5" w:rsidP="00142819">
      <w:pPr>
        <w:pStyle w:val="Brdtext"/>
      </w:pPr>
      <w:r>
        <w:t xml:space="preserve">Inom ramen för </w:t>
      </w:r>
      <w:r w:rsidR="00855F0A">
        <w:t xml:space="preserve">den övergripande politiska målsättningen </w:t>
      </w:r>
      <w:r>
        <w:t xml:space="preserve">gör regeringen insatser för att skapa goda ramvillkor för företag, främja entreprenörskap, stärka innovationskraften, förenkla för företag, konkurrensfrämjande arbete, turistfrämjande arbete samt </w:t>
      </w:r>
      <w:proofErr w:type="spellStart"/>
      <w:r>
        <w:t>immaterial</w:t>
      </w:r>
      <w:proofErr w:type="spellEnd"/>
      <w:r w:rsidR="00DD33A9">
        <w:t>-</w:t>
      </w:r>
      <w:r>
        <w:t xml:space="preserve"> och associationsrättsliga frågor. </w:t>
      </w:r>
    </w:p>
    <w:p w14:paraId="4CE10D30" w14:textId="1F507A7B" w:rsidR="003D364E" w:rsidRPr="008D0165" w:rsidRDefault="00746614" w:rsidP="003D364E">
      <w:pPr>
        <w:pStyle w:val="Brdtext"/>
      </w:pPr>
      <w:r w:rsidRPr="00746614">
        <w:t xml:space="preserve">Ett fungerande skattesystem där var och en gör rätt för sig är en förutsättning för välfärden. Ekonomisk brottslighet och skatteundandragande skadar den fria och rättvisa konkurrensen mellan företagen. Att motverka ekonomisk brottslighet och skatteundandragande </w:t>
      </w:r>
      <w:r w:rsidRPr="00746614">
        <w:lastRenderedPageBreak/>
        <w:t xml:space="preserve">har därför hög prioritet för regeringen. </w:t>
      </w:r>
      <w:r w:rsidR="00700C5A">
        <w:t>R</w:t>
      </w:r>
      <w:r w:rsidR="00177BA9">
        <w:t xml:space="preserve">egeringen </w:t>
      </w:r>
      <w:r w:rsidR="00700C5A">
        <w:t xml:space="preserve">har </w:t>
      </w:r>
      <w:r w:rsidR="00177BA9" w:rsidRPr="00EB2C3F">
        <w:t xml:space="preserve">vidtagit flera åtgärder </w:t>
      </w:r>
      <w:r w:rsidR="00700C5A" w:rsidRPr="00EB2C3F">
        <w:t xml:space="preserve">för att försvåra </w:t>
      </w:r>
      <w:r w:rsidRPr="00EB2C3F">
        <w:t>användningen av företag som verktyg för brott</w:t>
      </w:r>
      <w:r w:rsidR="00177BA9" w:rsidRPr="00EB2C3F">
        <w:t xml:space="preserve">, t.ex. </w:t>
      </w:r>
      <w:r w:rsidR="00177BA9">
        <w:t xml:space="preserve">nyligen </w:t>
      </w:r>
      <w:r w:rsidR="001F72FF">
        <w:t xml:space="preserve">beslutat en proposition </w:t>
      </w:r>
      <w:r w:rsidR="00817B30">
        <w:t xml:space="preserve">(Prop. 2018/19:12) </w:t>
      </w:r>
      <w:r w:rsidR="001F72FF">
        <w:t xml:space="preserve">där det bl.a. föreslås att Skatteverkets brottsbekämpande verksamhet ska utvidgas så att den även omfattar </w:t>
      </w:r>
      <w:proofErr w:type="spellStart"/>
      <w:r w:rsidR="001F72FF">
        <w:t>penningtvättsbrott</w:t>
      </w:r>
      <w:proofErr w:type="spellEnd"/>
      <w:r w:rsidR="001F72FF">
        <w:t>.</w:t>
      </w:r>
      <w:r>
        <w:t xml:space="preserve"> Vidare har regeringen gett Bolagsverket i uppdrag att utveckla kontrollfunktionen vid registrering av olika företagsuppgifter.</w:t>
      </w:r>
      <w:r w:rsidR="00700C5A">
        <w:t xml:space="preserve"> </w:t>
      </w:r>
      <w:r>
        <w:t>Dessutom överväger regeringen att tillsätta en utredning med uppdrag att lämna förslag till hur ekonomisk brottslighet inom företag ytterligare kan försvåras.</w:t>
      </w:r>
    </w:p>
    <w:p w14:paraId="70C3D6C8" w14:textId="560F777F" w:rsidR="00F322C3" w:rsidRDefault="00D640E0" w:rsidP="008D0165">
      <w:pPr>
        <w:pStyle w:val="Brdtext"/>
      </w:pPr>
      <w:r>
        <w:t>B</w:t>
      </w:r>
      <w:r w:rsidR="00F322C3" w:rsidRPr="007E5426">
        <w:t>rottslighet som drabbar företagare</w:t>
      </w:r>
      <w:r>
        <w:t xml:space="preserve"> </w:t>
      </w:r>
      <w:r w:rsidR="00F322C3" w:rsidRPr="007E5426">
        <w:t>kan vara förödande för de företag och individer som drabbas och det skadar Sveriges näringslivsklimat.</w:t>
      </w:r>
      <w:r w:rsidR="00136E60">
        <w:t xml:space="preserve"> </w:t>
      </w:r>
      <w:r>
        <w:t xml:space="preserve">Regeringen ser mycket allvarligt på sådan brottslighet och </w:t>
      </w:r>
      <w:r w:rsidR="00F322C3" w:rsidRPr="00B07BC9">
        <w:t>har vidtagit ett flertal åtgärder för att näringsidkare ska kunna bedriva sin v</w:t>
      </w:r>
      <w:r w:rsidR="00F322C3">
        <w:t xml:space="preserve">erksamhet under trygga </w:t>
      </w:r>
      <w:r w:rsidR="00F322C3" w:rsidRPr="008D0165">
        <w:t>former</w:t>
      </w:r>
      <w:r w:rsidR="00F322C3">
        <w:t xml:space="preserve">. </w:t>
      </w:r>
    </w:p>
    <w:p w14:paraId="2413A986" w14:textId="089394D7" w:rsidR="00F322C3" w:rsidRDefault="00F322C3" w:rsidP="008D0165">
      <w:pPr>
        <w:pStyle w:val="Brdtext"/>
      </w:pPr>
      <w:r w:rsidRPr="008D0165">
        <w:t xml:space="preserve">Att det polisiära arbetet stärks och att fler poliser kan bekämpa brottsligheten och öka tryggheten är prioriterade frågor för regeringen. </w:t>
      </w:r>
      <w:r w:rsidR="00817B30">
        <w:t>I januariavtalet, som är en sakpolitisk överenskommelse mellan Socialdemokraterna, Centerpartiet, Liberalerna och Miljöpartiet</w:t>
      </w:r>
      <w:r w:rsidR="00C73FC9">
        <w:t xml:space="preserve"> de gröna</w:t>
      </w:r>
      <w:r w:rsidR="00817B30">
        <w:t xml:space="preserve">, </w:t>
      </w:r>
      <w:r w:rsidR="006D60D9">
        <w:t xml:space="preserve">har </w:t>
      </w:r>
      <w:r w:rsidR="00817B30">
        <w:t>vi</w:t>
      </w:r>
      <w:r w:rsidRPr="008D0165">
        <w:t xml:space="preserve"> kommit överens om att öka antalet </w:t>
      </w:r>
      <w:r w:rsidR="00ED1ADC">
        <w:t>polis</w:t>
      </w:r>
      <w:r w:rsidRPr="008D0165">
        <w:t>anställda med 10</w:t>
      </w:r>
      <w:r w:rsidRPr="004A1C43">
        <w:t xml:space="preserve"> </w:t>
      </w:r>
      <w:r w:rsidRPr="008D0165">
        <w:t xml:space="preserve">000 fram till 2024. Regeringen har också </w:t>
      </w:r>
      <w:r w:rsidR="00FA57D1">
        <w:rPr>
          <w:rFonts w:eastAsia="Garamond" w:cs="Times New Roman"/>
        </w:rPr>
        <w:t>vidtagit</w:t>
      </w:r>
      <w:r w:rsidRPr="008D0165">
        <w:rPr>
          <w:rFonts w:eastAsia="Garamond" w:cs="Times New Roman"/>
        </w:rPr>
        <w:t xml:space="preserve"> lagstiftningsåtgärder som </w:t>
      </w:r>
      <w:r w:rsidR="00FA57D1">
        <w:rPr>
          <w:rFonts w:eastAsia="Garamond" w:cs="Times New Roman"/>
        </w:rPr>
        <w:t>förbättrar</w:t>
      </w:r>
      <w:r w:rsidRPr="008D0165">
        <w:rPr>
          <w:rFonts w:eastAsia="Garamond" w:cs="Times New Roman"/>
        </w:rPr>
        <w:t xml:space="preserve"> förutsättningar</w:t>
      </w:r>
      <w:r w:rsidR="00FA57D1">
        <w:rPr>
          <w:rFonts w:eastAsia="Garamond" w:cs="Times New Roman"/>
        </w:rPr>
        <w:t>na</w:t>
      </w:r>
      <w:r w:rsidRPr="008D0165">
        <w:rPr>
          <w:rFonts w:eastAsia="Garamond" w:cs="Times New Roman"/>
        </w:rPr>
        <w:t xml:space="preserve"> att bekämpa </w:t>
      </w:r>
      <w:r w:rsidR="00FA57D1">
        <w:rPr>
          <w:rFonts w:eastAsia="Garamond" w:cs="Times New Roman"/>
        </w:rPr>
        <w:t xml:space="preserve">och förebygga </w:t>
      </w:r>
      <w:r w:rsidR="00ED1ADC">
        <w:rPr>
          <w:rFonts w:eastAsia="Garamond" w:cs="Times New Roman"/>
        </w:rPr>
        <w:t xml:space="preserve">grov och organiserad </w:t>
      </w:r>
      <w:r w:rsidRPr="008D0165">
        <w:rPr>
          <w:rFonts w:eastAsia="Garamond" w:cs="Times New Roman"/>
        </w:rPr>
        <w:t xml:space="preserve">brottslighet. </w:t>
      </w:r>
      <w:r w:rsidRPr="008D0165">
        <w:t>En ny kamerabevakningslag trädde i kraft 2018, som medför att kamerabevakning i bl.a. butiker nu kommer att kunna genomföras utan tillstånd.</w:t>
      </w:r>
      <w:r w:rsidR="008D0165" w:rsidRPr="008D0165">
        <w:t xml:space="preserve"> 2017 gjordes lagändringar rörande skadegörelsebrottet. Bland annat skärptes straffskalan för grov skadegörelse och minimistraffet </w:t>
      </w:r>
      <w:r w:rsidR="00B927E4">
        <w:t xml:space="preserve">höjdes </w:t>
      </w:r>
      <w:r w:rsidR="008D0165" w:rsidRPr="008D0165">
        <w:t>för bland annat grovt olaga hot, grovt rån och grov utpressning.</w:t>
      </w:r>
    </w:p>
    <w:p w14:paraId="215B3EB1" w14:textId="77777777" w:rsidR="008D0165" w:rsidRDefault="008D0165" w:rsidP="0038281A">
      <w:pPr>
        <w:pStyle w:val="Brdtext"/>
      </w:pPr>
      <w:r w:rsidRPr="00C775B2">
        <w:t xml:space="preserve">Förutom ett långsiktigt brottsbekämpande och brottsförebyggande arbete måste problemen i </w:t>
      </w:r>
      <w:r>
        <w:t>brotts</w:t>
      </w:r>
      <w:r w:rsidRPr="00C775B2">
        <w:t xml:space="preserve">utsatta områden </w:t>
      </w:r>
      <w:r w:rsidR="00D640E0">
        <w:t xml:space="preserve">också </w:t>
      </w:r>
      <w:r w:rsidRPr="00C775B2">
        <w:t xml:space="preserve">mötas </w:t>
      </w:r>
      <w:r w:rsidR="00D640E0">
        <w:t>genom andra insatser och faktorer. A</w:t>
      </w:r>
      <w:r w:rsidRPr="00C775B2">
        <w:t xml:space="preserve">rbetstillfällen, </w:t>
      </w:r>
      <w:r w:rsidR="00485E65">
        <w:t xml:space="preserve">ekonomisk tillväxt, </w:t>
      </w:r>
      <w:r w:rsidRPr="00C775B2">
        <w:t>bra bostäder, en bra skola och ett inkluderande samhälle är grundläggande för att vända utvecklingen.</w:t>
      </w:r>
      <w:r w:rsidR="00D640E0">
        <w:t xml:space="preserve"> Här kan en framgångsrik näringspolitik som bidrar till fler jobb i fler och växande företag bidra till en positiv utveckling. </w:t>
      </w:r>
    </w:p>
    <w:p w14:paraId="5B82C941" w14:textId="20C1AD30" w:rsidR="00A61DF4" w:rsidRDefault="00A61DF4" w:rsidP="00A61DF4">
      <w:pPr>
        <w:pStyle w:val="Brdtext"/>
      </w:pPr>
      <w:r>
        <w:t xml:space="preserve">Stockholm den </w:t>
      </w:r>
      <w:sdt>
        <w:sdtPr>
          <w:id w:val="-895657441"/>
          <w:placeholder>
            <w:docPart w:val="7D27CC83B5C74513AB0686C373BE8F0C"/>
          </w:placeholder>
          <w:dataBinding w:prefixMappings="xmlns:ns0='http://lp/documentinfo/RK' " w:xpath="/ns0:DocumentInfo[1]/ns0:BaseInfo[1]/ns0:HeaderDate[1]" w:storeItemID="{52DC797C-2125-4B2E-85EA-EC9922345385}"/>
          <w:date w:fullDate="2019-03-19T00:00:00Z">
            <w:dateFormat w:val="d MMMM yyyy"/>
            <w:lid w:val="sv-SE"/>
            <w:storeMappedDataAs w:val="dateTime"/>
            <w:calendar w:val="gregorian"/>
          </w:date>
        </w:sdtPr>
        <w:sdtEndPr/>
        <w:sdtContent>
          <w:r w:rsidR="006D003A">
            <w:t>19 mars 2019</w:t>
          </w:r>
        </w:sdtContent>
      </w:sdt>
    </w:p>
    <w:p w14:paraId="436F9CAD" w14:textId="77777777" w:rsidR="00A61DF4" w:rsidRDefault="00A61DF4" w:rsidP="00A61DF4">
      <w:pPr>
        <w:pStyle w:val="Brdtext"/>
      </w:pPr>
    </w:p>
    <w:p w14:paraId="592A954B" w14:textId="433899EC" w:rsidR="00AF04CD" w:rsidRDefault="00A61DF4" w:rsidP="00A61DF4">
      <w:pPr>
        <w:pStyle w:val="Brdtext"/>
      </w:pPr>
      <w:r>
        <w:t xml:space="preserve">Ibrahim </w:t>
      </w:r>
      <w:proofErr w:type="spellStart"/>
      <w:r>
        <w:t>Baylan</w:t>
      </w:r>
      <w:proofErr w:type="spellEnd"/>
    </w:p>
    <w:sectPr w:rsidR="00AF04CD" w:rsidSect="00AF04C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51CB" w14:textId="77777777" w:rsidR="00D44BA2" w:rsidRDefault="00D44BA2" w:rsidP="00A87A54">
      <w:pPr>
        <w:spacing w:after="0" w:line="240" w:lineRule="auto"/>
      </w:pPr>
      <w:r>
        <w:separator/>
      </w:r>
    </w:p>
  </w:endnote>
  <w:endnote w:type="continuationSeparator" w:id="0">
    <w:p w14:paraId="565BF3ED" w14:textId="77777777" w:rsidR="00D44BA2" w:rsidRDefault="00D44BA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6E86A4" w14:textId="77777777" w:rsidTr="006A26EC">
      <w:trPr>
        <w:trHeight w:val="227"/>
        <w:jc w:val="right"/>
      </w:trPr>
      <w:tc>
        <w:tcPr>
          <w:tcW w:w="708" w:type="dxa"/>
          <w:vAlign w:val="bottom"/>
        </w:tcPr>
        <w:p w14:paraId="2668C587" w14:textId="658F860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923A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923A7">
            <w:rPr>
              <w:rStyle w:val="Sidnummer"/>
              <w:noProof/>
            </w:rPr>
            <w:t>2</w:t>
          </w:r>
          <w:r>
            <w:rPr>
              <w:rStyle w:val="Sidnummer"/>
            </w:rPr>
            <w:fldChar w:fldCharType="end"/>
          </w:r>
          <w:r>
            <w:rPr>
              <w:rStyle w:val="Sidnummer"/>
            </w:rPr>
            <w:t>)</w:t>
          </w:r>
        </w:p>
      </w:tc>
    </w:tr>
    <w:tr w:rsidR="005606BC" w:rsidRPr="00347E11" w14:paraId="661828E9" w14:textId="77777777" w:rsidTr="006A26EC">
      <w:trPr>
        <w:trHeight w:val="850"/>
        <w:jc w:val="right"/>
      </w:trPr>
      <w:tc>
        <w:tcPr>
          <w:tcW w:w="708" w:type="dxa"/>
          <w:vAlign w:val="bottom"/>
        </w:tcPr>
        <w:p w14:paraId="572FF6B4" w14:textId="77777777" w:rsidR="005606BC" w:rsidRPr="00347E11" w:rsidRDefault="005606BC" w:rsidP="005606BC">
          <w:pPr>
            <w:pStyle w:val="Sidfot"/>
            <w:spacing w:line="276" w:lineRule="auto"/>
            <w:jc w:val="right"/>
          </w:pPr>
        </w:p>
      </w:tc>
    </w:tr>
  </w:tbl>
  <w:p w14:paraId="47E6647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00BC99E" w14:textId="77777777" w:rsidTr="001F4302">
      <w:trPr>
        <w:trHeight w:val="510"/>
      </w:trPr>
      <w:tc>
        <w:tcPr>
          <w:tcW w:w="8525" w:type="dxa"/>
          <w:gridSpan w:val="2"/>
          <w:vAlign w:val="bottom"/>
        </w:tcPr>
        <w:p w14:paraId="7AD10723" w14:textId="77777777" w:rsidR="00347E11" w:rsidRPr="00347E11" w:rsidRDefault="00347E11" w:rsidP="00347E11">
          <w:pPr>
            <w:pStyle w:val="Sidfot"/>
            <w:rPr>
              <w:sz w:val="8"/>
            </w:rPr>
          </w:pPr>
        </w:p>
      </w:tc>
    </w:tr>
    <w:tr w:rsidR="00093408" w:rsidRPr="00EE3C0F" w14:paraId="1DEDEE46" w14:textId="77777777" w:rsidTr="00C26068">
      <w:trPr>
        <w:trHeight w:val="227"/>
      </w:trPr>
      <w:tc>
        <w:tcPr>
          <w:tcW w:w="4074" w:type="dxa"/>
        </w:tcPr>
        <w:p w14:paraId="1F428EA3" w14:textId="77777777" w:rsidR="00347E11" w:rsidRPr="00F53AEA" w:rsidRDefault="00347E11" w:rsidP="00C26068">
          <w:pPr>
            <w:pStyle w:val="Sidfot"/>
            <w:spacing w:line="276" w:lineRule="auto"/>
          </w:pPr>
        </w:p>
      </w:tc>
      <w:tc>
        <w:tcPr>
          <w:tcW w:w="4451" w:type="dxa"/>
        </w:tcPr>
        <w:p w14:paraId="5766CDB1" w14:textId="77777777" w:rsidR="00093408" w:rsidRPr="00F53AEA" w:rsidRDefault="00093408" w:rsidP="00F53AEA">
          <w:pPr>
            <w:pStyle w:val="Sidfot"/>
            <w:spacing w:line="276" w:lineRule="auto"/>
          </w:pPr>
        </w:p>
      </w:tc>
    </w:tr>
  </w:tbl>
  <w:p w14:paraId="4BDAA74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DBF06" w14:textId="77777777" w:rsidR="00D44BA2" w:rsidRDefault="00D44BA2" w:rsidP="00A87A54">
      <w:pPr>
        <w:spacing w:after="0" w:line="240" w:lineRule="auto"/>
      </w:pPr>
      <w:r>
        <w:separator/>
      </w:r>
    </w:p>
  </w:footnote>
  <w:footnote w:type="continuationSeparator" w:id="0">
    <w:p w14:paraId="6FA7BDCF" w14:textId="77777777" w:rsidR="00D44BA2" w:rsidRDefault="00D44BA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F04CD" w14:paraId="741DDFC0" w14:textId="77777777" w:rsidTr="00C93EBA">
      <w:trPr>
        <w:trHeight w:val="227"/>
      </w:trPr>
      <w:tc>
        <w:tcPr>
          <w:tcW w:w="5534" w:type="dxa"/>
        </w:tcPr>
        <w:p w14:paraId="24A6833F" w14:textId="77777777" w:rsidR="00AF04CD" w:rsidRPr="007D73AB" w:rsidRDefault="00AF04CD">
          <w:pPr>
            <w:pStyle w:val="Sidhuvud"/>
          </w:pPr>
        </w:p>
      </w:tc>
      <w:tc>
        <w:tcPr>
          <w:tcW w:w="3170" w:type="dxa"/>
          <w:vAlign w:val="bottom"/>
        </w:tcPr>
        <w:p w14:paraId="2305DAFC" w14:textId="77777777" w:rsidR="00AF04CD" w:rsidRPr="007D73AB" w:rsidRDefault="00AF04CD" w:rsidP="00340DE0">
          <w:pPr>
            <w:pStyle w:val="Sidhuvud"/>
          </w:pPr>
        </w:p>
      </w:tc>
      <w:tc>
        <w:tcPr>
          <w:tcW w:w="1134" w:type="dxa"/>
        </w:tcPr>
        <w:p w14:paraId="32AEB9E2" w14:textId="77777777" w:rsidR="00AF04CD" w:rsidRDefault="00AF04CD" w:rsidP="005A703A">
          <w:pPr>
            <w:pStyle w:val="Sidhuvud"/>
          </w:pPr>
        </w:p>
      </w:tc>
    </w:tr>
    <w:tr w:rsidR="00AF04CD" w14:paraId="568A964B" w14:textId="77777777" w:rsidTr="00C93EBA">
      <w:trPr>
        <w:trHeight w:val="1928"/>
      </w:trPr>
      <w:tc>
        <w:tcPr>
          <w:tcW w:w="5534" w:type="dxa"/>
        </w:tcPr>
        <w:p w14:paraId="391DC1FC" w14:textId="77777777" w:rsidR="00AF04CD" w:rsidRPr="00340DE0" w:rsidRDefault="00AF04CD" w:rsidP="00340DE0">
          <w:pPr>
            <w:pStyle w:val="Sidhuvud"/>
          </w:pPr>
          <w:r>
            <w:rPr>
              <w:noProof/>
            </w:rPr>
            <w:drawing>
              <wp:inline distT="0" distB="0" distL="0" distR="0" wp14:anchorId="258D4F26" wp14:editId="39221EF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A7B67D" w14:textId="77777777" w:rsidR="00AF04CD" w:rsidRPr="00710A6C" w:rsidRDefault="00AF04CD" w:rsidP="00EE3C0F">
          <w:pPr>
            <w:pStyle w:val="Sidhuvud"/>
            <w:rPr>
              <w:b/>
            </w:rPr>
          </w:pPr>
        </w:p>
        <w:p w14:paraId="4E10C05C" w14:textId="77777777" w:rsidR="00AF04CD" w:rsidRDefault="00AF04CD" w:rsidP="00EE3C0F">
          <w:pPr>
            <w:pStyle w:val="Sidhuvud"/>
          </w:pPr>
        </w:p>
        <w:p w14:paraId="73B07949" w14:textId="77777777" w:rsidR="00AF04CD" w:rsidRDefault="00AF04CD" w:rsidP="00EE3C0F">
          <w:pPr>
            <w:pStyle w:val="Sidhuvud"/>
          </w:pPr>
        </w:p>
        <w:p w14:paraId="5429ECFD" w14:textId="77777777" w:rsidR="00AF04CD" w:rsidRDefault="00AF04CD" w:rsidP="00EE3C0F">
          <w:pPr>
            <w:pStyle w:val="Sidhuvud"/>
          </w:pPr>
        </w:p>
        <w:sdt>
          <w:sdtPr>
            <w:alias w:val="Dnr"/>
            <w:tag w:val="ccRKShow_Dnr"/>
            <w:id w:val="-829283628"/>
            <w:placeholder>
              <w:docPart w:val="9549D09EC52542A4B38D1A19754C3F5D"/>
            </w:placeholder>
            <w:dataBinding w:prefixMappings="xmlns:ns0='http://lp/documentinfo/RK' " w:xpath="/ns0:DocumentInfo[1]/ns0:BaseInfo[1]/ns0:Dnr[1]" w:storeItemID="{52DC797C-2125-4B2E-85EA-EC9922345385}"/>
            <w:text/>
          </w:sdtPr>
          <w:sdtEndPr/>
          <w:sdtContent>
            <w:p w14:paraId="67758F55" w14:textId="061EF0B5" w:rsidR="00AF04CD" w:rsidRDefault="00AF04CD" w:rsidP="00EE3C0F">
              <w:pPr>
                <w:pStyle w:val="Sidhuvud"/>
              </w:pPr>
              <w:r>
                <w:t>N2019/</w:t>
              </w:r>
              <w:r w:rsidR="00AE674B">
                <w:t>01208/FF</w:t>
              </w:r>
            </w:p>
          </w:sdtContent>
        </w:sdt>
        <w:sdt>
          <w:sdtPr>
            <w:alias w:val="DocNumber"/>
            <w:tag w:val="DocNumber"/>
            <w:id w:val="1726028884"/>
            <w:placeholder>
              <w:docPart w:val="6ACCA66D12284955BB63CF0D3022C382"/>
            </w:placeholder>
            <w:showingPlcHdr/>
            <w:dataBinding w:prefixMappings="xmlns:ns0='http://lp/documentinfo/RK' " w:xpath="/ns0:DocumentInfo[1]/ns0:BaseInfo[1]/ns0:DocNumber[1]" w:storeItemID="{52DC797C-2125-4B2E-85EA-EC9922345385}"/>
            <w:text/>
          </w:sdtPr>
          <w:sdtEndPr/>
          <w:sdtContent>
            <w:p w14:paraId="24089F86" w14:textId="477A1E9E" w:rsidR="00AF04CD" w:rsidRDefault="00AF04CD" w:rsidP="00EE3C0F">
              <w:pPr>
                <w:pStyle w:val="Sidhuvud"/>
              </w:pPr>
              <w:r>
                <w:rPr>
                  <w:rStyle w:val="Platshllartext"/>
                </w:rPr>
                <w:t xml:space="preserve"> </w:t>
              </w:r>
            </w:p>
          </w:sdtContent>
        </w:sdt>
        <w:p w14:paraId="79DCA3E1" w14:textId="77777777" w:rsidR="00AF04CD" w:rsidRDefault="00AF04CD" w:rsidP="00EE3C0F">
          <w:pPr>
            <w:pStyle w:val="Sidhuvud"/>
          </w:pPr>
        </w:p>
      </w:tc>
      <w:tc>
        <w:tcPr>
          <w:tcW w:w="1134" w:type="dxa"/>
        </w:tcPr>
        <w:p w14:paraId="2087E487" w14:textId="77777777" w:rsidR="00AF04CD" w:rsidRDefault="00AF04CD" w:rsidP="0094502D">
          <w:pPr>
            <w:pStyle w:val="Sidhuvud"/>
          </w:pPr>
        </w:p>
        <w:p w14:paraId="1856D734" w14:textId="77777777" w:rsidR="00AF04CD" w:rsidRPr="0094502D" w:rsidRDefault="00AF04CD" w:rsidP="00EC71A6">
          <w:pPr>
            <w:pStyle w:val="Sidhuvud"/>
          </w:pPr>
        </w:p>
      </w:tc>
    </w:tr>
    <w:tr w:rsidR="00AF04CD" w14:paraId="0831483C" w14:textId="77777777" w:rsidTr="00C93EBA">
      <w:trPr>
        <w:trHeight w:val="2268"/>
      </w:trPr>
      <w:sdt>
        <w:sdtPr>
          <w:rPr>
            <w:b/>
          </w:rPr>
          <w:alias w:val="SenderText"/>
          <w:tag w:val="ccRKShow_SenderText"/>
          <w:id w:val="1374046025"/>
          <w:placeholder>
            <w:docPart w:val="04AD24279E134274B2358E9F125DD81F"/>
          </w:placeholder>
        </w:sdtPr>
        <w:sdtEndPr>
          <w:rPr>
            <w:b w:val="0"/>
          </w:rPr>
        </w:sdtEndPr>
        <w:sdtContent>
          <w:tc>
            <w:tcPr>
              <w:tcW w:w="5534" w:type="dxa"/>
              <w:tcMar>
                <w:right w:w="1134" w:type="dxa"/>
              </w:tcMar>
            </w:tcPr>
            <w:p w14:paraId="1DB4A220" w14:textId="77777777" w:rsidR="00852EE0" w:rsidRPr="00852EE0" w:rsidRDefault="00852EE0" w:rsidP="00852EE0">
              <w:pPr>
                <w:pStyle w:val="Sidhuvud"/>
                <w:rPr>
                  <w:b/>
                </w:rPr>
              </w:pPr>
              <w:r w:rsidRPr="00852EE0">
                <w:rPr>
                  <w:b/>
                </w:rPr>
                <w:t>Näringsdepartementet</w:t>
              </w:r>
            </w:p>
            <w:p w14:paraId="35BC682A" w14:textId="77777777" w:rsidR="00852EE0" w:rsidRDefault="00852EE0" w:rsidP="00852EE0">
              <w:pPr>
                <w:pStyle w:val="Sidhuvud"/>
              </w:pPr>
              <w:r w:rsidRPr="00852EE0">
                <w:t>Näringsministern</w:t>
              </w:r>
            </w:p>
            <w:p w14:paraId="17F4D220" w14:textId="77777777" w:rsidR="009D115F" w:rsidRDefault="009D115F" w:rsidP="00852EE0">
              <w:pPr>
                <w:pStyle w:val="Sidhuvud"/>
              </w:pPr>
            </w:p>
            <w:p w14:paraId="1B7B9C18" w14:textId="7AC47099" w:rsidR="00AF04CD" w:rsidRPr="009D115F" w:rsidRDefault="00AF04CD" w:rsidP="00852EE0">
              <w:pPr>
                <w:pStyle w:val="Sidhuvud"/>
              </w:pPr>
            </w:p>
          </w:tc>
        </w:sdtContent>
      </w:sdt>
      <w:sdt>
        <w:sdtPr>
          <w:alias w:val="Recipient"/>
          <w:tag w:val="ccRKShow_Recipient"/>
          <w:id w:val="-28344517"/>
          <w:placeholder>
            <w:docPart w:val="73DC0CDC5C5243DFAE267BE1D634D57F"/>
          </w:placeholder>
          <w:dataBinding w:prefixMappings="xmlns:ns0='http://lp/documentinfo/RK' " w:xpath="/ns0:DocumentInfo[1]/ns0:BaseInfo[1]/ns0:Recipient[1]" w:storeItemID="{52DC797C-2125-4B2E-85EA-EC9922345385}"/>
          <w:text w:multiLine="1"/>
        </w:sdtPr>
        <w:sdtEndPr/>
        <w:sdtContent>
          <w:tc>
            <w:tcPr>
              <w:tcW w:w="3170" w:type="dxa"/>
            </w:tcPr>
            <w:p w14:paraId="70201244" w14:textId="161A32E3" w:rsidR="00AF04CD" w:rsidRDefault="00852EE0" w:rsidP="00547B89">
              <w:pPr>
                <w:pStyle w:val="Sidhuvud"/>
              </w:pPr>
              <w:r>
                <w:t>Till riksdagen</w:t>
              </w:r>
            </w:p>
          </w:tc>
        </w:sdtContent>
      </w:sdt>
      <w:tc>
        <w:tcPr>
          <w:tcW w:w="1134" w:type="dxa"/>
        </w:tcPr>
        <w:p w14:paraId="1969BAD5" w14:textId="77777777" w:rsidR="00AF04CD" w:rsidRDefault="00AF04CD" w:rsidP="003E6020">
          <w:pPr>
            <w:pStyle w:val="Sidhuvud"/>
          </w:pPr>
        </w:p>
      </w:tc>
    </w:tr>
  </w:tbl>
  <w:p w14:paraId="65ACEAE1" w14:textId="77777777" w:rsidR="008D4508" w:rsidRDefault="008D4508" w:rsidP="003D5A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CD"/>
    <w:rsid w:val="00000290"/>
    <w:rsid w:val="0000412C"/>
    <w:rsid w:val="00004D5C"/>
    <w:rsid w:val="00005F68"/>
    <w:rsid w:val="00006819"/>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1AB7"/>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18D4"/>
    <w:rsid w:val="000A456A"/>
    <w:rsid w:val="000A5E43"/>
    <w:rsid w:val="000B56A9"/>
    <w:rsid w:val="000C3D3A"/>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16624"/>
    <w:rsid w:val="0012033A"/>
    <w:rsid w:val="00121002"/>
    <w:rsid w:val="00122D16"/>
    <w:rsid w:val="00125B5E"/>
    <w:rsid w:val="00126E6B"/>
    <w:rsid w:val="00130EC3"/>
    <w:rsid w:val="001318F5"/>
    <w:rsid w:val="001331B1"/>
    <w:rsid w:val="00134837"/>
    <w:rsid w:val="00135111"/>
    <w:rsid w:val="00136E60"/>
    <w:rsid w:val="0014268C"/>
    <w:rsid w:val="00142819"/>
    <w:rsid w:val="001428E2"/>
    <w:rsid w:val="00167FA8"/>
    <w:rsid w:val="00170CE4"/>
    <w:rsid w:val="001723D5"/>
    <w:rsid w:val="0017300E"/>
    <w:rsid w:val="00173126"/>
    <w:rsid w:val="00176A26"/>
    <w:rsid w:val="001774F8"/>
    <w:rsid w:val="00177BA9"/>
    <w:rsid w:val="00180BE1"/>
    <w:rsid w:val="001813DF"/>
    <w:rsid w:val="0019051C"/>
    <w:rsid w:val="0019127B"/>
    <w:rsid w:val="00192350"/>
    <w:rsid w:val="00192E34"/>
    <w:rsid w:val="00194659"/>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1F72FF"/>
    <w:rsid w:val="00204079"/>
    <w:rsid w:val="002102FD"/>
    <w:rsid w:val="00211B4E"/>
    <w:rsid w:val="00213204"/>
    <w:rsid w:val="00213258"/>
    <w:rsid w:val="0021657C"/>
    <w:rsid w:val="00222258"/>
    <w:rsid w:val="00223AD6"/>
    <w:rsid w:val="0022666A"/>
    <w:rsid w:val="00227B6D"/>
    <w:rsid w:val="00227E43"/>
    <w:rsid w:val="002315F5"/>
    <w:rsid w:val="00233D52"/>
    <w:rsid w:val="00237147"/>
    <w:rsid w:val="00242AD1"/>
    <w:rsid w:val="0024412C"/>
    <w:rsid w:val="00260D2D"/>
    <w:rsid w:val="00264503"/>
    <w:rsid w:val="00271BEE"/>
    <w:rsid w:val="00271D00"/>
    <w:rsid w:val="00275872"/>
    <w:rsid w:val="00281106"/>
    <w:rsid w:val="00282263"/>
    <w:rsid w:val="00282417"/>
    <w:rsid w:val="00282D27"/>
    <w:rsid w:val="00287F0D"/>
    <w:rsid w:val="00292420"/>
    <w:rsid w:val="002942FF"/>
    <w:rsid w:val="00296B7A"/>
    <w:rsid w:val="002A39EF"/>
    <w:rsid w:val="002A53B5"/>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281A"/>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364E"/>
    <w:rsid w:val="003D4D9F"/>
    <w:rsid w:val="003D5AFB"/>
    <w:rsid w:val="003D7B03"/>
    <w:rsid w:val="003E30BD"/>
    <w:rsid w:val="003E5A50"/>
    <w:rsid w:val="003E6020"/>
    <w:rsid w:val="003F1DA8"/>
    <w:rsid w:val="003F1F1F"/>
    <w:rsid w:val="003F299F"/>
    <w:rsid w:val="003F59B4"/>
    <w:rsid w:val="003F60C5"/>
    <w:rsid w:val="003F6B92"/>
    <w:rsid w:val="0040090E"/>
    <w:rsid w:val="00403D11"/>
    <w:rsid w:val="00404DB4"/>
    <w:rsid w:val="00410385"/>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0F7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5CD3"/>
    <w:rsid w:val="00485E65"/>
    <w:rsid w:val="004865B8"/>
    <w:rsid w:val="00486C0D"/>
    <w:rsid w:val="004911D9"/>
    <w:rsid w:val="00491796"/>
    <w:rsid w:val="004923A7"/>
    <w:rsid w:val="0049768A"/>
    <w:rsid w:val="004A1C43"/>
    <w:rsid w:val="004A33C6"/>
    <w:rsid w:val="004A66B1"/>
    <w:rsid w:val="004A7DC4"/>
    <w:rsid w:val="004B1E7B"/>
    <w:rsid w:val="004B3029"/>
    <w:rsid w:val="004B35E7"/>
    <w:rsid w:val="004B63BF"/>
    <w:rsid w:val="004B66DA"/>
    <w:rsid w:val="004B696B"/>
    <w:rsid w:val="004B7DFF"/>
    <w:rsid w:val="004B7F45"/>
    <w:rsid w:val="004C3A3F"/>
    <w:rsid w:val="004C4D8C"/>
    <w:rsid w:val="004C5686"/>
    <w:rsid w:val="004C70EE"/>
    <w:rsid w:val="004D3A4E"/>
    <w:rsid w:val="004D766C"/>
    <w:rsid w:val="004E1DE3"/>
    <w:rsid w:val="004E251B"/>
    <w:rsid w:val="004E25CD"/>
    <w:rsid w:val="004E2A4B"/>
    <w:rsid w:val="004E5048"/>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407C"/>
    <w:rsid w:val="0054336E"/>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19B7"/>
    <w:rsid w:val="005B537F"/>
    <w:rsid w:val="005C120D"/>
    <w:rsid w:val="005C15B3"/>
    <w:rsid w:val="005C7DBE"/>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338A"/>
    <w:rsid w:val="00674C2F"/>
    <w:rsid w:val="00674C8B"/>
    <w:rsid w:val="0068698F"/>
    <w:rsid w:val="00691AEE"/>
    <w:rsid w:val="0069523C"/>
    <w:rsid w:val="006962CA"/>
    <w:rsid w:val="00696A95"/>
    <w:rsid w:val="006A09DA"/>
    <w:rsid w:val="006A1835"/>
    <w:rsid w:val="006A2625"/>
    <w:rsid w:val="006B4A30"/>
    <w:rsid w:val="006B7569"/>
    <w:rsid w:val="006C28EE"/>
    <w:rsid w:val="006D003A"/>
    <w:rsid w:val="006D2998"/>
    <w:rsid w:val="006D3188"/>
    <w:rsid w:val="006D5159"/>
    <w:rsid w:val="006D60D9"/>
    <w:rsid w:val="006E08FC"/>
    <w:rsid w:val="006F2588"/>
    <w:rsid w:val="00700C5A"/>
    <w:rsid w:val="00710A6C"/>
    <w:rsid w:val="00710D98"/>
    <w:rsid w:val="00711CE9"/>
    <w:rsid w:val="00712266"/>
    <w:rsid w:val="00712593"/>
    <w:rsid w:val="00712D82"/>
    <w:rsid w:val="00713578"/>
    <w:rsid w:val="00716E22"/>
    <w:rsid w:val="0071706B"/>
    <w:rsid w:val="007171AB"/>
    <w:rsid w:val="007213D0"/>
    <w:rsid w:val="00732599"/>
    <w:rsid w:val="00743E09"/>
    <w:rsid w:val="00744FCC"/>
    <w:rsid w:val="00746614"/>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0CDD"/>
    <w:rsid w:val="007E2712"/>
    <w:rsid w:val="007E4A9C"/>
    <w:rsid w:val="007E5516"/>
    <w:rsid w:val="007E7EE2"/>
    <w:rsid w:val="007F06CA"/>
    <w:rsid w:val="0080228F"/>
    <w:rsid w:val="00804C1B"/>
    <w:rsid w:val="0080595A"/>
    <w:rsid w:val="008150A6"/>
    <w:rsid w:val="008178E6"/>
    <w:rsid w:val="00817B30"/>
    <w:rsid w:val="0082249C"/>
    <w:rsid w:val="00824CCE"/>
    <w:rsid w:val="00830B7B"/>
    <w:rsid w:val="00832661"/>
    <w:rsid w:val="008349AA"/>
    <w:rsid w:val="008375D5"/>
    <w:rsid w:val="00841486"/>
    <w:rsid w:val="00842BC9"/>
    <w:rsid w:val="008431AF"/>
    <w:rsid w:val="0084476E"/>
    <w:rsid w:val="008459D5"/>
    <w:rsid w:val="008504F6"/>
    <w:rsid w:val="00852EE0"/>
    <w:rsid w:val="00855F0A"/>
    <w:rsid w:val="008573B9"/>
    <w:rsid w:val="0085782D"/>
    <w:rsid w:val="00863BB7"/>
    <w:rsid w:val="008730FD"/>
    <w:rsid w:val="00873DA1"/>
    <w:rsid w:val="00875DDD"/>
    <w:rsid w:val="00881BC6"/>
    <w:rsid w:val="008829CB"/>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0165"/>
    <w:rsid w:val="008D2D6B"/>
    <w:rsid w:val="008D3090"/>
    <w:rsid w:val="008D4306"/>
    <w:rsid w:val="008D4508"/>
    <w:rsid w:val="008D4DC4"/>
    <w:rsid w:val="008D7CAF"/>
    <w:rsid w:val="008E02EE"/>
    <w:rsid w:val="008E65A8"/>
    <w:rsid w:val="008E77D6"/>
    <w:rsid w:val="008F1167"/>
    <w:rsid w:val="009036E7"/>
    <w:rsid w:val="0091053B"/>
    <w:rsid w:val="00912945"/>
    <w:rsid w:val="009144EE"/>
    <w:rsid w:val="00915D4C"/>
    <w:rsid w:val="00920D99"/>
    <w:rsid w:val="009279B2"/>
    <w:rsid w:val="00935814"/>
    <w:rsid w:val="0094502D"/>
    <w:rsid w:val="00946561"/>
    <w:rsid w:val="00946B39"/>
    <w:rsid w:val="00947013"/>
    <w:rsid w:val="00956D8F"/>
    <w:rsid w:val="00966BEE"/>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115F"/>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279E9"/>
    <w:rsid w:val="00A3270B"/>
    <w:rsid w:val="00A34712"/>
    <w:rsid w:val="00A379E4"/>
    <w:rsid w:val="00A43B02"/>
    <w:rsid w:val="00A44946"/>
    <w:rsid w:val="00A46B85"/>
    <w:rsid w:val="00A50585"/>
    <w:rsid w:val="00A506F1"/>
    <w:rsid w:val="00A5156E"/>
    <w:rsid w:val="00A53E57"/>
    <w:rsid w:val="00A548EA"/>
    <w:rsid w:val="00A56824"/>
    <w:rsid w:val="00A572DA"/>
    <w:rsid w:val="00A60D45"/>
    <w:rsid w:val="00A61DF4"/>
    <w:rsid w:val="00A61F6D"/>
    <w:rsid w:val="00A64389"/>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674B"/>
    <w:rsid w:val="00AE7BD8"/>
    <w:rsid w:val="00AE7D02"/>
    <w:rsid w:val="00AF04CD"/>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257C"/>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27E4"/>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7091"/>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3FC9"/>
    <w:rsid w:val="00C76D49"/>
    <w:rsid w:val="00C80AD4"/>
    <w:rsid w:val="00C80B5E"/>
    <w:rsid w:val="00C9061B"/>
    <w:rsid w:val="00C93EBA"/>
    <w:rsid w:val="00CA0BD8"/>
    <w:rsid w:val="00CA6B28"/>
    <w:rsid w:val="00CA72BB"/>
    <w:rsid w:val="00CA7FF5"/>
    <w:rsid w:val="00CB07E5"/>
    <w:rsid w:val="00CB1C14"/>
    <w:rsid w:val="00CB1E7C"/>
    <w:rsid w:val="00CB1E7F"/>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028"/>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4BA2"/>
    <w:rsid w:val="00D458F0"/>
    <w:rsid w:val="00D50B3B"/>
    <w:rsid w:val="00D5467F"/>
    <w:rsid w:val="00D55837"/>
    <w:rsid w:val="00D56A9F"/>
    <w:rsid w:val="00D60F51"/>
    <w:rsid w:val="00D640E0"/>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2EC4"/>
    <w:rsid w:val="00DC3E45"/>
    <w:rsid w:val="00DC4598"/>
    <w:rsid w:val="00DD0722"/>
    <w:rsid w:val="00DD212F"/>
    <w:rsid w:val="00DD33A9"/>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3CE6"/>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2C3F"/>
    <w:rsid w:val="00EC0A92"/>
    <w:rsid w:val="00EC1DA0"/>
    <w:rsid w:val="00EC329B"/>
    <w:rsid w:val="00EC5EB9"/>
    <w:rsid w:val="00EC6006"/>
    <w:rsid w:val="00EC71A6"/>
    <w:rsid w:val="00EC73EB"/>
    <w:rsid w:val="00ED1ADC"/>
    <w:rsid w:val="00ED5369"/>
    <w:rsid w:val="00ED592E"/>
    <w:rsid w:val="00ED6ABD"/>
    <w:rsid w:val="00ED72E1"/>
    <w:rsid w:val="00EE3C0F"/>
    <w:rsid w:val="00EE5318"/>
    <w:rsid w:val="00EE6810"/>
    <w:rsid w:val="00EF1601"/>
    <w:rsid w:val="00EF21FE"/>
    <w:rsid w:val="00EF2A7F"/>
    <w:rsid w:val="00EF2D58"/>
    <w:rsid w:val="00EF37C2"/>
    <w:rsid w:val="00EF3AEC"/>
    <w:rsid w:val="00EF4803"/>
    <w:rsid w:val="00EF5127"/>
    <w:rsid w:val="00F03EAC"/>
    <w:rsid w:val="00F04B7C"/>
    <w:rsid w:val="00F078B5"/>
    <w:rsid w:val="00F14024"/>
    <w:rsid w:val="00F15DB1"/>
    <w:rsid w:val="00F1698C"/>
    <w:rsid w:val="00F24297"/>
    <w:rsid w:val="00F25761"/>
    <w:rsid w:val="00F259D7"/>
    <w:rsid w:val="00F322C3"/>
    <w:rsid w:val="00F32D05"/>
    <w:rsid w:val="00F33C3D"/>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07D"/>
    <w:rsid w:val="00F829C7"/>
    <w:rsid w:val="00F834AA"/>
    <w:rsid w:val="00F848D6"/>
    <w:rsid w:val="00F859AE"/>
    <w:rsid w:val="00F922B2"/>
    <w:rsid w:val="00F943C8"/>
    <w:rsid w:val="00F96B28"/>
    <w:rsid w:val="00FA1564"/>
    <w:rsid w:val="00FA41B4"/>
    <w:rsid w:val="00FA57D1"/>
    <w:rsid w:val="00FA5DDD"/>
    <w:rsid w:val="00FA7644"/>
    <w:rsid w:val="00FB0647"/>
    <w:rsid w:val="00FC069A"/>
    <w:rsid w:val="00FC08A9"/>
    <w:rsid w:val="00FC176E"/>
    <w:rsid w:val="00FC7600"/>
    <w:rsid w:val="00FD0B7B"/>
    <w:rsid w:val="00FD4C08"/>
    <w:rsid w:val="00FE1DCC"/>
    <w:rsid w:val="00FF0538"/>
    <w:rsid w:val="00FF42E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B995AD"/>
  <w15:docId w15:val="{5A813715-C96F-4640-B9A5-0536D82B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2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49D09EC52542A4B38D1A19754C3F5D"/>
        <w:category>
          <w:name w:val="Allmänt"/>
          <w:gallery w:val="placeholder"/>
        </w:category>
        <w:types>
          <w:type w:val="bbPlcHdr"/>
        </w:types>
        <w:behaviors>
          <w:behavior w:val="content"/>
        </w:behaviors>
        <w:guid w:val="{ED290890-5062-457A-BF19-AB9E712D3829}"/>
      </w:docPartPr>
      <w:docPartBody>
        <w:p w:rsidR="00AF0C15" w:rsidRDefault="00326B24" w:rsidP="00326B24">
          <w:pPr>
            <w:pStyle w:val="9549D09EC52542A4B38D1A19754C3F5D"/>
          </w:pPr>
          <w:r>
            <w:rPr>
              <w:rStyle w:val="Platshllartext"/>
            </w:rPr>
            <w:t xml:space="preserve"> </w:t>
          </w:r>
        </w:p>
      </w:docPartBody>
    </w:docPart>
    <w:docPart>
      <w:docPartPr>
        <w:name w:val="6ACCA66D12284955BB63CF0D3022C382"/>
        <w:category>
          <w:name w:val="Allmänt"/>
          <w:gallery w:val="placeholder"/>
        </w:category>
        <w:types>
          <w:type w:val="bbPlcHdr"/>
        </w:types>
        <w:behaviors>
          <w:behavior w:val="content"/>
        </w:behaviors>
        <w:guid w:val="{4431BE95-D4F6-44B2-9543-2AC57790E855}"/>
      </w:docPartPr>
      <w:docPartBody>
        <w:p w:rsidR="00AF0C15" w:rsidRDefault="00326B24" w:rsidP="00326B24">
          <w:pPr>
            <w:pStyle w:val="6ACCA66D12284955BB63CF0D3022C382"/>
          </w:pPr>
          <w:r>
            <w:rPr>
              <w:rStyle w:val="Platshllartext"/>
            </w:rPr>
            <w:t xml:space="preserve"> </w:t>
          </w:r>
        </w:p>
      </w:docPartBody>
    </w:docPart>
    <w:docPart>
      <w:docPartPr>
        <w:name w:val="04AD24279E134274B2358E9F125DD81F"/>
        <w:category>
          <w:name w:val="Allmänt"/>
          <w:gallery w:val="placeholder"/>
        </w:category>
        <w:types>
          <w:type w:val="bbPlcHdr"/>
        </w:types>
        <w:behaviors>
          <w:behavior w:val="content"/>
        </w:behaviors>
        <w:guid w:val="{7B497D02-F078-4E15-AF50-DFA33EBE9469}"/>
      </w:docPartPr>
      <w:docPartBody>
        <w:p w:rsidR="00AF0C15" w:rsidRDefault="00326B24" w:rsidP="00326B24">
          <w:pPr>
            <w:pStyle w:val="04AD24279E134274B2358E9F125DD81F"/>
          </w:pPr>
          <w:r>
            <w:rPr>
              <w:rStyle w:val="Platshllartext"/>
            </w:rPr>
            <w:t xml:space="preserve"> </w:t>
          </w:r>
        </w:p>
      </w:docPartBody>
    </w:docPart>
    <w:docPart>
      <w:docPartPr>
        <w:name w:val="73DC0CDC5C5243DFAE267BE1D634D57F"/>
        <w:category>
          <w:name w:val="Allmänt"/>
          <w:gallery w:val="placeholder"/>
        </w:category>
        <w:types>
          <w:type w:val="bbPlcHdr"/>
        </w:types>
        <w:behaviors>
          <w:behavior w:val="content"/>
        </w:behaviors>
        <w:guid w:val="{4CF2DBF7-D2E9-4B70-8EAB-7A5C1DB32E3D}"/>
      </w:docPartPr>
      <w:docPartBody>
        <w:p w:rsidR="00AF0C15" w:rsidRDefault="00326B24" w:rsidP="00326B24">
          <w:pPr>
            <w:pStyle w:val="73DC0CDC5C5243DFAE267BE1D634D57F"/>
          </w:pPr>
          <w:r>
            <w:rPr>
              <w:rStyle w:val="Platshllartext"/>
            </w:rPr>
            <w:t xml:space="preserve"> </w:t>
          </w:r>
        </w:p>
      </w:docPartBody>
    </w:docPart>
    <w:docPart>
      <w:docPartPr>
        <w:name w:val="7D27CC83B5C74513AB0686C373BE8F0C"/>
        <w:category>
          <w:name w:val="Allmänt"/>
          <w:gallery w:val="placeholder"/>
        </w:category>
        <w:types>
          <w:type w:val="bbPlcHdr"/>
        </w:types>
        <w:behaviors>
          <w:behavior w:val="content"/>
        </w:behaviors>
        <w:guid w:val="{C8FA218E-448C-4C70-819E-46420410481D}"/>
      </w:docPartPr>
      <w:docPartBody>
        <w:p w:rsidR="00451412" w:rsidRDefault="00DB4349" w:rsidP="00DB4349">
          <w:pPr>
            <w:pStyle w:val="7D27CC83B5C74513AB0686C373BE8F0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4"/>
    <w:rsid w:val="00326B24"/>
    <w:rsid w:val="00451412"/>
    <w:rsid w:val="005D49C0"/>
    <w:rsid w:val="00AF0C15"/>
    <w:rsid w:val="00DB4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C8722260DDD482D8200BC994E99C76D">
    <w:name w:val="4C8722260DDD482D8200BC994E99C76D"/>
    <w:rsid w:val="00326B24"/>
  </w:style>
  <w:style w:type="character" w:styleId="Platshllartext">
    <w:name w:val="Placeholder Text"/>
    <w:basedOn w:val="Standardstycketeckensnitt"/>
    <w:uiPriority w:val="99"/>
    <w:semiHidden/>
    <w:rsid w:val="00DB4349"/>
    <w:rPr>
      <w:noProof w:val="0"/>
      <w:color w:val="808080"/>
    </w:rPr>
  </w:style>
  <w:style w:type="paragraph" w:customStyle="1" w:styleId="365C07E5D5C84B7E87A939098B306091">
    <w:name w:val="365C07E5D5C84B7E87A939098B306091"/>
    <w:rsid w:val="00326B24"/>
  </w:style>
  <w:style w:type="paragraph" w:customStyle="1" w:styleId="002E3E5231294861827D1390E0B64DE7">
    <w:name w:val="002E3E5231294861827D1390E0B64DE7"/>
    <w:rsid w:val="00326B24"/>
  </w:style>
  <w:style w:type="paragraph" w:customStyle="1" w:styleId="1722630FA3C24F539521B465B37879CF">
    <w:name w:val="1722630FA3C24F539521B465B37879CF"/>
    <w:rsid w:val="00326B24"/>
  </w:style>
  <w:style w:type="paragraph" w:customStyle="1" w:styleId="9549D09EC52542A4B38D1A19754C3F5D">
    <w:name w:val="9549D09EC52542A4B38D1A19754C3F5D"/>
    <w:rsid w:val="00326B24"/>
  </w:style>
  <w:style w:type="paragraph" w:customStyle="1" w:styleId="6ACCA66D12284955BB63CF0D3022C382">
    <w:name w:val="6ACCA66D12284955BB63CF0D3022C382"/>
    <w:rsid w:val="00326B24"/>
  </w:style>
  <w:style w:type="paragraph" w:customStyle="1" w:styleId="CD11052F018C489DA04D179B2B313261">
    <w:name w:val="CD11052F018C489DA04D179B2B313261"/>
    <w:rsid w:val="00326B24"/>
  </w:style>
  <w:style w:type="paragraph" w:customStyle="1" w:styleId="EAA0AC33FD2F4CEF9AF5CF6C5F0A15A6">
    <w:name w:val="EAA0AC33FD2F4CEF9AF5CF6C5F0A15A6"/>
    <w:rsid w:val="00326B24"/>
  </w:style>
  <w:style w:type="paragraph" w:customStyle="1" w:styleId="FF63826789344977965AF49349B049C7">
    <w:name w:val="FF63826789344977965AF49349B049C7"/>
    <w:rsid w:val="00326B24"/>
  </w:style>
  <w:style w:type="paragraph" w:customStyle="1" w:styleId="04AD24279E134274B2358E9F125DD81F">
    <w:name w:val="04AD24279E134274B2358E9F125DD81F"/>
    <w:rsid w:val="00326B24"/>
  </w:style>
  <w:style w:type="paragraph" w:customStyle="1" w:styleId="73DC0CDC5C5243DFAE267BE1D634D57F">
    <w:name w:val="73DC0CDC5C5243DFAE267BE1D634D57F"/>
    <w:rsid w:val="00326B24"/>
  </w:style>
  <w:style w:type="paragraph" w:customStyle="1" w:styleId="A3CE7B64323744328FDA43124DA6091E">
    <w:name w:val="A3CE7B64323744328FDA43124DA6091E"/>
    <w:rsid w:val="00326B24"/>
  </w:style>
  <w:style w:type="paragraph" w:customStyle="1" w:styleId="FA45074CD2434B01807B28DB7548AE0A">
    <w:name w:val="FA45074CD2434B01807B28DB7548AE0A"/>
    <w:rsid w:val="00326B24"/>
  </w:style>
  <w:style w:type="paragraph" w:customStyle="1" w:styleId="945DE5FCAD58478282C94ADBEAC728A4">
    <w:name w:val="945DE5FCAD58478282C94ADBEAC728A4"/>
    <w:rsid w:val="00326B24"/>
  </w:style>
  <w:style w:type="paragraph" w:customStyle="1" w:styleId="776D37FC9FC042B482996917088978FE">
    <w:name w:val="776D37FC9FC042B482996917088978FE"/>
    <w:rsid w:val="00326B24"/>
  </w:style>
  <w:style w:type="paragraph" w:customStyle="1" w:styleId="3935414DFCD4480A92526ED47B91B370">
    <w:name w:val="3935414DFCD4480A92526ED47B91B370"/>
    <w:rsid w:val="00326B24"/>
  </w:style>
  <w:style w:type="paragraph" w:customStyle="1" w:styleId="81F756C23DE2431288917816DF1D0867">
    <w:name w:val="81F756C23DE2431288917816DF1D0867"/>
    <w:rsid w:val="00326B24"/>
  </w:style>
  <w:style w:type="paragraph" w:customStyle="1" w:styleId="29535EA2734449CC92462852AB487650">
    <w:name w:val="29535EA2734449CC92462852AB487650"/>
    <w:rsid w:val="00326B24"/>
  </w:style>
  <w:style w:type="paragraph" w:customStyle="1" w:styleId="7D27CC83B5C74513AB0686C373BE8F0C">
    <w:name w:val="7D27CC83B5C74513AB0686C373BE8F0C"/>
    <w:rsid w:val="00DB4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2019-03-19T00:00:00</HeaderDate>
    <Office/>
    <Dnr>N2019/01208/FF</Dnr>
    <ParagrafNr/>
    <DocumentTitle/>
    <VisitingAddress/>
    <Extra1/>
    <Extra2/>
    <Extra3>Mikael Eskilanderson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8b0c1303-070d-4c78-94ff-a53ae26fd3dd</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2019-03-19T00:00:00</HeaderDate>
    <Office/>
    <Dnr>N2019/01208/FF</Dnr>
    <ParagrafNr/>
    <DocumentTitle/>
    <VisitingAddress/>
    <Extra1/>
    <Extra2/>
    <Extra3>Mikael Eskilanderson</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True</openByDefault>
  <xsnScope>/yta/n-ht/Arendehantering/Riksdagsfrgor och interpellationer och frgestund i</xsnScope>
</customXsn>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77A8A72F7AE46449FE2A8F27D0E132A" ma:contentTypeVersion="9" ma:contentTypeDescription="Skapa ett nytt dokument." ma:contentTypeScope="" ma:versionID="12191342b05e29f93a236e2c7fcdb3e5">
  <xsd:schema xmlns:xsd="http://www.w3.org/2001/XMLSchema" xmlns:xs="http://www.w3.org/2001/XMLSchema" xmlns:p="http://schemas.microsoft.com/office/2006/metadata/properties" xmlns:ns2="13ceef10-deb8-4807-ae55-f7be06c82a5e" xmlns:ns3="cc625d36-bb37-4650-91b9-0c96159295ba" xmlns:ns4="ae7a256b-f4d2-416a-9370-0215551cabac" xmlns:ns5="4e9c2f0c-7bf8-49af-8356-cbf363fc78a7" targetNamespace="http://schemas.microsoft.com/office/2006/metadata/properties" ma:root="true" ma:fieldsID="3b0c1605277f76c529f3b63c988c43d5" ns2:_="" ns3:_="" ns4:_="" ns5:_="">
    <xsd:import namespace="13ceef10-deb8-4807-ae55-f7be06c82a5e"/>
    <xsd:import namespace="cc625d36-bb37-4650-91b9-0c96159295ba"/>
    <xsd:import namespace="ae7a256b-f4d2-416a-9370-0215551cabac"/>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2:Diarienummer" minOccurs="0"/>
                <xsd:element ref="ns2:Nyckelord" minOccurs="0"/>
                <xsd:element ref="ns4:Enhet" minOccurs="0"/>
                <xsd:element ref="ns4:_x00c4_rendetyp" minOccurs="0"/>
                <xsd:element ref="ns4:Nr" minOccurs="0"/>
                <xsd:element ref="ns4:Sakomr_x00e5_de" minOccurs="0"/>
                <xsd:element ref="ns4:_x00c5_r" minOccurs="0"/>
                <xsd:element ref="ns4:Status" minOccurs="0"/>
                <xsd:element ref="ns4:Handl_x00e4_ggare" minOccurs="0"/>
                <xsd:element ref="ns4:Parti" minOccurs="0"/>
                <xsd:element ref="ns3:k46d94c0acf84ab9a79866a9d8b1905f"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3" nillable="true" ma:displayName="Diarienummer" ma:description="" ma:hidden="true" ma:internalName="RecordNumber" ma:readOnly="false">
      <xsd:simpleType>
        <xsd:restriction base="dms:Text"/>
      </xsd:simpleType>
    </xsd:element>
    <xsd:element name="Nyckelord" ma:index="14" nillable="true" ma:displayName="Nyckelord" ma:description="" ma:hidden="true" ma:internalName="RK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f1ee7f61-64ed-42b3-ad71-9f25ad318732}" ma:internalName="TaxCatchAll" ma:readOnly="false" ma:showField="CatchAllData" ma:web="3c4fea2e-d45d-46fd-a752-e4375e0c2b6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f1ee7f61-64ed-42b3-ad71-9f25ad318732}" ma:internalName="TaxCatchAllLabel" ma:readOnly="true" ma:showField="CatchAllDataLabel" ma:web="3c4fea2e-d45d-46fd-a752-e4375e0c2b6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3"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6"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D"/>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SD"/>
          <xsd:enumeration value="Kd"/>
          <xsd:enumeration value="V"/>
          <xsd:enumeration value="S"/>
          <xsd:enumeration value="L"/>
          <xsd:enumeration value="Mp"/>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7"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8863D-73B8-4AFA-8FD8-F909F0A45C69}"/>
</file>

<file path=customXml/itemProps2.xml><?xml version="1.0" encoding="utf-8"?>
<ds:datastoreItem xmlns:ds="http://schemas.openxmlformats.org/officeDocument/2006/customXml" ds:itemID="{52DC797C-2125-4B2E-85EA-EC9922345385}"/>
</file>

<file path=customXml/itemProps3.xml><?xml version="1.0" encoding="utf-8"?>
<ds:datastoreItem xmlns:ds="http://schemas.openxmlformats.org/officeDocument/2006/customXml" ds:itemID="{9FED2F8A-CBB7-43D4-A696-B59F8AA84839}"/>
</file>

<file path=customXml/itemProps4.xml><?xml version="1.0" encoding="utf-8"?>
<ds:datastoreItem xmlns:ds="http://schemas.openxmlformats.org/officeDocument/2006/customXml" ds:itemID="{52DC797C-2125-4B2E-85EA-EC9922345385}">
  <ds:schemaRefs>
    <ds:schemaRef ds:uri="http://lp/documentinfo/RK"/>
  </ds:schemaRefs>
</ds:datastoreItem>
</file>

<file path=customXml/itemProps5.xml><?xml version="1.0" encoding="utf-8"?>
<ds:datastoreItem xmlns:ds="http://schemas.openxmlformats.org/officeDocument/2006/customXml" ds:itemID="{5F2B088D-933C-4724-B1A7-CA5ABE07032F}">
  <ds:schemaRefs>
    <ds:schemaRef ds:uri="http://schemas.microsoft.com/office/2006/metadata/customXsn"/>
  </ds:schemaRefs>
</ds:datastoreItem>
</file>

<file path=customXml/itemProps6.xml><?xml version="1.0" encoding="utf-8"?>
<ds:datastoreItem xmlns:ds="http://schemas.openxmlformats.org/officeDocument/2006/customXml" ds:itemID="{08B7905A-B4AF-4FAD-9200-FE843221F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cc625d36-bb37-4650-91b9-0c96159295ba"/>
    <ds:schemaRef ds:uri="ae7a256b-f4d2-416a-9370-0215551cabac"/>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A65610A-EEAD-46CB-8E5A-5DB33FC53F8C}"/>
</file>

<file path=customXml/itemProps8.xml><?xml version="1.0" encoding="utf-8"?>
<ds:datastoreItem xmlns:ds="http://schemas.openxmlformats.org/officeDocument/2006/customXml" ds:itemID="{695DD4A2-27C5-4760-B95B-103815802765}"/>
</file>

<file path=docProps/app.xml><?xml version="1.0" encoding="utf-8"?>
<Properties xmlns="http://schemas.openxmlformats.org/officeDocument/2006/extended-properties" xmlns:vt="http://schemas.openxmlformats.org/officeDocument/2006/docPropsVTypes">
  <Template>RK Basmall.dotx</Template>
  <TotalTime>0</TotalTime>
  <Pages>2</Pages>
  <Words>613</Words>
  <Characters>3253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Höijer</dc:creator>
  <cp:keywords/>
  <dc:description/>
  <cp:lastModifiedBy>Ulrika Enshagen</cp:lastModifiedBy>
  <cp:revision>2</cp:revision>
  <cp:lastPrinted>2019-03-18T13:01:00Z</cp:lastPrinted>
  <dcterms:created xsi:type="dcterms:W3CDTF">2019-03-19T14:25:00Z</dcterms:created>
  <dcterms:modified xsi:type="dcterms:W3CDTF">2019-03-19T14:25:00Z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d8b6af0e-a04e-4fc3-98a0-51f7b15dc093</vt:lpwstr>
  </property>
  <property fmtid="{D5CDD505-2E9C-101B-9397-08002B2CF9AE}" pid="4" name="Organisation">
    <vt:lpwstr/>
  </property>
  <property fmtid="{D5CDD505-2E9C-101B-9397-08002B2CF9AE}" pid="5" name="ActivityCategory">
    <vt:lpwstr/>
  </property>
</Properties>
</file>