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7EB9" w:rsidRPr="002125DF" w:rsidRDefault="00247EB9">
      <w:pPr>
        <w:pStyle w:val="Frslagsrubrik"/>
      </w:pPr>
      <w:r w:rsidRPr="002125DF">
        <w:t>Förslag till riksdagsbeslut</w:t>
      </w:r>
    </w:p>
    <w:p w:rsidR="00247EB9" w:rsidRPr="002125DF" w:rsidRDefault="00247EB9">
      <w:pPr>
        <w:pStyle w:val="Hemstlatt"/>
      </w:pPr>
      <w:r w:rsidRPr="002125DF">
        <w:t>Riksdagen tillkännager för regeringen som sin mening vad som anförs i motionen om vikten av att pröva om lagen om rökförbud kan skärpas genom ytterligare förbud mot tobaksrökning.</w:t>
      </w:r>
    </w:p>
    <w:p w:rsidR="00247EB9" w:rsidRPr="002125DF" w:rsidRDefault="00247EB9">
      <w:pPr>
        <w:pStyle w:val="Rubrik1"/>
      </w:pPr>
      <w:r w:rsidRPr="002125DF">
        <w:t>Motivering</w:t>
      </w:r>
    </w:p>
    <w:p w:rsidR="00247EB9" w:rsidRPr="002125DF" w:rsidRDefault="00247EB9">
      <w:r w:rsidRPr="002125DF">
        <w:t>Idag har vi rökförbud i alla offentliga rum. Det är något som uppskattas av de allra flesta. Däremot gäller inte rökförbudet vid servering utomhus. Det gäller heller inte i områden som finns i direkt anslutning till offentliga rum såsom utanför en restaurangentré eller en järnvägsstations väntsalar.</w:t>
      </w:r>
    </w:p>
    <w:p w:rsidR="00247EB9" w:rsidRPr="002125DF" w:rsidRDefault="00247EB9">
      <w:pPr>
        <w:pStyle w:val="Normaltindrag"/>
      </w:pPr>
      <w:r w:rsidRPr="002125DF">
        <w:t>Oavsett om man är allergisk mot tobaksrök eller inte är det irriterande för de allra flesta att behöva vistas i eller passera områden i nära anslutning till offentliga lokaler där tobaksröken ligger tung. För många är det också irrit</w:t>
      </w:r>
      <w:r w:rsidRPr="002125DF">
        <w:t>e</w:t>
      </w:r>
      <w:r w:rsidRPr="002125DF">
        <w:t>rande med tobaksrökning på flerfamiljshus balkonger.</w:t>
      </w:r>
    </w:p>
    <w:p w:rsidR="00247EB9" w:rsidRPr="002125DF" w:rsidRDefault="00247EB9">
      <w:pPr>
        <w:pStyle w:val="Normaltindrag"/>
      </w:pPr>
      <w:r w:rsidRPr="002125DF">
        <w:t>Vi behöver fler rökfria miljöer. Därför bör det prövas om lagen om rökfö</w:t>
      </w:r>
      <w:r w:rsidRPr="002125DF">
        <w:t>r</w:t>
      </w:r>
      <w:r w:rsidRPr="002125DF">
        <w:t>bud kan skärpas genom ytterligare förbud mot tobaksrökning på ställen som kan irritera och störa andra.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125DF">
        <w:trPr>
          <w:cantSplit/>
        </w:trPr>
        <w:tc>
          <w:tcPr>
            <w:tcW w:w="3046" w:type="dxa"/>
          </w:tcPr>
          <w:p w:rsidR="00247EB9" w:rsidRPr="002125DF" w:rsidRDefault="00247EB9">
            <w:pPr>
              <w:pStyle w:val="UnderskriftDatum"/>
              <w:spacing w:before="240"/>
            </w:pPr>
            <w:r w:rsidRPr="002125DF">
              <w:t>Stockholm den 3 oktober 2011</w:t>
            </w:r>
          </w:p>
        </w:tc>
        <w:tc>
          <w:tcPr>
            <w:tcW w:w="3047" w:type="dxa"/>
          </w:tcPr>
          <w:p w:rsidR="00247EB9" w:rsidRPr="002125DF" w:rsidRDefault="00247EB9">
            <w:pPr>
              <w:pStyle w:val="Underskrifter"/>
              <w:spacing w:before="240"/>
            </w:pPr>
          </w:p>
        </w:tc>
      </w:tr>
      <w:tr w:rsidR="00000000" w:rsidRPr="002125DF">
        <w:trPr>
          <w:cantSplit/>
        </w:trPr>
        <w:tc>
          <w:tcPr>
            <w:tcW w:w="3046" w:type="dxa"/>
          </w:tcPr>
          <w:p w:rsidR="00247EB9" w:rsidRPr="002125DF" w:rsidRDefault="00247EB9">
            <w:pPr>
              <w:pStyle w:val="Underskrifter"/>
            </w:pPr>
            <w:r w:rsidRPr="002125DF">
              <w:t>Thomas Strand (S)</w:t>
            </w:r>
          </w:p>
        </w:tc>
        <w:tc>
          <w:tcPr>
            <w:tcW w:w="3046" w:type="dxa"/>
          </w:tcPr>
          <w:p w:rsidR="00247EB9" w:rsidRPr="002125DF" w:rsidRDefault="00247EB9">
            <w:pPr>
              <w:pStyle w:val="Underskrifter"/>
            </w:pPr>
          </w:p>
        </w:tc>
      </w:tr>
    </w:tbl>
    <w:p w:rsidR="00247EB9" w:rsidRPr="002125DF" w:rsidRDefault="00247EB9">
      <w:pPr>
        <w:pStyle w:val="Normaltindrag"/>
      </w:pPr>
    </w:p>
    <w:sectPr w:rsidR="00247EB9" w:rsidRPr="002125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7EB9" w:rsidRPr="002125DF" w:rsidRDefault="00247EB9">
      <w:r w:rsidRPr="002125DF">
        <w:separator/>
      </w:r>
    </w:p>
  </w:endnote>
  <w:endnote w:type="continuationSeparator" w:id="0">
    <w:p w:rsidR="00247EB9" w:rsidRPr="002125DF" w:rsidRDefault="00247EB9">
      <w:r w:rsidRPr="002125D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7EB9" w:rsidRPr="002125DF" w:rsidRDefault="002125DF">
    <w:pPr>
      <w:pStyle w:val="Sidfot"/>
    </w:pPr>
    <w:r w:rsidRPr="002125D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147357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7EB9" w:rsidRDefault="00247EB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47EB9" w:rsidRDefault="00247EB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7EB9" w:rsidRPr="002125DF" w:rsidRDefault="002125DF">
    <w:pPr>
      <w:pStyle w:val="Sidfot"/>
    </w:pPr>
    <w:r w:rsidRPr="002125D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0445004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7EB9" w:rsidRDefault="00247EB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47EB9" w:rsidRDefault="00247EB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7EB9" w:rsidRPr="002125DF" w:rsidRDefault="002125DF">
    <w:pPr>
      <w:pStyle w:val="Sidfot"/>
    </w:pPr>
    <w:r w:rsidRPr="002125D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4684644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7EB9" w:rsidRDefault="00247EB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47EB9" w:rsidRDefault="00247EB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7EB9" w:rsidRPr="002125DF" w:rsidRDefault="00247EB9">
      <w:r w:rsidRPr="002125DF">
        <w:separator/>
      </w:r>
    </w:p>
  </w:footnote>
  <w:footnote w:type="continuationSeparator" w:id="0">
    <w:p w:rsidR="00247EB9" w:rsidRPr="002125DF" w:rsidRDefault="00247EB9">
      <w:r w:rsidRPr="002125D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7EB9" w:rsidRPr="002125DF" w:rsidRDefault="002125DF">
    <w:pPr>
      <w:pStyle w:val="Sidhuvud"/>
    </w:pPr>
    <w:r w:rsidRPr="002125D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5418278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7EB9" w:rsidRDefault="00247EB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47EB9" w:rsidRDefault="00247EB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7EB9" w:rsidRPr="002125DF" w:rsidRDefault="002125DF">
    <w:pPr>
      <w:pStyle w:val="Sidhuvud"/>
    </w:pPr>
    <w:r w:rsidRPr="002125D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6222569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7EB9" w:rsidRDefault="00247EB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47EB9" w:rsidRDefault="00247EB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7EB9" w:rsidRPr="002125DF" w:rsidRDefault="00247EB9">
    <w:pPr>
      <w:pStyle w:val="FSHNormal"/>
      <w:tabs>
        <w:tab w:val="right" w:pos="5840"/>
      </w:tabs>
    </w:pPr>
    <w:r w:rsidRPr="002125DF">
      <w:br/>
    </w:r>
    <w:r w:rsidRPr="002125DF">
      <w:fldChar w:fldCharType="begin" w:fldLock="1"/>
    </w:r>
    <w:r w:rsidRPr="002125DF">
      <w:instrText xml:space="preserve"> DOCPROPERTY</w:instrText>
    </w:r>
    <w:r w:rsidRPr="002125DF">
      <w:rPr>
        <w:sz w:val="18"/>
      </w:rPr>
      <w:instrText xml:space="preserve"> "YearUser" *\charformat </w:instrText>
    </w:r>
    <w:r w:rsidRPr="002125DF">
      <w:fldChar w:fldCharType="separate"/>
    </w:r>
    <w:r w:rsidRPr="002125DF">
      <w:t>2011/12</w:t>
    </w:r>
    <w:r w:rsidRPr="002125DF">
      <w:fldChar w:fldCharType="end"/>
    </w:r>
    <w:r w:rsidRPr="002125DF">
      <w:t xml:space="preserve"> </w:t>
    </w:r>
    <w:r w:rsidRPr="002125DF">
      <w:tab/>
      <w:t xml:space="preserve">mnr: </w:t>
    </w:r>
    <w:r w:rsidRPr="002125DF">
      <w:fldChar w:fldCharType="begin" w:fldLock="1"/>
    </w:r>
    <w:r w:rsidRPr="002125DF">
      <w:instrText xml:space="preserve"> DOCPROPERTY</w:instrText>
    </w:r>
    <w:r w:rsidRPr="002125DF">
      <w:rPr>
        <w:sz w:val="18"/>
      </w:rPr>
      <w:instrText xml:space="preserve"> "Motionsnummer" *\charformat </w:instrText>
    </w:r>
    <w:r w:rsidRPr="002125DF">
      <w:fldChar w:fldCharType="separate"/>
    </w:r>
    <w:r w:rsidRPr="002125DF">
      <w:t>So351</w:t>
    </w:r>
    <w:r w:rsidRPr="002125DF">
      <w:fldChar w:fldCharType="end"/>
    </w:r>
    <w:r w:rsidRPr="002125DF">
      <w:br/>
    </w:r>
    <w:r w:rsidRPr="002125DF">
      <w:fldChar w:fldCharType="begin" w:fldLock="1"/>
    </w:r>
    <w:r w:rsidRPr="002125DF">
      <w:instrText xml:space="preserve"> DOCPROPERTY</w:instrText>
    </w:r>
    <w:r w:rsidRPr="002125DF">
      <w:rPr>
        <w:sz w:val="18"/>
      </w:rPr>
      <w:instrText xml:space="preserve"> "Samling" *\charformat </w:instrText>
    </w:r>
    <w:r w:rsidRPr="002125DF">
      <w:fldChar w:fldCharType="end"/>
    </w:r>
    <w:r w:rsidRPr="002125DF">
      <w:tab/>
      <w:t xml:space="preserve">pnr: </w:t>
    </w:r>
    <w:r w:rsidRPr="002125DF">
      <w:fldChar w:fldCharType="begin" w:fldLock="1"/>
    </w:r>
    <w:r w:rsidRPr="002125DF">
      <w:instrText xml:space="preserve"> DOCPROPERTY</w:instrText>
    </w:r>
    <w:r w:rsidRPr="002125DF">
      <w:rPr>
        <w:sz w:val="18"/>
      </w:rPr>
      <w:instrText xml:space="preserve"> "Partinummer" *\charformat </w:instrText>
    </w:r>
    <w:r w:rsidRPr="002125DF">
      <w:fldChar w:fldCharType="separate"/>
    </w:r>
    <w:r w:rsidRPr="002125DF">
      <w:t>S2201</w:t>
    </w:r>
    <w:r w:rsidRPr="002125DF">
      <w:fldChar w:fldCharType="end"/>
    </w:r>
  </w:p>
  <w:p w:rsidR="00247EB9" w:rsidRPr="002125DF" w:rsidRDefault="00247EB9">
    <w:pPr>
      <w:pStyle w:val="FSHRub1"/>
    </w:pPr>
    <w:r w:rsidRPr="002125DF">
      <w:t>Motion till riksdagen</w:t>
    </w:r>
    <w:r w:rsidRPr="002125DF">
      <w:br/>
    </w:r>
    <w:r w:rsidRPr="002125DF">
      <w:fldChar w:fldCharType="begin" w:fldLock="1"/>
    </w:r>
    <w:r w:rsidRPr="002125DF">
      <w:instrText xml:space="preserve"> DOCPROPERTY "YearUser" *\charformat </w:instrText>
    </w:r>
    <w:r w:rsidRPr="002125DF">
      <w:fldChar w:fldCharType="separate"/>
    </w:r>
    <w:r w:rsidRPr="002125DF">
      <w:t>2011/12</w:t>
    </w:r>
    <w:r w:rsidRPr="002125DF">
      <w:fldChar w:fldCharType="end"/>
    </w:r>
    <w:r w:rsidRPr="002125DF">
      <w:t>:</w:t>
    </w:r>
    <w:r w:rsidRPr="002125DF">
      <w:fldChar w:fldCharType="begin" w:fldLock="1"/>
    </w:r>
    <w:r w:rsidRPr="002125DF">
      <w:instrText xml:space="preserve"> DOCPROPERTY "Motionsnummer" *\charformat </w:instrText>
    </w:r>
    <w:r w:rsidRPr="002125DF">
      <w:fldChar w:fldCharType="separate"/>
    </w:r>
    <w:r w:rsidRPr="002125DF">
      <w:t>So351</w:t>
    </w:r>
    <w:r w:rsidRPr="002125DF">
      <w:fldChar w:fldCharType="end"/>
    </w:r>
  </w:p>
  <w:p w:rsidR="00247EB9" w:rsidRPr="002125DF" w:rsidRDefault="00247EB9">
    <w:pPr>
      <w:pStyle w:val="FSHNormalS5"/>
    </w:pPr>
    <w:r w:rsidRPr="002125DF">
      <w:fldChar w:fldCharType="begin" w:fldLock="1"/>
    </w:r>
    <w:r w:rsidRPr="002125DF">
      <w:instrText xml:space="preserve"> DOCPROPERTY "MotionarText" *\charformat </w:instrText>
    </w:r>
    <w:r w:rsidRPr="002125DF">
      <w:fldChar w:fldCharType="separate"/>
    </w:r>
    <w:r w:rsidRPr="002125DF">
      <w:t>av Thomas Strand (S)</w:t>
    </w:r>
    <w:r w:rsidRPr="002125DF">
      <w:fldChar w:fldCharType="end"/>
    </w:r>
    <w:r w:rsidRPr="002125DF">
      <w:br/>
    </w:r>
    <w:r w:rsidRPr="002125DF">
      <w:fldChar w:fldCharType="begin" w:fldLock="1"/>
    </w:r>
    <w:r w:rsidRPr="002125DF">
      <w:instrText xml:space="preserve"> DOCPROPERTY "SvarFrasKort" *\charformat </w:instrText>
    </w:r>
    <w:r w:rsidRPr="002125DF">
      <w:fldChar w:fldCharType="end"/>
    </w:r>
  </w:p>
  <w:p w:rsidR="00247EB9" w:rsidRPr="002125DF" w:rsidRDefault="00247EB9">
    <w:pPr>
      <w:pStyle w:val="FSHTitel"/>
    </w:pPr>
    <w:r w:rsidRPr="002125DF">
      <w:fldChar w:fldCharType="begin" w:fldLock="1"/>
    </w:r>
    <w:r w:rsidRPr="002125DF">
      <w:instrText xml:space="preserve"> DOCPROPERTY</w:instrText>
    </w:r>
    <w:r w:rsidRPr="002125DF">
      <w:rPr>
        <w:sz w:val="18"/>
      </w:rPr>
      <w:instrText xml:space="preserve"> "RubrikSvar" *\charformat </w:instrText>
    </w:r>
    <w:r w:rsidRPr="002125DF">
      <w:fldChar w:fldCharType="separate"/>
    </w:r>
    <w:r w:rsidRPr="002125DF">
      <w:t>Rökfria miljöer</w:t>
    </w:r>
    <w:r w:rsidRPr="002125DF">
      <w:fldChar w:fldCharType="end"/>
    </w:r>
  </w:p>
  <w:p w:rsidR="00247EB9" w:rsidRPr="002125DF" w:rsidRDefault="00247EB9">
    <w:pPr>
      <w:pStyle w:val="Normal00"/>
    </w:pPr>
  </w:p>
  <w:p w:rsidR="00247EB9" w:rsidRPr="002125DF" w:rsidRDefault="00247EB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15385624">
    <w:abstractNumId w:val="3"/>
  </w:num>
  <w:num w:numId="2" w16cid:durableId="1829439398">
    <w:abstractNumId w:val="2"/>
  </w:num>
  <w:num w:numId="3" w16cid:durableId="392779438">
    <w:abstractNumId w:val="1"/>
  </w:num>
  <w:num w:numId="4" w16cid:durableId="168104957">
    <w:abstractNumId w:val="0"/>
  </w:num>
  <w:num w:numId="5" w16cid:durableId="1933732895">
    <w:abstractNumId w:val="7"/>
  </w:num>
  <w:num w:numId="6" w16cid:durableId="1057632434">
    <w:abstractNumId w:val="6"/>
  </w:num>
  <w:num w:numId="7" w16cid:durableId="1813791256">
    <w:abstractNumId w:val="5"/>
  </w:num>
  <w:num w:numId="8" w16cid:durableId="1349599716">
    <w:abstractNumId w:val="4"/>
  </w:num>
  <w:num w:numId="9" w16cid:durableId="243954614">
    <w:abstractNumId w:val="8"/>
  </w:num>
  <w:num w:numId="10" w16cid:durableId="1471629473">
    <w:abstractNumId w:val="9"/>
  </w:num>
  <w:num w:numId="11" w16cid:durableId="59257293">
    <w:abstractNumId w:val="10"/>
  </w:num>
  <w:num w:numId="12" w16cid:durableId="1331369594">
    <w:abstractNumId w:val="13"/>
  </w:num>
  <w:num w:numId="13" w16cid:durableId="2018922043">
    <w:abstractNumId w:val="15"/>
  </w:num>
  <w:num w:numId="14" w16cid:durableId="2081366416">
    <w:abstractNumId w:val="16"/>
  </w:num>
  <w:num w:numId="15" w16cid:durableId="1155759402">
    <w:abstractNumId w:val="11"/>
  </w:num>
  <w:num w:numId="16" w16cid:durableId="110055799">
    <w:abstractNumId w:val="18"/>
  </w:num>
  <w:num w:numId="17" w16cid:durableId="186335245">
    <w:abstractNumId w:val="17"/>
  </w:num>
  <w:num w:numId="18" w16cid:durableId="2050255460">
    <w:abstractNumId w:val="14"/>
  </w:num>
  <w:num w:numId="19" w16cid:durableId="10676080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7"/>
    <w:docVar w:name="PersonGUIDs" w:val="{B95FC32C-C965-4CD0-8439-57561DC117E3}"/>
  </w:docVars>
  <w:rsids>
    <w:rsidRoot w:val="00C648DC"/>
    <w:rsid w:val="002125DF"/>
    <w:rsid w:val="00247EB9"/>
    <w:rsid w:val="00C6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5EA3BB2-9249-4BE0-863B-5B8B6425C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878</Characters>
  <Application>Microsoft Office Word</Application>
  <DocSecurity>4</DocSecurity>
  <Lines>20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S2201</vt:lpstr>
    </vt:vector>
  </TitlesOfParts>
  <Company>Riksdagen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S2201</dc:title>
  <dc:subject>S2201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2011-11-27T07:18:00Z</cp:lastPrinted>
  <dcterms:created xsi:type="dcterms:W3CDTF">2025-12-17T20:02:00Z</dcterms:created>
  <dcterms:modified xsi:type="dcterms:W3CDTF">2025-12-17T20:02:00Z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mot2000_533_2011-09-27</vt:lpwstr>
  </property>
  <property fmtid="{D5CDD505-2E9C-101B-9397-08002B2CF9AE}" pid="3" name="version">
    <vt:lpwstr>mot2000_533_2011-09-27</vt:lpwstr>
  </property>
  <property fmtid="{D5CDD505-2E9C-101B-9397-08002B2CF9AE}" pid="4" name="dokumenttyp">
    <vt:lpwstr>motion</vt:lpwstr>
  </property>
  <property fmtid="{D5CDD505-2E9C-101B-9397-08002B2CF9AE}" pid="5" name="Sekr">
    <vt:lpwstr>aa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Rökfria miljöer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Rökfria miljöer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S2201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Thomas Strand (S)</vt:lpwstr>
  </property>
  <property fmtid="{D5CDD505-2E9C-101B-9397-08002B2CF9AE}" pid="26" name="MotionarLista">
    <vt:lpwstr>Strand, Thomas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Thomas Strand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So351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20112012000000000083000022010069</vt:lpwstr>
  </property>
  <property fmtid="{D5CDD505-2E9C-101B-9397-08002B2CF9AE}" pid="47" name="datum">
    <vt:lpwstr>111003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20112012000000000083000022010069</vt:lpwstr>
  </property>
  <property fmtid="{D5CDD505-2E9C-101B-9397-08002B2CF9AE}" pid="50" name="nummer">
    <vt:lpwstr>351</vt:lpwstr>
  </property>
  <property fmtid="{D5CDD505-2E9C-101B-9397-08002B2CF9AE}" pid="51" name="utskottsbeteckning">
    <vt:lpwstr>So</vt:lpwstr>
  </property>
  <property fmtid="{D5CDD505-2E9C-101B-9397-08002B2CF9AE}" pid="52" name="GlobalUID">
    <vt:lpwstr>{0AF75C7F-8DD1-4722-A243-E6BF786FAC58}</vt:lpwstr>
  </property>
  <property fmtid="{D5CDD505-2E9C-101B-9397-08002B2CF9AE}" pid="53" name="Överföringar">
    <vt:i4>0</vt:i4>
  </property>
  <property fmtid="{D5CDD505-2E9C-101B-9397-08002B2CF9AE}" pid="54" name="Checksum">
    <vt:lpwstr>*0000988995213*</vt:lpwstr>
  </property>
  <property fmtid="{D5CDD505-2E9C-101B-9397-08002B2CF9AE}" pid="55" name="skuggnummer">
    <vt:lpwstr>1103</vt:lpwstr>
  </property>
  <property fmtid="{D5CDD505-2E9C-101B-9397-08002B2CF9AE}" pid="56" name="urixVersion">
    <vt:lpwstr>4.5.0.25</vt:lpwstr>
  </property>
  <property fmtid="{D5CDD505-2E9C-101B-9397-08002B2CF9AE}" pid="57" name="urixOrigin">
    <vt:lpwstr>111127 08:18:43.255</vt:lpwstr>
  </property>
  <property fmtid="{D5CDD505-2E9C-101B-9397-08002B2CF9AE}" pid="58" name="urixGuid">
    <vt:lpwstr>{1962DE1A-0B9A-4C3B-84CD-BAA8729AD39F}</vt:lpwstr>
  </property>
</Properties>
</file>