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75DC1" w14:textId="77777777" w:rsidR="001C6908" w:rsidRPr="001C6908" w:rsidRDefault="001C6908" w:rsidP="00E96532">
      <w:pPr>
        <w:pStyle w:val="Brdtext"/>
        <w:rPr>
          <w:rFonts w:asciiTheme="majorHAnsi" w:hAnsiTheme="majorHAnsi" w:cstheme="majorHAnsi"/>
          <w:sz w:val="26"/>
          <w:szCs w:val="26"/>
        </w:rPr>
      </w:pPr>
      <w:r w:rsidRPr="001C6908">
        <w:rPr>
          <w:rFonts w:asciiTheme="majorHAnsi" w:hAnsiTheme="majorHAnsi" w:cstheme="majorHAnsi"/>
          <w:sz w:val="26"/>
          <w:szCs w:val="26"/>
        </w:rPr>
        <w:t xml:space="preserve">Svar på </w:t>
      </w:r>
      <w:r w:rsidR="00565D02">
        <w:rPr>
          <w:rFonts w:asciiTheme="majorHAnsi" w:hAnsiTheme="majorHAnsi" w:cstheme="majorHAnsi"/>
          <w:sz w:val="26"/>
          <w:szCs w:val="26"/>
        </w:rPr>
        <w:t>fråga</w:t>
      </w:r>
      <w:r>
        <w:rPr>
          <w:rFonts w:asciiTheme="majorHAnsi" w:hAnsiTheme="majorHAnsi" w:cstheme="majorHAnsi"/>
          <w:sz w:val="26"/>
          <w:szCs w:val="26"/>
        </w:rPr>
        <w:t xml:space="preserve"> 2018/19:66 </w:t>
      </w:r>
      <w:r w:rsidR="001D06B9">
        <w:rPr>
          <w:rFonts w:asciiTheme="majorHAnsi" w:hAnsiTheme="majorHAnsi" w:cstheme="majorHAnsi"/>
          <w:sz w:val="26"/>
          <w:szCs w:val="26"/>
        </w:rPr>
        <w:t xml:space="preserve">av Ludvig Aspling (SD) </w:t>
      </w:r>
      <w:r>
        <w:rPr>
          <w:rFonts w:asciiTheme="majorHAnsi" w:hAnsiTheme="majorHAnsi" w:cstheme="majorHAnsi"/>
          <w:sz w:val="26"/>
          <w:szCs w:val="26"/>
        </w:rPr>
        <w:t>Partnerskap med Afrika</w:t>
      </w:r>
    </w:p>
    <w:p w14:paraId="3054903A" w14:textId="77777777" w:rsidR="00B31BFB" w:rsidRDefault="00B31BFB" w:rsidP="00E96532">
      <w:pPr>
        <w:pStyle w:val="Brdtext"/>
      </w:pPr>
    </w:p>
    <w:p w14:paraId="372DD61D" w14:textId="77777777" w:rsidR="001C6908" w:rsidRDefault="001C6908" w:rsidP="00E96532">
      <w:pPr>
        <w:pStyle w:val="Brdtext"/>
      </w:pPr>
      <w:r>
        <w:t xml:space="preserve">Ludvig Aspling har frågat mig vilka vetenskapliga </w:t>
      </w:r>
      <w:r w:rsidRPr="004D514C">
        <w:t xml:space="preserve">belägg jag har </w:t>
      </w:r>
      <w:r>
        <w:t>för att Sverige</w:t>
      </w:r>
      <w:r w:rsidR="00565D02">
        <w:t>s</w:t>
      </w:r>
      <w:r>
        <w:t xml:space="preserve"> och EU:s bistånd till utvecklingsländer faktiskt leder till en minskad benägenhet att migrera till Sverige och rikare länder. </w:t>
      </w:r>
      <w:bookmarkStart w:id="0" w:name="_GoBack"/>
      <w:bookmarkEnd w:id="0"/>
    </w:p>
    <w:p w14:paraId="747BF697" w14:textId="77777777" w:rsidR="004D514C" w:rsidRDefault="004D514C" w:rsidP="004D514C">
      <w:pPr>
        <w:pStyle w:val="Brdtext"/>
      </w:pPr>
      <w:r>
        <w:t xml:space="preserve">Kopplingen mellan utveckling och migration är komplex och det går inte att säga att utvecklingsinsatser generellt bidrar till minskade eller ökade migrationsströmmar. Det finns däremot forskning som visar på att en ökad BNP i låginkomstländer leder till ökad utvandring, i alla fall på kort sikt och upp till en viss nivå av BNP. På individnivå är relationen mellan migration och utveckling, och även incitamenten för att migrera, mer nyanserade.   </w:t>
      </w:r>
    </w:p>
    <w:p w14:paraId="52AFF9D0" w14:textId="77777777" w:rsidR="00FA0643" w:rsidRDefault="00565D02" w:rsidP="00E96532">
      <w:pPr>
        <w:pStyle w:val="Brdtext"/>
      </w:pPr>
      <w:r>
        <w:t>Det av riksdagen fastlagda målet med svenskt bistånd är</w:t>
      </w:r>
      <w:r>
        <w:rPr>
          <w:szCs w:val="24"/>
          <w:lang w:eastAsia="sv-SE"/>
        </w:rPr>
        <w:t xml:space="preserve"> att skapa förutsättningar för bättre levnadsvillkor för människor som lever i fattigdom och förtryck. Det ink</w:t>
      </w:r>
      <w:r w:rsidR="004D514C">
        <w:rPr>
          <w:szCs w:val="24"/>
          <w:lang w:eastAsia="sv-SE"/>
        </w:rPr>
        <w:t>l</w:t>
      </w:r>
      <w:r>
        <w:rPr>
          <w:szCs w:val="24"/>
          <w:lang w:eastAsia="sv-SE"/>
        </w:rPr>
        <w:t>uderar</w:t>
      </w:r>
      <w:r w:rsidR="004D514C">
        <w:rPr>
          <w:szCs w:val="24"/>
          <w:lang w:eastAsia="sv-SE"/>
        </w:rPr>
        <w:t xml:space="preserve"> </w:t>
      </w:r>
      <w:r>
        <w:rPr>
          <w:szCs w:val="24"/>
          <w:lang w:eastAsia="sv-SE"/>
        </w:rPr>
        <w:t xml:space="preserve">insatser för </w:t>
      </w:r>
      <w:r>
        <w:t xml:space="preserve">att stärka </w:t>
      </w:r>
      <w:r>
        <w:rPr>
          <w:szCs w:val="24"/>
          <w:lang w:eastAsia="sv-SE"/>
        </w:rPr>
        <w:t>rättsstater, motverka korruption, bidra till bättre sjukvårds- och utbildningsystem</w:t>
      </w:r>
      <w:r w:rsidRPr="001B2C53">
        <w:rPr>
          <w:szCs w:val="24"/>
          <w:lang w:eastAsia="sv-SE"/>
        </w:rPr>
        <w:t xml:space="preserve"> </w:t>
      </w:r>
      <w:r>
        <w:rPr>
          <w:szCs w:val="24"/>
          <w:lang w:eastAsia="sv-SE"/>
        </w:rPr>
        <w:t xml:space="preserve">och skapa förutsättningar för sysselsättning. Genom </w:t>
      </w:r>
      <w:r w:rsidR="004D514C">
        <w:rPr>
          <w:szCs w:val="24"/>
          <w:lang w:eastAsia="sv-SE"/>
        </w:rPr>
        <w:t xml:space="preserve">denna breda </w:t>
      </w:r>
      <w:r>
        <w:rPr>
          <w:szCs w:val="24"/>
          <w:lang w:eastAsia="sv-SE"/>
        </w:rPr>
        <w:t>ansats</w:t>
      </w:r>
      <w:r w:rsidR="004D514C">
        <w:rPr>
          <w:szCs w:val="24"/>
          <w:lang w:eastAsia="sv-SE"/>
        </w:rPr>
        <w:t xml:space="preserve"> bidrar</w:t>
      </w:r>
      <w:r>
        <w:rPr>
          <w:szCs w:val="24"/>
          <w:lang w:eastAsia="sv-SE"/>
        </w:rPr>
        <w:t xml:space="preserve"> utvecklingssamarbetet </w:t>
      </w:r>
      <w:r>
        <w:t xml:space="preserve">i ett långsiktigt perspektiv </w:t>
      </w:r>
      <w:r w:rsidR="004D514C">
        <w:t>till</w:t>
      </w:r>
      <w:r>
        <w:t xml:space="preserve"> att bemöta grundorsaker till ofrivillig migration</w:t>
      </w:r>
      <w:r w:rsidR="004D514C">
        <w:t xml:space="preserve"> samt kan stärka f</w:t>
      </w:r>
      <w:r w:rsidR="00F52529">
        <w:t>örutsättningar</w:t>
      </w:r>
      <w:r w:rsidR="004D514C">
        <w:t>na</w:t>
      </w:r>
      <w:r w:rsidR="00F52529">
        <w:t xml:space="preserve"> för att </w:t>
      </w:r>
      <w:r w:rsidR="00F22903">
        <w:t xml:space="preserve">migration sker </w:t>
      </w:r>
      <w:r w:rsidR="00F52529">
        <w:t xml:space="preserve">säkert, ordnat och reguljärt. </w:t>
      </w:r>
    </w:p>
    <w:p w14:paraId="440F7D40" w14:textId="77777777" w:rsidR="00FA0643" w:rsidRDefault="004D514C" w:rsidP="00FA0643">
      <w:r>
        <w:t>Även EU:s utvecklingssamarbete har fattigdomsbekämpning som fördragsstadgad målsättning</w:t>
      </w:r>
      <w:r w:rsidR="00650424">
        <w:t xml:space="preserve"> och Sverige bidrar aktivt till utformningen av </w:t>
      </w:r>
      <w:r w:rsidR="00492686">
        <w:t xml:space="preserve">denna politik och dess genomförande. </w:t>
      </w:r>
      <w:r w:rsidR="00650424">
        <w:t xml:space="preserve">EU:s partnerskap med Afrika </w:t>
      </w:r>
      <w:r w:rsidR="00492686">
        <w:t xml:space="preserve">innehåller bl.a. en allians för uthålliga investeringar och sysselsättning, stöd till fred och säkerhet liksom samarbete kring migration. </w:t>
      </w:r>
      <w:r w:rsidR="00FA0643">
        <w:t xml:space="preserve">Målsättningar på </w:t>
      </w:r>
      <w:r w:rsidR="00FA0643">
        <w:lastRenderedPageBreak/>
        <w:t xml:space="preserve">migrationsområdet handlar </w:t>
      </w:r>
      <w:r w:rsidR="001A55E6">
        <w:t xml:space="preserve">bl. a. om </w:t>
      </w:r>
      <w:r w:rsidR="00FA0643">
        <w:t xml:space="preserve">att skapa lagliga vägar för reguljär migration och att genom utveckling och </w:t>
      </w:r>
      <w:r w:rsidR="0064372B">
        <w:t xml:space="preserve">ökade </w:t>
      </w:r>
      <w:r w:rsidR="00FA0643">
        <w:t>försörjnings</w:t>
      </w:r>
      <w:r w:rsidR="00FA0643">
        <w:softHyphen/>
        <w:t xml:space="preserve">möjligheter minska incitamenten för irreguljär migration. </w:t>
      </w:r>
    </w:p>
    <w:p w14:paraId="2144CE2D" w14:textId="77777777" w:rsidR="001D06B9" w:rsidRDefault="001D06B9" w:rsidP="00FA0643"/>
    <w:p w14:paraId="67A66A97" w14:textId="77777777" w:rsidR="001D06B9" w:rsidRDefault="001D06B9" w:rsidP="00FA0643"/>
    <w:p w14:paraId="7653FF50" w14:textId="77777777" w:rsidR="001D06B9" w:rsidRDefault="001D06B9" w:rsidP="00FA0643">
      <w:r>
        <w:t>Stockholm den 6 februari</w:t>
      </w:r>
    </w:p>
    <w:p w14:paraId="0F76A5D0" w14:textId="77777777" w:rsidR="001D06B9" w:rsidRDefault="001D06B9" w:rsidP="00FA0643"/>
    <w:p w14:paraId="55C3D8E1" w14:textId="77777777" w:rsidR="001D06B9" w:rsidRDefault="001D06B9" w:rsidP="00FA0643">
      <w:r>
        <w:t>Peter Eriksson</w:t>
      </w:r>
    </w:p>
    <w:p w14:paraId="5564120B" w14:textId="77777777" w:rsidR="00C57B33" w:rsidRDefault="00C57B33" w:rsidP="00E96532">
      <w:pPr>
        <w:pStyle w:val="Brdtext"/>
      </w:pPr>
    </w:p>
    <w:p w14:paraId="7B1515D2" w14:textId="77777777" w:rsidR="001A37B1" w:rsidRPr="006273E4" w:rsidRDefault="001A37B1" w:rsidP="00E96532">
      <w:pPr>
        <w:pStyle w:val="Brdtext"/>
      </w:pPr>
    </w:p>
    <w:sectPr w:rsidR="001A37B1" w:rsidRPr="006273E4" w:rsidSect="001C6908">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B6198" w14:textId="77777777" w:rsidR="001C6908" w:rsidRDefault="001C6908" w:rsidP="00A87A54">
      <w:pPr>
        <w:spacing w:after="0" w:line="240" w:lineRule="auto"/>
      </w:pPr>
      <w:r>
        <w:separator/>
      </w:r>
    </w:p>
  </w:endnote>
  <w:endnote w:type="continuationSeparator" w:id="0">
    <w:p w14:paraId="55D792E9" w14:textId="77777777" w:rsidR="001C6908" w:rsidRDefault="001C690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015050B" w14:textId="77777777" w:rsidTr="006A26EC">
      <w:trPr>
        <w:trHeight w:val="227"/>
        <w:jc w:val="right"/>
      </w:trPr>
      <w:tc>
        <w:tcPr>
          <w:tcW w:w="708" w:type="dxa"/>
          <w:vAlign w:val="bottom"/>
        </w:tcPr>
        <w:p w14:paraId="0D1EC26A" w14:textId="781D434A"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5579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5579D">
            <w:rPr>
              <w:rStyle w:val="Sidnummer"/>
              <w:noProof/>
            </w:rPr>
            <w:t>2</w:t>
          </w:r>
          <w:r>
            <w:rPr>
              <w:rStyle w:val="Sidnummer"/>
            </w:rPr>
            <w:fldChar w:fldCharType="end"/>
          </w:r>
          <w:r>
            <w:rPr>
              <w:rStyle w:val="Sidnummer"/>
            </w:rPr>
            <w:t>)</w:t>
          </w:r>
        </w:p>
      </w:tc>
    </w:tr>
    <w:tr w:rsidR="005606BC" w:rsidRPr="00347E11" w14:paraId="5806C1B2" w14:textId="77777777" w:rsidTr="006A26EC">
      <w:trPr>
        <w:trHeight w:val="850"/>
        <w:jc w:val="right"/>
      </w:trPr>
      <w:tc>
        <w:tcPr>
          <w:tcW w:w="708" w:type="dxa"/>
          <w:vAlign w:val="bottom"/>
        </w:tcPr>
        <w:p w14:paraId="716F5B19" w14:textId="77777777" w:rsidR="005606BC" w:rsidRPr="00347E11" w:rsidRDefault="005606BC" w:rsidP="005606BC">
          <w:pPr>
            <w:pStyle w:val="Sidfot"/>
            <w:spacing w:line="276" w:lineRule="auto"/>
            <w:jc w:val="right"/>
          </w:pPr>
        </w:p>
      </w:tc>
    </w:tr>
  </w:tbl>
  <w:p w14:paraId="1641ADF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8DE0FD5" w14:textId="77777777" w:rsidTr="001F4302">
      <w:trPr>
        <w:trHeight w:val="510"/>
      </w:trPr>
      <w:tc>
        <w:tcPr>
          <w:tcW w:w="8525" w:type="dxa"/>
          <w:gridSpan w:val="2"/>
          <w:vAlign w:val="bottom"/>
        </w:tcPr>
        <w:p w14:paraId="72B5F0A6" w14:textId="77777777" w:rsidR="00347E11" w:rsidRPr="00347E11" w:rsidRDefault="00347E11" w:rsidP="00347E11">
          <w:pPr>
            <w:pStyle w:val="Sidfot"/>
            <w:rPr>
              <w:sz w:val="8"/>
            </w:rPr>
          </w:pPr>
        </w:p>
      </w:tc>
    </w:tr>
    <w:tr w:rsidR="00093408" w:rsidRPr="00EE3C0F" w14:paraId="316D2019" w14:textId="77777777" w:rsidTr="00C26068">
      <w:trPr>
        <w:trHeight w:val="227"/>
      </w:trPr>
      <w:tc>
        <w:tcPr>
          <w:tcW w:w="4074" w:type="dxa"/>
        </w:tcPr>
        <w:p w14:paraId="0A123E37" w14:textId="77777777" w:rsidR="00347E11" w:rsidRPr="00F53AEA" w:rsidRDefault="00347E11" w:rsidP="00C26068">
          <w:pPr>
            <w:pStyle w:val="Sidfot"/>
            <w:spacing w:line="276" w:lineRule="auto"/>
          </w:pPr>
        </w:p>
      </w:tc>
      <w:tc>
        <w:tcPr>
          <w:tcW w:w="4451" w:type="dxa"/>
        </w:tcPr>
        <w:p w14:paraId="78E983AB" w14:textId="77777777" w:rsidR="00093408" w:rsidRPr="00F53AEA" w:rsidRDefault="00093408" w:rsidP="00F53AEA">
          <w:pPr>
            <w:pStyle w:val="Sidfot"/>
            <w:spacing w:line="276" w:lineRule="auto"/>
          </w:pPr>
        </w:p>
      </w:tc>
    </w:tr>
  </w:tbl>
  <w:p w14:paraId="427524F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0F387" w14:textId="77777777" w:rsidR="001C6908" w:rsidRDefault="001C6908" w:rsidP="00A87A54">
      <w:pPr>
        <w:spacing w:after="0" w:line="240" w:lineRule="auto"/>
      </w:pPr>
      <w:r>
        <w:separator/>
      </w:r>
    </w:p>
  </w:footnote>
  <w:footnote w:type="continuationSeparator" w:id="0">
    <w:p w14:paraId="77900C7B" w14:textId="77777777" w:rsidR="001C6908" w:rsidRDefault="001C690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C6908" w14:paraId="1514103A" w14:textId="77777777" w:rsidTr="00C93EBA">
      <w:trPr>
        <w:trHeight w:val="227"/>
      </w:trPr>
      <w:tc>
        <w:tcPr>
          <w:tcW w:w="5534" w:type="dxa"/>
        </w:tcPr>
        <w:p w14:paraId="15D512DB" w14:textId="77777777" w:rsidR="001C6908" w:rsidRPr="007D73AB" w:rsidRDefault="001C6908">
          <w:pPr>
            <w:pStyle w:val="Sidhuvud"/>
          </w:pPr>
        </w:p>
      </w:tc>
      <w:tc>
        <w:tcPr>
          <w:tcW w:w="3170" w:type="dxa"/>
          <w:vAlign w:val="bottom"/>
        </w:tcPr>
        <w:p w14:paraId="2A411195" w14:textId="77777777" w:rsidR="001C6908" w:rsidRPr="007D73AB" w:rsidRDefault="001C6908" w:rsidP="00340DE0">
          <w:pPr>
            <w:pStyle w:val="Sidhuvud"/>
          </w:pPr>
        </w:p>
      </w:tc>
      <w:tc>
        <w:tcPr>
          <w:tcW w:w="1134" w:type="dxa"/>
        </w:tcPr>
        <w:p w14:paraId="1D4C598C" w14:textId="77777777" w:rsidR="001C6908" w:rsidRDefault="001C6908" w:rsidP="005A703A">
          <w:pPr>
            <w:pStyle w:val="Sidhuvud"/>
          </w:pPr>
        </w:p>
      </w:tc>
    </w:tr>
    <w:tr w:rsidR="001C6908" w14:paraId="59781991" w14:textId="77777777" w:rsidTr="00C93EBA">
      <w:trPr>
        <w:trHeight w:val="1928"/>
      </w:trPr>
      <w:tc>
        <w:tcPr>
          <w:tcW w:w="5534" w:type="dxa"/>
        </w:tcPr>
        <w:p w14:paraId="3DBF35AC" w14:textId="77777777" w:rsidR="001C6908" w:rsidRPr="00340DE0" w:rsidRDefault="001C6908" w:rsidP="00340DE0">
          <w:pPr>
            <w:pStyle w:val="Sidhuvud"/>
          </w:pPr>
          <w:r>
            <w:rPr>
              <w:noProof/>
            </w:rPr>
            <w:drawing>
              <wp:inline distT="0" distB="0" distL="0" distR="0" wp14:anchorId="44286246" wp14:editId="5C4EF33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B7ACE97" w14:textId="77777777" w:rsidR="001C6908" w:rsidRPr="00710A6C" w:rsidRDefault="001C6908" w:rsidP="00EE3C0F">
          <w:pPr>
            <w:pStyle w:val="Sidhuvud"/>
            <w:rPr>
              <w:b/>
            </w:rPr>
          </w:pPr>
        </w:p>
        <w:p w14:paraId="61545F27" w14:textId="77777777" w:rsidR="001C6908" w:rsidRDefault="001C6908" w:rsidP="00EE3C0F">
          <w:pPr>
            <w:pStyle w:val="Sidhuvud"/>
          </w:pPr>
        </w:p>
        <w:p w14:paraId="7CD3555F" w14:textId="77777777" w:rsidR="001C6908" w:rsidRDefault="001C6908" w:rsidP="00EE3C0F">
          <w:pPr>
            <w:pStyle w:val="Sidhuvud"/>
          </w:pPr>
        </w:p>
        <w:p w14:paraId="527F2787" w14:textId="77777777" w:rsidR="001C6908" w:rsidRDefault="001C6908" w:rsidP="00EE3C0F">
          <w:pPr>
            <w:pStyle w:val="Sidhuvud"/>
          </w:pPr>
        </w:p>
        <w:sdt>
          <w:sdtPr>
            <w:alias w:val="Dnr"/>
            <w:tag w:val="ccRKShow_Dnr"/>
            <w:id w:val="-829283628"/>
            <w:placeholder>
              <w:docPart w:val="9C642CFBB48C42878A377C85CEE4AB45"/>
            </w:placeholder>
            <w:showingPlcHdr/>
            <w:dataBinding w:prefixMappings="xmlns:ns0='http://lp/documentinfo/RK' " w:xpath="/ns0:DocumentInfo[1]/ns0:BaseInfo[1]/ns0:Dnr[1]" w:storeItemID="{AB819577-3447-43BE-BBAD-980D240C9A15}"/>
            <w:text/>
          </w:sdtPr>
          <w:sdtEndPr/>
          <w:sdtContent>
            <w:p w14:paraId="731C565C" w14:textId="77777777" w:rsidR="001C6908" w:rsidRDefault="001D06B9" w:rsidP="00EE3C0F">
              <w:pPr>
                <w:pStyle w:val="Sidhuvud"/>
              </w:pPr>
              <w:r>
                <w:rPr>
                  <w:rStyle w:val="Platshllartext"/>
                </w:rPr>
                <w:t xml:space="preserve"> </w:t>
              </w:r>
            </w:p>
          </w:sdtContent>
        </w:sdt>
        <w:sdt>
          <w:sdtPr>
            <w:alias w:val="DocNumber"/>
            <w:tag w:val="DocNumber"/>
            <w:id w:val="1726028884"/>
            <w:placeholder>
              <w:docPart w:val="74C91E2EEC7F49A6A7AC2823928705B2"/>
            </w:placeholder>
            <w:showingPlcHdr/>
            <w:dataBinding w:prefixMappings="xmlns:ns0='http://lp/documentinfo/RK' " w:xpath="/ns0:DocumentInfo[1]/ns0:BaseInfo[1]/ns0:DocNumber[1]" w:storeItemID="{AB819577-3447-43BE-BBAD-980D240C9A15}"/>
            <w:text/>
          </w:sdtPr>
          <w:sdtEndPr/>
          <w:sdtContent>
            <w:p w14:paraId="2129EBFA" w14:textId="77777777" w:rsidR="001C6908" w:rsidRDefault="001C6908" w:rsidP="00EE3C0F">
              <w:pPr>
                <w:pStyle w:val="Sidhuvud"/>
              </w:pPr>
              <w:r>
                <w:rPr>
                  <w:rStyle w:val="Platshllartext"/>
                </w:rPr>
                <w:t xml:space="preserve"> </w:t>
              </w:r>
            </w:p>
          </w:sdtContent>
        </w:sdt>
        <w:p w14:paraId="604EA6AB" w14:textId="77777777" w:rsidR="001C6908" w:rsidRDefault="001C6908" w:rsidP="00EE3C0F">
          <w:pPr>
            <w:pStyle w:val="Sidhuvud"/>
          </w:pPr>
        </w:p>
      </w:tc>
      <w:tc>
        <w:tcPr>
          <w:tcW w:w="1134" w:type="dxa"/>
        </w:tcPr>
        <w:p w14:paraId="445CC796" w14:textId="77777777" w:rsidR="001C6908" w:rsidRDefault="001C6908" w:rsidP="0094502D">
          <w:pPr>
            <w:pStyle w:val="Sidhuvud"/>
          </w:pPr>
        </w:p>
        <w:p w14:paraId="36619AB0" w14:textId="77777777" w:rsidR="001C6908" w:rsidRPr="0094502D" w:rsidRDefault="001C6908" w:rsidP="00EC71A6">
          <w:pPr>
            <w:pStyle w:val="Sidhuvud"/>
          </w:pPr>
        </w:p>
      </w:tc>
    </w:tr>
    <w:tr w:rsidR="001C6908" w14:paraId="35E4EDB7" w14:textId="77777777" w:rsidTr="00C93EBA">
      <w:trPr>
        <w:trHeight w:val="2268"/>
      </w:trPr>
      <w:sdt>
        <w:sdtPr>
          <w:alias w:val="SenderText"/>
          <w:tag w:val="ccRKShow_SenderText"/>
          <w:id w:val="1374046025"/>
          <w:placeholder>
            <w:docPart w:val="F8E4EC0F72304C8DAD181C1A59D41235"/>
          </w:placeholder>
        </w:sdtPr>
        <w:sdtEndPr/>
        <w:sdtContent>
          <w:tc>
            <w:tcPr>
              <w:tcW w:w="5534" w:type="dxa"/>
              <w:tcMar>
                <w:right w:w="1134" w:type="dxa"/>
              </w:tcMar>
            </w:tcPr>
            <w:p w14:paraId="6F79C263" w14:textId="77777777" w:rsidR="001D06B9" w:rsidRDefault="001D06B9" w:rsidP="00340DE0">
              <w:pPr>
                <w:pStyle w:val="Sidhuvud"/>
              </w:pPr>
              <w:r>
                <w:t>Utrikesdepartementet</w:t>
              </w:r>
            </w:p>
            <w:p w14:paraId="2D2353B1" w14:textId="77777777" w:rsidR="001D06B9" w:rsidRDefault="001D06B9" w:rsidP="00340DE0">
              <w:pPr>
                <w:pStyle w:val="Sidhuvud"/>
              </w:pPr>
              <w:r>
                <w:t>Statsrådet Eriksson</w:t>
              </w:r>
            </w:p>
            <w:p w14:paraId="3F4E6D5D" w14:textId="77777777" w:rsidR="001D06B9" w:rsidRDefault="001D06B9" w:rsidP="00340DE0">
              <w:pPr>
                <w:pStyle w:val="Sidhuvud"/>
              </w:pPr>
            </w:p>
            <w:p w14:paraId="2A1D45A1" w14:textId="7BC8E7CD" w:rsidR="001C6908" w:rsidRPr="00340DE0" w:rsidRDefault="001C6908" w:rsidP="00340DE0">
              <w:pPr>
                <w:pStyle w:val="Sidhuvud"/>
              </w:pPr>
            </w:p>
          </w:tc>
        </w:sdtContent>
      </w:sdt>
      <w:sdt>
        <w:sdtPr>
          <w:alias w:val="Recipient"/>
          <w:tag w:val="ccRKShow_Recipient"/>
          <w:id w:val="-28344517"/>
          <w:placeholder>
            <w:docPart w:val="AFF3F72EC2C84769BD86129D674C1600"/>
          </w:placeholder>
          <w:dataBinding w:prefixMappings="xmlns:ns0='http://lp/documentinfo/RK' " w:xpath="/ns0:DocumentInfo[1]/ns0:BaseInfo[1]/ns0:Recipient[1]" w:storeItemID="{AB819577-3447-43BE-BBAD-980D240C9A15}"/>
          <w:text w:multiLine="1"/>
        </w:sdtPr>
        <w:sdtEndPr/>
        <w:sdtContent>
          <w:tc>
            <w:tcPr>
              <w:tcW w:w="3170" w:type="dxa"/>
            </w:tcPr>
            <w:p w14:paraId="400501D0" w14:textId="7D3527C6" w:rsidR="001C6908" w:rsidRDefault="001C6908" w:rsidP="00547B89">
              <w:pPr>
                <w:pStyle w:val="Sidhuvud"/>
              </w:pPr>
              <w:r>
                <w:t>Till riksdagen</w:t>
              </w:r>
              <w:r w:rsidR="0095579D">
                <w:br/>
              </w:r>
              <w:r w:rsidR="0095579D">
                <w:br/>
              </w:r>
            </w:p>
          </w:tc>
        </w:sdtContent>
      </w:sdt>
      <w:tc>
        <w:tcPr>
          <w:tcW w:w="1134" w:type="dxa"/>
        </w:tcPr>
        <w:p w14:paraId="1B23579D" w14:textId="77777777" w:rsidR="001C6908" w:rsidRDefault="001C6908" w:rsidP="003E6020">
          <w:pPr>
            <w:pStyle w:val="Sidhuvud"/>
          </w:pPr>
        </w:p>
      </w:tc>
    </w:tr>
  </w:tbl>
  <w:p w14:paraId="2A804A7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908"/>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033C"/>
    <w:rsid w:val="000C59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A37B1"/>
    <w:rsid w:val="001A55E6"/>
    <w:rsid w:val="001B2C53"/>
    <w:rsid w:val="001B4824"/>
    <w:rsid w:val="001C4980"/>
    <w:rsid w:val="001C5DC9"/>
    <w:rsid w:val="001C6908"/>
    <w:rsid w:val="001C71A9"/>
    <w:rsid w:val="001D06B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6CA1"/>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5DF6"/>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3421"/>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2686"/>
    <w:rsid w:val="0049768A"/>
    <w:rsid w:val="004A66B1"/>
    <w:rsid w:val="004A7DC4"/>
    <w:rsid w:val="004B1E7B"/>
    <w:rsid w:val="004B3029"/>
    <w:rsid w:val="004B35E7"/>
    <w:rsid w:val="004B63BF"/>
    <w:rsid w:val="004B66DA"/>
    <w:rsid w:val="004B696B"/>
    <w:rsid w:val="004B7DFF"/>
    <w:rsid w:val="004C3A3F"/>
    <w:rsid w:val="004C5686"/>
    <w:rsid w:val="004C70EE"/>
    <w:rsid w:val="004D514C"/>
    <w:rsid w:val="004D766C"/>
    <w:rsid w:val="004E1DE3"/>
    <w:rsid w:val="004E251B"/>
    <w:rsid w:val="004E25CD"/>
    <w:rsid w:val="004E2A4B"/>
    <w:rsid w:val="004E6D22"/>
    <w:rsid w:val="004F0448"/>
    <w:rsid w:val="004F1EA0"/>
    <w:rsid w:val="004F4021"/>
    <w:rsid w:val="004F5640"/>
    <w:rsid w:val="004F6525"/>
    <w:rsid w:val="004F6FE2"/>
    <w:rsid w:val="0050272C"/>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5D0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D78E1"/>
    <w:rsid w:val="005E2F29"/>
    <w:rsid w:val="005E400D"/>
    <w:rsid w:val="005E4E79"/>
    <w:rsid w:val="005E5CE7"/>
    <w:rsid w:val="005E790C"/>
    <w:rsid w:val="005F08C5"/>
    <w:rsid w:val="00605718"/>
    <w:rsid w:val="00605C66"/>
    <w:rsid w:val="00607814"/>
    <w:rsid w:val="006175D7"/>
    <w:rsid w:val="006208E5"/>
    <w:rsid w:val="006244AF"/>
    <w:rsid w:val="006273E4"/>
    <w:rsid w:val="00631F82"/>
    <w:rsid w:val="00633B59"/>
    <w:rsid w:val="00634EF4"/>
    <w:rsid w:val="006358C8"/>
    <w:rsid w:val="0064133A"/>
    <w:rsid w:val="0064372B"/>
    <w:rsid w:val="00647FD7"/>
    <w:rsid w:val="00650080"/>
    <w:rsid w:val="00650244"/>
    <w:rsid w:val="00650424"/>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24D49"/>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3662"/>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5405D"/>
    <w:rsid w:val="0095579D"/>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270CD"/>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48B1"/>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3000"/>
    <w:rsid w:val="00BB4AC0"/>
    <w:rsid w:val="00BB5683"/>
    <w:rsid w:val="00BC112B"/>
    <w:rsid w:val="00BC17DF"/>
    <w:rsid w:val="00BC25B4"/>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17C68"/>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7B33"/>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3D60"/>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692"/>
    <w:rsid w:val="00D74B7C"/>
    <w:rsid w:val="00D74F4B"/>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094D"/>
    <w:rsid w:val="00DD212F"/>
    <w:rsid w:val="00DE18F5"/>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0DF8"/>
    <w:rsid w:val="00F03EAC"/>
    <w:rsid w:val="00F04B7C"/>
    <w:rsid w:val="00F078B5"/>
    <w:rsid w:val="00F14024"/>
    <w:rsid w:val="00F15DB1"/>
    <w:rsid w:val="00F22903"/>
    <w:rsid w:val="00F24297"/>
    <w:rsid w:val="00F25761"/>
    <w:rsid w:val="00F259D7"/>
    <w:rsid w:val="00F32D05"/>
    <w:rsid w:val="00F35263"/>
    <w:rsid w:val="00F403BF"/>
    <w:rsid w:val="00F4342F"/>
    <w:rsid w:val="00F45227"/>
    <w:rsid w:val="00F5045C"/>
    <w:rsid w:val="00F520C7"/>
    <w:rsid w:val="00F52529"/>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0643"/>
    <w:rsid w:val="00FA1564"/>
    <w:rsid w:val="00FA41B4"/>
    <w:rsid w:val="00FA5DDD"/>
    <w:rsid w:val="00FA7644"/>
    <w:rsid w:val="00FB041C"/>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691AE35"/>
  <w15:docId w15:val="{C92398A9-26BB-4E5C-A8D0-DB2B0BF9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28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642CFBB48C42878A377C85CEE4AB45"/>
        <w:category>
          <w:name w:val="Allmänt"/>
          <w:gallery w:val="placeholder"/>
        </w:category>
        <w:types>
          <w:type w:val="bbPlcHdr"/>
        </w:types>
        <w:behaviors>
          <w:behavior w:val="content"/>
        </w:behaviors>
        <w:guid w:val="{B327382B-9405-4832-8AF4-D1B94C2A6C9A}"/>
      </w:docPartPr>
      <w:docPartBody>
        <w:p w:rsidR="00A9115F" w:rsidRDefault="009A4DD3" w:rsidP="009A4DD3">
          <w:pPr>
            <w:pStyle w:val="9C642CFBB48C42878A377C85CEE4AB45"/>
          </w:pPr>
          <w:r>
            <w:rPr>
              <w:rStyle w:val="Platshllartext"/>
            </w:rPr>
            <w:t xml:space="preserve"> </w:t>
          </w:r>
        </w:p>
      </w:docPartBody>
    </w:docPart>
    <w:docPart>
      <w:docPartPr>
        <w:name w:val="74C91E2EEC7F49A6A7AC2823928705B2"/>
        <w:category>
          <w:name w:val="Allmänt"/>
          <w:gallery w:val="placeholder"/>
        </w:category>
        <w:types>
          <w:type w:val="bbPlcHdr"/>
        </w:types>
        <w:behaviors>
          <w:behavior w:val="content"/>
        </w:behaviors>
        <w:guid w:val="{F6A8D383-5A9D-424A-A416-7B41FFA162F0}"/>
      </w:docPartPr>
      <w:docPartBody>
        <w:p w:rsidR="00A9115F" w:rsidRDefault="009A4DD3" w:rsidP="009A4DD3">
          <w:pPr>
            <w:pStyle w:val="74C91E2EEC7F49A6A7AC2823928705B2"/>
          </w:pPr>
          <w:r>
            <w:rPr>
              <w:rStyle w:val="Platshllartext"/>
            </w:rPr>
            <w:t xml:space="preserve"> </w:t>
          </w:r>
        </w:p>
      </w:docPartBody>
    </w:docPart>
    <w:docPart>
      <w:docPartPr>
        <w:name w:val="F8E4EC0F72304C8DAD181C1A59D41235"/>
        <w:category>
          <w:name w:val="Allmänt"/>
          <w:gallery w:val="placeholder"/>
        </w:category>
        <w:types>
          <w:type w:val="bbPlcHdr"/>
        </w:types>
        <w:behaviors>
          <w:behavior w:val="content"/>
        </w:behaviors>
        <w:guid w:val="{08F21095-03A8-4EB0-B59B-3D9061AB0C69}"/>
      </w:docPartPr>
      <w:docPartBody>
        <w:p w:rsidR="00A9115F" w:rsidRDefault="009A4DD3" w:rsidP="009A4DD3">
          <w:pPr>
            <w:pStyle w:val="F8E4EC0F72304C8DAD181C1A59D41235"/>
          </w:pPr>
          <w:r>
            <w:rPr>
              <w:rStyle w:val="Platshllartext"/>
            </w:rPr>
            <w:t xml:space="preserve"> </w:t>
          </w:r>
        </w:p>
      </w:docPartBody>
    </w:docPart>
    <w:docPart>
      <w:docPartPr>
        <w:name w:val="AFF3F72EC2C84769BD86129D674C1600"/>
        <w:category>
          <w:name w:val="Allmänt"/>
          <w:gallery w:val="placeholder"/>
        </w:category>
        <w:types>
          <w:type w:val="bbPlcHdr"/>
        </w:types>
        <w:behaviors>
          <w:behavior w:val="content"/>
        </w:behaviors>
        <w:guid w:val="{550717A1-51D7-46F6-B9BA-890B88CEE59A}"/>
      </w:docPartPr>
      <w:docPartBody>
        <w:p w:rsidR="00A9115F" w:rsidRDefault="009A4DD3" w:rsidP="009A4DD3">
          <w:pPr>
            <w:pStyle w:val="AFF3F72EC2C84769BD86129D674C160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DD3"/>
    <w:rsid w:val="009A4DD3"/>
    <w:rsid w:val="00A9115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A4BE5F101F6448D8C5B658C304591AE">
    <w:name w:val="1A4BE5F101F6448D8C5B658C304591AE"/>
    <w:rsid w:val="009A4DD3"/>
  </w:style>
  <w:style w:type="character" w:styleId="Platshllartext">
    <w:name w:val="Placeholder Text"/>
    <w:basedOn w:val="Standardstycketeckensnitt"/>
    <w:uiPriority w:val="99"/>
    <w:semiHidden/>
    <w:rsid w:val="009A4DD3"/>
    <w:rPr>
      <w:noProof w:val="0"/>
      <w:color w:val="808080"/>
    </w:rPr>
  </w:style>
  <w:style w:type="paragraph" w:customStyle="1" w:styleId="6665D628C6C54ABE87D90DC3841EDA33">
    <w:name w:val="6665D628C6C54ABE87D90DC3841EDA33"/>
    <w:rsid w:val="009A4DD3"/>
  </w:style>
  <w:style w:type="paragraph" w:customStyle="1" w:styleId="C132D626723140188047C84791E23EA3">
    <w:name w:val="C132D626723140188047C84791E23EA3"/>
    <w:rsid w:val="009A4DD3"/>
  </w:style>
  <w:style w:type="paragraph" w:customStyle="1" w:styleId="9D5D89132D3649709336D8BF5B2F3485">
    <w:name w:val="9D5D89132D3649709336D8BF5B2F3485"/>
    <w:rsid w:val="009A4DD3"/>
  </w:style>
  <w:style w:type="paragraph" w:customStyle="1" w:styleId="9C642CFBB48C42878A377C85CEE4AB45">
    <w:name w:val="9C642CFBB48C42878A377C85CEE4AB45"/>
    <w:rsid w:val="009A4DD3"/>
  </w:style>
  <w:style w:type="paragraph" w:customStyle="1" w:styleId="74C91E2EEC7F49A6A7AC2823928705B2">
    <w:name w:val="74C91E2EEC7F49A6A7AC2823928705B2"/>
    <w:rsid w:val="009A4DD3"/>
  </w:style>
  <w:style w:type="paragraph" w:customStyle="1" w:styleId="058B67A320B24BED982F6366828E0639">
    <w:name w:val="058B67A320B24BED982F6366828E0639"/>
    <w:rsid w:val="009A4DD3"/>
  </w:style>
  <w:style w:type="paragraph" w:customStyle="1" w:styleId="AFC9C48962C94E608E8C6786303012C3">
    <w:name w:val="AFC9C48962C94E608E8C6786303012C3"/>
    <w:rsid w:val="009A4DD3"/>
  </w:style>
  <w:style w:type="paragraph" w:customStyle="1" w:styleId="5EF762F5DCF54A8FB7D8663BECE5D6DB">
    <w:name w:val="5EF762F5DCF54A8FB7D8663BECE5D6DB"/>
    <w:rsid w:val="009A4DD3"/>
  </w:style>
  <w:style w:type="paragraph" w:customStyle="1" w:styleId="F8E4EC0F72304C8DAD181C1A59D41235">
    <w:name w:val="F8E4EC0F72304C8DAD181C1A59D41235"/>
    <w:rsid w:val="009A4DD3"/>
  </w:style>
  <w:style w:type="paragraph" w:customStyle="1" w:styleId="AFF3F72EC2C84769BD86129D674C1600">
    <w:name w:val="AFF3F72EC2C84769BD86129D674C1600"/>
    <w:rsid w:val="009A4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5c200279-cf7b-4650-be68-c8d320d3a550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2019-01-31</HeaderDate>
    <Office/>
    <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SY2CVNDC5XDY-616648212-8377</_dlc_DocId>
    <_dlc_DocIdUrl xmlns="a9ec56ab-dea3-443b-ae99-35f2199b5204">
      <Url>https://dhs.sp.regeringskansliet.se/yta/ud-mk_ur/_layouts/15/DocIdRedir.aspx?ID=SY2CVNDC5XDY-616648212-8377</Url>
      <Description>SY2CVNDC5XDY-616648212-8377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20829-7609-4E17-B258-4DF41073F78A}"/>
</file>

<file path=customXml/itemProps2.xml><?xml version="1.0" encoding="utf-8"?>
<ds:datastoreItem xmlns:ds="http://schemas.openxmlformats.org/officeDocument/2006/customXml" ds:itemID="{7DF352BA-5B26-4D8A-BD72-44F42F3F5A3C}"/>
</file>

<file path=customXml/itemProps3.xml><?xml version="1.0" encoding="utf-8"?>
<ds:datastoreItem xmlns:ds="http://schemas.openxmlformats.org/officeDocument/2006/customXml" ds:itemID="{AB819577-3447-43BE-BBAD-980D240C9A15}"/>
</file>

<file path=customXml/itemProps4.xml><?xml version="1.0" encoding="utf-8"?>
<ds:datastoreItem xmlns:ds="http://schemas.openxmlformats.org/officeDocument/2006/customXml" ds:itemID="{9C820829-7609-4E17-B258-4DF41073F78A}"/>
</file>

<file path=customXml/itemProps5.xml><?xml version="1.0" encoding="utf-8"?>
<ds:datastoreItem xmlns:ds="http://schemas.openxmlformats.org/officeDocument/2006/customXml" ds:itemID="{7DF352BA-5B26-4D8A-BD72-44F42F3F5A3C}"/>
</file>

<file path=customXml/itemProps6.xml><?xml version="1.0" encoding="utf-8"?>
<ds:datastoreItem xmlns:ds="http://schemas.openxmlformats.org/officeDocument/2006/customXml" ds:itemID="{B339EDA6-26B5-42B6-8842-F9595703B7D5}"/>
</file>

<file path=customXml/itemProps7.xml><?xml version="1.0" encoding="utf-8"?>
<ds:datastoreItem xmlns:ds="http://schemas.openxmlformats.org/officeDocument/2006/customXml" ds:itemID="{33352D69-05EF-4681-94C6-C6092C2BA2F5}"/>
</file>

<file path=docProps/app.xml><?xml version="1.0" encoding="utf-8"?>
<Properties xmlns="http://schemas.openxmlformats.org/officeDocument/2006/extended-properties" xmlns:vt="http://schemas.openxmlformats.org/officeDocument/2006/docPropsVTypes">
  <Template>RK Basmall</Template>
  <TotalTime>0</TotalTime>
  <Pages>2</Pages>
  <Words>297</Words>
  <Characters>1577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Jannesson</dc:creator>
  <cp:keywords/>
  <dc:description/>
  <cp:lastModifiedBy>Carina Stålberg</cp:lastModifiedBy>
  <cp:revision>2</cp:revision>
  <cp:lastPrinted>2019-02-04T08:07:00Z</cp:lastPrinted>
  <dcterms:created xsi:type="dcterms:W3CDTF">2019-02-06T07:48:00Z</dcterms:created>
  <dcterms:modified xsi:type="dcterms:W3CDTF">2019-02-06T07:48:00Z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01a19988-d607-4043-82e9-db052d61ee5f</vt:lpwstr>
  </property>
</Properties>
</file>