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0E9" w:rsidRPr="00B36237" w:rsidRDefault="00B740E9">
      <w:pPr>
        <w:pStyle w:val="Hemstlrubrik"/>
      </w:pPr>
      <w:r w:rsidRPr="00B36237">
        <w:t>Förslag till riksdagsbeslut</w:t>
      </w:r>
    </w:p>
    <w:p w:rsidR="00B740E9" w:rsidRPr="00B36237" w:rsidRDefault="00B740E9">
      <w:pPr>
        <w:pStyle w:val="Hemstlatt"/>
        <w:ind w:left="0"/>
      </w:pPr>
      <w:r w:rsidRPr="00B36237">
        <w:t xml:space="preserve">Riksdagen tillkännager för regeringen som sin mening vad som anförs i motionen om </w:t>
      </w:r>
      <w:r w:rsidRPr="00B36237">
        <w:rPr>
          <w:color w:val="000000"/>
        </w:rPr>
        <w:t>att tillåta gårdsförsäljning av alk</w:t>
      </w:r>
      <w:r w:rsidRPr="00B36237">
        <w:rPr>
          <w:color w:val="000000"/>
        </w:rPr>
        <w:t>o</w:t>
      </w:r>
      <w:r w:rsidRPr="00B36237">
        <w:rPr>
          <w:color w:val="000000"/>
        </w:rPr>
        <w:t>hol.</w:t>
      </w:r>
    </w:p>
    <w:p w:rsidR="00B740E9" w:rsidRPr="00B36237" w:rsidRDefault="00B740E9">
      <w:pPr>
        <w:pStyle w:val="Rubrik1"/>
      </w:pPr>
      <w:r w:rsidRPr="00B36237">
        <w:t>Motivering</w:t>
      </w:r>
    </w:p>
    <w:p w:rsidR="00B740E9" w:rsidRPr="00B36237" w:rsidRDefault="00B740E9">
      <w:pPr>
        <w:autoSpaceDE w:val="0"/>
        <w:autoSpaceDN w:val="0"/>
        <w:adjustRightInd w:val="0"/>
        <w:rPr>
          <w:color w:val="000000"/>
        </w:rPr>
      </w:pPr>
      <w:r w:rsidRPr="00B36237">
        <w:rPr>
          <w:color w:val="000000"/>
        </w:rPr>
        <w:t>Försäljning av livsmedel är ett viktigt led i utvecklingen av den svenska landsbygden och för ökande lönsamhet för de gröna näringarna. Jag är öve</w:t>
      </w:r>
      <w:r w:rsidRPr="00B36237">
        <w:rPr>
          <w:color w:val="000000"/>
        </w:rPr>
        <w:t>r</w:t>
      </w:r>
      <w:r w:rsidRPr="00B36237">
        <w:rPr>
          <w:color w:val="000000"/>
        </w:rPr>
        <w:t>tygad om att detta på sikt kan öppna för en helt ny form av turism i Sverige. En turism som inte är fokuserad på storstäderna utan på vår landsbygd, på vår natur och vad den har möjlighet att ge oss.</w:t>
      </w:r>
    </w:p>
    <w:p w:rsidR="00B740E9" w:rsidRPr="00B36237" w:rsidRDefault="00B740E9">
      <w:pPr>
        <w:pStyle w:val="Normaltindrag"/>
      </w:pPr>
      <w:r w:rsidRPr="00B36237">
        <w:t>Min förhoppning är att vi i Sverige tillåter gårdsförsäljning av alkohol. S</w:t>
      </w:r>
      <w:r w:rsidRPr="00B36237">
        <w:t>y</w:t>
      </w:r>
      <w:r w:rsidRPr="00B36237">
        <w:t>stembolaget har sina rötter i det allra tidigaste 1900-talet och var en lösning på den tidens problem. Nu, hundra år senare, måste vi se över lagstiftningen och anpassa den till vår tid.</w:t>
      </w:r>
    </w:p>
    <w:p w:rsidR="00B740E9" w:rsidRPr="00B36237" w:rsidRDefault="00B740E9">
      <w:pPr>
        <w:pStyle w:val="Normaltindrag"/>
      </w:pPr>
      <w:r w:rsidRPr="00B36237">
        <w:t>Tyvärr förhindrar det svenska alkoholmonopolet försäljning av alkohol på andra ställen än just på Systembolaget. Den i andra länder vanliga marknad</w:t>
      </w:r>
      <w:r w:rsidRPr="00B36237">
        <w:t>s</w:t>
      </w:r>
      <w:r w:rsidRPr="00B36237">
        <w:t>kanalen där gårdens egen produktion säljs på plats är således inte möjlig i Sverige. Detta är beklagligt och en stor förlust för den svenska landsbygden. Gårdsförsäljning av öl och vin är en självklarhet ute i Europa, och det är inte mer än rimligt att våra lokala producenter har samma möjlighet att marknad</w:t>
      </w:r>
      <w:r w:rsidRPr="00B36237">
        <w:t>s</w:t>
      </w:r>
      <w:r w:rsidRPr="00B36237">
        <w:t>föra sig och konkurrera på samma villkor som producenter i övriga Europa. Att tillåta gårdsförsäljning av till exempel vin skulle öppna möjligheterna för småproducenterna att få avkastning för sina varo</w:t>
      </w:r>
      <w:r w:rsidRPr="00B36237">
        <w:t>r. Möjligheterna att kombin</w:t>
      </w:r>
      <w:r w:rsidRPr="00B36237">
        <w:t>e</w:t>
      </w:r>
      <w:r w:rsidRPr="00B36237">
        <w:t>ra tillverkning av vin, gårdsförsäljning, visningar, restaurang och boende skulle vara en injektion som turistnäringen så väl behöver. Lokal produktion och försäljning skulle dessutom kunna bidra till en ökad kvalitet på de pr</w:t>
      </w:r>
      <w:r w:rsidRPr="00B36237">
        <w:t>o</w:t>
      </w:r>
      <w:r w:rsidRPr="00B36237">
        <w:t>dukter som säljs och konsumeras.</w:t>
      </w:r>
    </w:p>
    <w:p w:rsidR="00B740E9" w:rsidRPr="00B36237" w:rsidRDefault="00B740E9">
      <w:pPr>
        <w:pStyle w:val="Normaltindrag"/>
      </w:pPr>
      <w:r w:rsidRPr="00B36237">
        <w:lastRenderedPageBreak/>
        <w:t>En av de utmaningar vi står inför idag är människans slitage på naturen och miljön. En av de stora bovarna är transporterna av mat. Om vi kunde öka mängden lokalt producerade livsmedel, kan vi minska på transportutsläpp. Lok</w:t>
      </w:r>
      <w:r w:rsidRPr="00B36237">
        <w:t>alt producerade livsmedel kan dessutom ofta produceras med mindre andra utsläpp, vilket ytterligare skulle skona miljön.</w:t>
      </w:r>
    </w:p>
    <w:p w:rsidR="00B740E9" w:rsidRPr="00B36237" w:rsidRDefault="00B740E9">
      <w:pPr>
        <w:pStyle w:val="Normaltindrag"/>
      </w:pPr>
      <w:r w:rsidRPr="00B36237">
        <w:t>Om det skulle växa fram en lokal produktion och försäljning av exempe</w:t>
      </w:r>
      <w:r w:rsidRPr="00B36237">
        <w:t>l</w:t>
      </w:r>
      <w:r w:rsidRPr="00B36237">
        <w:t>vis öl, viner och brännvin, skulle det bidra till en förstärkt lokal identitet. Gårdsförsäljningen skulle dessutom kunna bidra till att skapa lokalt fram</w:t>
      </w:r>
      <w:r w:rsidRPr="00B36237">
        <w:softHyphen/>
        <w:t>vu</w:t>
      </w:r>
      <w:r w:rsidRPr="00B36237">
        <w:t>x</w:t>
      </w:r>
      <w:r w:rsidRPr="00B36237">
        <w:t>na varumärken och stimulera den lokala matkulturen. Det skulle på en och samma gång kunna ge en mångfald och en lokal identitet.</w:t>
      </w:r>
    </w:p>
    <w:p w:rsidR="00B740E9" w:rsidRPr="00B36237" w:rsidRDefault="00B740E9">
      <w:pPr>
        <w:pStyle w:val="Normaltindrag"/>
      </w:pPr>
      <w:r w:rsidRPr="00B36237">
        <w:t>Idag har vi en brist på företagande i Sverige. Om vi skulle öppna för att öka gårdsförsäljningen av alkohol, bidrar detta till att underlätta för nya för</w:t>
      </w:r>
      <w:r w:rsidRPr="00B36237">
        <w:t>e</w:t>
      </w:r>
      <w:r w:rsidRPr="00B36237">
        <w:t>tag. Det finns idag många som skulle vilja sälja olika former av lokalt prod</w:t>
      </w:r>
      <w:r w:rsidRPr="00B36237">
        <w:t>u</w:t>
      </w:r>
      <w:r w:rsidRPr="00B36237">
        <w:t>cerade alkoholhaltiga drycker som inte tillåts göra detta. I Normandie i Fran</w:t>
      </w:r>
      <w:r w:rsidRPr="00B36237">
        <w:t>k</w:t>
      </w:r>
      <w:r w:rsidRPr="00B36237">
        <w:t>rike sprudlar landsbygden av liv mycket tack var gårdsförsäljningen av cider och calvados. Där finns inte de förbud som idag hindrar en lika positiv u</w:t>
      </w:r>
      <w:r w:rsidRPr="00B36237">
        <w:t>t</w:t>
      </w:r>
      <w:r w:rsidRPr="00B36237">
        <w:t>veckling på den svenska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237">
        <w:trPr>
          <w:cantSplit/>
        </w:trPr>
        <w:tc>
          <w:tcPr>
            <w:tcW w:w="3046" w:type="dxa"/>
          </w:tcPr>
          <w:p w:rsidR="00B740E9" w:rsidRPr="00B36237" w:rsidRDefault="00B740E9">
            <w:pPr>
              <w:pStyle w:val="UnderskriftDatum"/>
              <w:spacing w:before="240"/>
            </w:pPr>
            <w:r w:rsidRPr="00B36237">
              <w:t>Stockholm den 3 oktober 2007</w:t>
            </w:r>
          </w:p>
        </w:tc>
        <w:tc>
          <w:tcPr>
            <w:tcW w:w="3047" w:type="dxa"/>
          </w:tcPr>
          <w:p w:rsidR="00B740E9" w:rsidRPr="00B36237" w:rsidRDefault="00B740E9">
            <w:pPr>
              <w:pStyle w:val="Underskrifter"/>
              <w:spacing w:before="240"/>
            </w:pPr>
          </w:p>
        </w:tc>
      </w:tr>
      <w:tr w:rsidR="00000000" w:rsidRPr="00B36237">
        <w:trPr>
          <w:cantSplit/>
        </w:trPr>
        <w:tc>
          <w:tcPr>
            <w:tcW w:w="3046" w:type="dxa"/>
          </w:tcPr>
          <w:p w:rsidR="00B740E9" w:rsidRPr="00B36237" w:rsidRDefault="00B740E9">
            <w:pPr>
              <w:pStyle w:val="Underskrifter"/>
            </w:pPr>
            <w:r w:rsidRPr="00B36237">
              <w:t>Anna Bergkvist (m)</w:t>
            </w:r>
          </w:p>
        </w:tc>
        <w:tc>
          <w:tcPr>
            <w:tcW w:w="3046" w:type="dxa"/>
          </w:tcPr>
          <w:p w:rsidR="00B740E9" w:rsidRPr="00B36237" w:rsidRDefault="00B740E9">
            <w:pPr>
              <w:pStyle w:val="Underskrifter"/>
            </w:pPr>
          </w:p>
        </w:tc>
      </w:tr>
    </w:tbl>
    <w:p w:rsidR="00B740E9" w:rsidRPr="00B36237" w:rsidRDefault="00B740E9">
      <w:pPr>
        <w:pStyle w:val="Normaltindrag"/>
      </w:pPr>
    </w:p>
    <w:sectPr w:rsidR="00B740E9" w:rsidRPr="00B362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0E9" w:rsidRPr="00B36237" w:rsidRDefault="00B740E9">
      <w:r w:rsidRPr="00B36237">
        <w:separator/>
      </w:r>
    </w:p>
  </w:endnote>
  <w:endnote w:type="continuationSeparator" w:id="0">
    <w:p w:rsidR="00B740E9" w:rsidRPr="00B36237" w:rsidRDefault="00B740E9">
      <w:r w:rsidRPr="00B362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36237">
    <w:pPr>
      <w:pStyle w:val="Sidfot"/>
    </w:pPr>
    <w:r w:rsidRPr="00B362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744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E9" w:rsidRDefault="00B74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0E9" w:rsidRDefault="00B74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36237">
    <w:pPr>
      <w:pStyle w:val="Sidfot"/>
    </w:pPr>
    <w:r w:rsidRPr="00B362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796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E9" w:rsidRDefault="00B740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0E9" w:rsidRDefault="00B740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36237">
    <w:pPr>
      <w:pStyle w:val="Sidfot"/>
    </w:pPr>
    <w:r w:rsidRPr="00B362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992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E9" w:rsidRDefault="00B74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0E9" w:rsidRDefault="00B74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0E9" w:rsidRPr="00B36237" w:rsidRDefault="00B740E9">
      <w:r w:rsidRPr="00B36237">
        <w:separator/>
      </w:r>
    </w:p>
  </w:footnote>
  <w:footnote w:type="continuationSeparator" w:id="0">
    <w:p w:rsidR="00B740E9" w:rsidRPr="00B36237" w:rsidRDefault="00B740E9">
      <w:r w:rsidRPr="00B362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36237">
    <w:pPr>
      <w:pStyle w:val="Sidhuvud"/>
    </w:pPr>
    <w:r w:rsidRPr="00B362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860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E9" w:rsidRDefault="00B740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0E9" w:rsidRDefault="00B740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36237">
    <w:pPr>
      <w:pStyle w:val="Sidhuvud"/>
    </w:pPr>
    <w:r w:rsidRPr="00B362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033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0E9" w:rsidRDefault="00B740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0E9" w:rsidRDefault="00B740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E9" w:rsidRPr="00B36237" w:rsidRDefault="00B740E9">
    <w:pPr>
      <w:pStyle w:val="FSHNormal"/>
      <w:tabs>
        <w:tab w:val="right" w:pos="5840"/>
      </w:tabs>
    </w:pPr>
    <w:r w:rsidRPr="00B36237">
      <w:br/>
    </w:r>
    <w:r w:rsidRPr="00B36237">
      <w:fldChar w:fldCharType="begin" w:fldLock="1"/>
    </w:r>
    <w:r w:rsidRPr="00B36237">
      <w:instrText xml:space="preserve"> DOCPROPERTY</w:instrText>
    </w:r>
    <w:r w:rsidRPr="00B36237">
      <w:rPr>
        <w:sz w:val="18"/>
      </w:rPr>
      <w:instrText xml:space="preserve"> "YearUser" *\charformat </w:instrText>
    </w:r>
    <w:r w:rsidRPr="00B36237">
      <w:fldChar w:fldCharType="separate"/>
    </w:r>
    <w:r w:rsidRPr="00B36237">
      <w:t>2007/08</w:t>
    </w:r>
    <w:r w:rsidRPr="00B36237">
      <w:fldChar w:fldCharType="end"/>
    </w:r>
    <w:r w:rsidRPr="00B36237">
      <w:t xml:space="preserve"> </w:t>
    </w:r>
    <w:r w:rsidRPr="00B36237">
      <w:tab/>
      <w:t xml:space="preserve">mnr: </w:t>
    </w:r>
    <w:r w:rsidRPr="00B36237">
      <w:fldChar w:fldCharType="begin" w:fldLock="1"/>
    </w:r>
    <w:r w:rsidRPr="00B36237">
      <w:instrText xml:space="preserve"> DOCPROPERTY</w:instrText>
    </w:r>
    <w:r w:rsidRPr="00B36237">
      <w:rPr>
        <w:sz w:val="18"/>
      </w:rPr>
      <w:instrText xml:space="preserve"> "Motionsnummer" *\charformat </w:instrText>
    </w:r>
    <w:r w:rsidRPr="00B36237">
      <w:fldChar w:fldCharType="separate"/>
    </w:r>
    <w:r w:rsidRPr="00B36237">
      <w:t>So583</w:t>
    </w:r>
    <w:r w:rsidRPr="00B36237">
      <w:fldChar w:fldCharType="end"/>
    </w:r>
    <w:r w:rsidRPr="00B36237">
      <w:br/>
    </w:r>
    <w:r w:rsidRPr="00B36237">
      <w:fldChar w:fldCharType="begin" w:fldLock="1"/>
    </w:r>
    <w:r w:rsidRPr="00B36237">
      <w:instrText xml:space="preserve"> DOCPROPERTY</w:instrText>
    </w:r>
    <w:r w:rsidRPr="00B36237">
      <w:rPr>
        <w:sz w:val="18"/>
      </w:rPr>
      <w:instrText xml:space="preserve"> "Samling" *\charformat </w:instrText>
    </w:r>
    <w:r w:rsidRPr="00B36237">
      <w:fldChar w:fldCharType="end"/>
    </w:r>
    <w:r w:rsidRPr="00B36237">
      <w:tab/>
      <w:t xml:space="preserve">pnr: </w:t>
    </w:r>
    <w:r w:rsidRPr="00B36237">
      <w:fldChar w:fldCharType="begin" w:fldLock="1"/>
    </w:r>
    <w:r w:rsidRPr="00B36237">
      <w:instrText xml:space="preserve"> DOCPROPERTY</w:instrText>
    </w:r>
    <w:r w:rsidRPr="00B36237">
      <w:rPr>
        <w:sz w:val="18"/>
      </w:rPr>
      <w:instrText xml:space="preserve"> "Partinummer" *\charformat </w:instrText>
    </w:r>
    <w:r w:rsidRPr="00B36237">
      <w:fldChar w:fldCharType="separate"/>
    </w:r>
    <w:r w:rsidRPr="00B36237">
      <w:t>m1697</w:t>
    </w:r>
    <w:r w:rsidRPr="00B36237">
      <w:fldChar w:fldCharType="end"/>
    </w:r>
  </w:p>
  <w:p w:rsidR="00B740E9" w:rsidRPr="00B36237" w:rsidRDefault="00B740E9">
    <w:pPr>
      <w:pStyle w:val="FSHRub1"/>
    </w:pPr>
    <w:r w:rsidRPr="00B36237">
      <w:t>Motion till riksdagen</w:t>
    </w:r>
    <w:r w:rsidRPr="00B36237">
      <w:br/>
    </w:r>
    <w:r w:rsidRPr="00B36237">
      <w:fldChar w:fldCharType="begin" w:fldLock="1"/>
    </w:r>
    <w:r w:rsidRPr="00B36237">
      <w:instrText xml:space="preserve"> DOCPROPERTY "YearUser" *\charformat </w:instrText>
    </w:r>
    <w:r w:rsidRPr="00B36237">
      <w:fldChar w:fldCharType="separate"/>
    </w:r>
    <w:r w:rsidRPr="00B36237">
      <w:t>2007/08</w:t>
    </w:r>
    <w:r w:rsidRPr="00B36237">
      <w:fldChar w:fldCharType="end"/>
    </w:r>
    <w:r w:rsidRPr="00B36237">
      <w:t>:</w:t>
    </w:r>
    <w:r w:rsidRPr="00B36237">
      <w:fldChar w:fldCharType="begin" w:fldLock="1"/>
    </w:r>
    <w:r w:rsidRPr="00B36237">
      <w:instrText xml:space="preserve"> DOCPROPERTY "Motionsnummer" *\charformat </w:instrText>
    </w:r>
    <w:r w:rsidRPr="00B36237">
      <w:fldChar w:fldCharType="separate"/>
    </w:r>
    <w:r w:rsidRPr="00B36237">
      <w:t>So583</w:t>
    </w:r>
    <w:r w:rsidRPr="00B36237">
      <w:fldChar w:fldCharType="end"/>
    </w:r>
  </w:p>
  <w:p w:rsidR="00B740E9" w:rsidRPr="00B36237" w:rsidRDefault="00B740E9">
    <w:pPr>
      <w:pStyle w:val="FSHNormalS5"/>
    </w:pPr>
    <w:r w:rsidRPr="00B36237">
      <w:fldChar w:fldCharType="begin" w:fldLock="1"/>
    </w:r>
    <w:r w:rsidRPr="00B36237">
      <w:instrText xml:space="preserve"> DOCPROPERTY "MotionarText" *\charformat </w:instrText>
    </w:r>
    <w:r w:rsidRPr="00B36237">
      <w:fldChar w:fldCharType="separate"/>
    </w:r>
    <w:r w:rsidRPr="00B36237">
      <w:t>av Anna Bergkvist (m)</w:t>
    </w:r>
    <w:r w:rsidRPr="00B36237">
      <w:fldChar w:fldCharType="end"/>
    </w:r>
    <w:r w:rsidRPr="00B36237">
      <w:br/>
    </w:r>
    <w:r w:rsidRPr="00B36237">
      <w:fldChar w:fldCharType="begin" w:fldLock="1"/>
    </w:r>
    <w:r w:rsidRPr="00B36237">
      <w:instrText xml:space="preserve"> DOCPROPERTY "SvarFrasKort" *\charformat </w:instrText>
    </w:r>
    <w:r w:rsidRPr="00B36237">
      <w:fldChar w:fldCharType="end"/>
    </w:r>
  </w:p>
  <w:p w:rsidR="00B740E9" w:rsidRPr="00B36237" w:rsidRDefault="00B740E9">
    <w:pPr>
      <w:pStyle w:val="FSHTitel"/>
    </w:pPr>
    <w:r w:rsidRPr="00B36237">
      <w:fldChar w:fldCharType="begin" w:fldLock="1"/>
    </w:r>
    <w:r w:rsidRPr="00B36237">
      <w:instrText xml:space="preserve"> DOCPROPERTY</w:instrText>
    </w:r>
    <w:r w:rsidRPr="00B36237">
      <w:rPr>
        <w:sz w:val="18"/>
      </w:rPr>
      <w:instrText xml:space="preserve"> "RubrikSvar" *\charformat </w:instrText>
    </w:r>
    <w:r w:rsidRPr="00B36237">
      <w:fldChar w:fldCharType="separate"/>
    </w:r>
    <w:r w:rsidRPr="00B36237">
      <w:t>Gårdsförsäljning av alkohol</w:t>
    </w:r>
    <w:r w:rsidRPr="00B36237">
      <w:fldChar w:fldCharType="end"/>
    </w:r>
  </w:p>
  <w:p w:rsidR="00B740E9" w:rsidRPr="00B36237" w:rsidRDefault="00B740E9">
    <w:pPr>
      <w:pStyle w:val="Normal00"/>
    </w:pPr>
  </w:p>
  <w:p w:rsidR="00B740E9" w:rsidRPr="00B36237" w:rsidRDefault="00B74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066834">
    <w:abstractNumId w:val="8"/>
  </w:num>
  <w:num w:numId="2" w16cid:durableId="1326587623">
    <w:abstractNumId w:val="9"/>
  </w:num>
  <w:num w:numId="3" w16cid:durableId="1150755481">
    <w:abstractNumId w:val="8"/>
  </w:num>
  <w:num w:numId="4" w16cid:durableId="1990207193">
    <w:abstractNumId w:val="9"/>
  </w:num>
  <w:num w:numId="5" w16cid:durableId="110517477">
    <w:abstractNumId w:val="13"/>
  </w:num>
  <w:num w:numId="6" w16cid:durableId="1980961440">
    <w:abstractNumId w:val="10"/>
  </w:num>
  <w:num w:numId="7" w16cid:durableId="862133856">
    <w:abstractNumId w:val="11"/>
  </w:num>
  <w:num w:numId="8" w16cid:durableId="2054311241">
    <w:abstractNumId w:val="12"/>
  </w:num>
  <w:num w:numId="9" w16cid:durableId="484400980">
    <w:abstractNumId w:val="8"/>
  </w:num>
  <w:num w:numId="10" w16cid:durableId="1949770993">
    <w:abstractNumId w:val="3"/>
  </w:num>
  <w:num w:numId="11" w16cid:durableId="1735280266">
    <w:abstractNumId w:val="2"/>
  </w:num>
  <w:num w:numId="12" w16cid:durableId="1822773778">
    <w:abstractNumId w:val="1"/>
  </w:num>
  <w:num w:numId="13" w16cid:durableId="1337228395">
    <w:abstractNumId w:val="0"/>
  </w:num>
  <w:num w:numId="14" w16cid:durableId="1966545448">
    <w:abstractNumId w:val="9"/>
  </w:num>
  <w:num w:numId="15" w16cid:durableId="546451069">
    <w:abstractNumId w:val="7"/>
  </w:num>
  <w:num w:numId="16" w16cid:durableId="1021319644">
    <w:abstractNumId w:val="6"/>
  </w:num>
  <w:num w:numId="17" w16cid:durableId="1393045183">
    <w:abstractNumId w:val="5"/>
  </w:num>
  <w:num w:numId="18" w16cid:durableId="457379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E137CFC-62C5-4007-B6B4-47DF80D4995A}"/>
  </w:docVars>
  <w:rsids>
    <w:rsidRoot w:val="002D56B5"/>
    <w:rsid w:val="002D56B5"/>
    <w:rsid w:val="00B36237"/>
    <w:rsid w:val="00B74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9B101-6E7E-4BDA-979A-10CF2365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2506</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m1697</vt:lpstr>
    </vt:vector>
  </TitlesOfParts>
  <Company>Riksdagen</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m1697</dc:title>
  <dc:subject>m1697</dc:subject>
  <dc:creator>Riksdagen</dc:creator>
  <cp:keywords>Riksdagen</cp:keywords>
  <dc:description>TKG-ktrl, MSMQ4mb, PersReg-Distribution mm</dc:description>
  <cp:lastModifiedBy>Lars Brink</cp:lastModifiedBy>
  <cp:revision>2</cp:revision>
  <cp:lastPrinted>2007-12-14T11:12:00Z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20072008000000000109000016970069</vt:lpwstr>
  </property>
  <property fmtid="{D5CDD505-2E9C-101B-9397-08002B2CF9AE}" pid="47" name="datum">
    <vt:lpwstr>071003</vt:lpwstr>
  </property>
  <property fmtid="{D5CDD505-2E9C-101B-9397-08002B2CF9AE}" pid="48" name="avsändar-e-post">
    <vt:lpwstr>klas.hjort@riksdagen.se</vt:lpwstr>
  </property>
  <property fmtid="{D5CDD505-2E9C-101B-9397-08002B2CF9AE}" pid="49" name="id">
    <vt:lpwstr>20072008000000000109000016970069</vt:lpwstr>
  </property>
  <property fmtid="{D5CDD505-2E9C-101B-9397-08002B2CF9AE}" pid="50" name="nummer">
    <vt:lpwstr>583</vt:lpwstr>
  </property>
  <property fmtid="{D5CDD505-2E9C-101B-9397-08002B2CF9AE}" pid="51" name="utskottsbeteckning">
    <vt:lpwstr>So</vt:lpwstr>
  </property>
  <property fmtid="{D5CDD505-2E9C-101B-9397-08002B2CF9AE}" pid="52" name="GlobalUID">
    <vt:lpwstr>{2C3A0708-A290-4B08-B74D-05DFE360C3D8}</vt:lpwstr>
  </property>
  <property fmtid="{D5CDD505-2E9C-101B-9397-08002B2CF9AE}" pid="53" name="Överföringar">
    <vt:i4>0</vt:i4>
  </property>
  <property fmtid="{D5CDD505-2E9C-101B-9397-08002B2CF9AE}" pid="54" name="Checksum">
    <vt:lpwstr>*0012124143266*</vt:lpwstr>
  </property>
  <property fmtid="{D5CDD505-2E9C-101B-9397-08002B2CF9AE}" pid="55" name="skuggnummer">
    <vt:lpwstr>3184</vt:lpwstr>
  </property>
  <property fmtid="{D5CDD505-2E9C-101B-9397-08002B2CF9AE}" pid="56" name="urixVersion">
    <vt:lpwstr>3.2.0.8</vt:lpwstr>
  </property>
  <property fmtid="{D5CDD505-2E9C-101B-9397-08002B2CF9AE}" pid="57" name="urixOrigin">
    <vt:lpwstr>080827 13:33:49.371</vt:lpwstr>
  </property>
  <property fmtid="{D5CDD505-2E9C-101B-9397-08002B2CF9AE}" pid="58" name="urixGuid">
    <vt:lpwstr>{42B6BCD5-4EE7-46E2-9878-0234CDAC1775}</vt:lpwstr>
  </property>
</Properties>
</file>