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721C" w:rsidRPr="008150D4" w:rsidRDefault="002B721C">
      <w:pPr>
        <w:pStyle w:val="Frslagsrubrik"/>
      </w:pPr>
      <w:r w:rsidRPr="008150D4">
        <w:t>Förslag till riksdagsbeslut</w:t>
      </w:r>
    </w:p>
    <w:p w:rsidR="002B721C" w:rsidRPr="008150D4" w:rsidRDefault="002B721C">
      <w:pPr>
        <w:pStyle w:val="Hemstlatt"/>
        <w:ind w:left="0"/>
      </w:pPr>
      <w:r w:rsidRPr="008150D4">
        <w:t>Riksdagen tillkännager för regeringen som sin mening vad som anförs i motionen om att endast skyddsjakt på vargar ska vara till</w:t>
      </w:r>
      <w:r w:rsidRPr="008150D4">
        <w:t>å</w:t>
      </w:r>
      <w:r w:rsidRPr="008150D4">
        <w:t>ten i Sverige.</w:t>
      </w:r>
    </w:p>
    <w:p w:rsidR="002B721C" w:rsidRPr="008150D4" w:rsidRDefault="002B721C">
      <w:pPr>
        <w:pStyle w:val="Rubrik1"/>
      </w:pPr>
      <w:r w:rsidRPr="008150D4">
        <w:t>Motivering</w:t>
      </w:r>
    </w:p>
    <w:p w:rsidR="002B721C" w:rsidRPr="008150D4" w:rsidRDefault="002B721C">
      <w:r w:rsidRPr="008150D4">
        <w:t>Sverige tillämpar sedan relativt nyligen licensjakt på varg. Detta har kritis</w:t>
      </w:r>
      <w:r w:rsidRPr="008150D4">
        <w:t>e</w:t>
      </w:r>
      <w:r w:rsidRPr="008150D4">
        <w:t>rats kraftigt, nationellt såväl som från EU, avseende flera aspekter.</w:t>
      </w:r>
    </w:p>
    <w:p w:rsidR="002B721C" w:rsidRPr="008150D4" w:rsidRDefault="002B721C">
      <w:pPr>
        <w:pStyle w:val="Normaltindrag"/>
      </w:pPr>
      <w:r w:rsidRPr="008150D4">
        <w:t>Vargars revir sträcker sig över mycket stora områden, och den svenska var</w:t>
      </w:r>
      <w:r w:rsidRPr="008150D4">
        <w:t>g</w:t>
      </w:r>
      <w:r w:rsidRPr="008150D4">
        <w:t>stammen är till numerären försvinnande liten. En konsekvens av den licen</w:t>
      </w:r>
      <w:r w:rsidRPr="008150D4">
        <w:t>s</w:t>
      </w:r>
      <w:r w:rsidRPr="008150D4">
        <w:t>jakt som hittills har bedrivits i Sverige kan i olyckliga fall bli att vissa vargrevir får alltför få individer och tvärtom. På grund av att den svenska var</w:t>
      </w:r>
      <w:r w:rsidRPr="008150D4">
        <w:t>g</w:t>
      </w:r>
      <w:r w:rsidRPr="008150D4">
        <w:t>stammen är så liten och dessutom homogen har inavel blivit följden.</w:t>
      </w:r>
    </w:p>
    <w:p w:rsidR="002B721C" w:rsidRPr="008150D4" w:rsidRDefault="002B721C">
      <w:pPr>
        <w:pStyle w:val="Normaltindrag"/>
      </w:pPr>
      <w:r w:rsidRPr="008150D4">
        <w:t>Den svenska vargstammen är inte ett hot mot människan, däremot kan vargen i vissa områden från tid till annan vara ett hot mot tamdjur. Om Sver</w:t>
      </w:r>
      <w:r w:rsidRPr="008150D4">
        <w:t>i</w:t>
      </w:r>
      <w:r w:rsidRPr="008150D4">
        <w:t>ge ska ha en fortsatt livskraftig stam med goda genetiska förutsättningar bör häda</w:t>
      </w:r>
      <w:r w:rsidRPr="008150D4">
        <w:t>n</w:t>
      </w:r>
      <w:r w:rsidRPr="008150D4">
        <w:t>efter endast skyddsjakt på varg ske och ingen licensjakt över huvud taget.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150D4">
        <w:trPr>
          <w:cantSplit/>
        </w:trPr>
        <w:tc>
          <w:tcPr>
            <w:tcW w:w="3046" w:type="dxa"/>
          </w:tcPr>
          <w:p w:rsidR="002B721C" w:rsidRPr="008150D4" w:rsidRDefault="002B721C">
            <w:pPr>
              <w:pStyle w:val="UnderskriftDatum"/>
              <w:spacing w:before="240"/>
            </w:pPr>
            <w:r w:rsidRPr="008150D4">
              <w:t>Stockholm den 28 september 2011</w:t>
            </w:r>
          </w:p>
        </w:tc>
        <w:tc>
          <w:tcPr>
            <w:tcW w:w="3047" w:type="dxa"/>
          </w:tcPr>
          <w:p w:rsidR="002B721C" w:rsidRPr="008150D4" w:rsidRDefault="002B721C">
            <w:pPr>
              <w:pStyle w:val="Underskrifter"/>
              <w:spacing w:before="240"/>
            </w:pPr>
          </w:p>
        </w:tc>
      </w:tr>
      <w:tr w:rsidR="00000000" w:rsidRPr="008150D4">
        <w:trPr>
          <w:cantSplit/>
        </w:trPr>
        <w:tc>
          <w:tcPr>
            <w:tcW w:w="3046" w:type="dxa"/>
          </w:tcPr>
          <w:p w:rsidR="002B721C" w:rsidRPr="008150D4" w:rsidRDefault="002B721C">
            <w:pPr>
              <w:pStyle w:val="Underskrifter"/>
            </w:pPr>
            <w:r w:rsidRPr="008150D4">
              <w:t>Anna SteeleKarlström (FP)</w:t>
            </w:r>
          </w:p>
        </w:tc>
        <w:tc>
          <w:tcPr>
            <w:tcW w:w="3046" w:type="dxa"/>
          </w:tcPr>
          <w:p w:rsidR="002B721C" w:rsidRPr="008150D4" w:rsidRDefault="002B721C">
            <w:pPr>
              <w:pStyle w:val="Underskrifter"/>
            </w:pPr>
          </w:p>
        </w:tc>
      </w:tr>
    </w:tbl>
    <w:p w:rsidR="002B721C" w:rsidRPr="008150D4" w:rsidRDefault="002B721C">
      <w:pPr>
        <w:pStyle w:val="Normaltindrag"/>
      </w:pPr>
    </w:p>
    <w:sectPr w:rsidR="002B721C" w:rsidRPr="008150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721C" w:rsidRPr="008150D4" w:rsidRDefault="002B721C">
      <w:r w:rsidRPr="008150D4">
        <w:separator/>
      </w:r>
    </w:p>
  </w:endnote>
  <w:endnote w:type="continuationSeparator" w:id="0">
    <w:p w:rsidR="002B721C" w:rsidRPr="008150D4" w:rsidRDefault="002B721C">
      <w:r w:rsidRPr="008150D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721C" w:rsidRPr="008150D4" w:rsidRDefault="008150D4">
    <w:pPr>
      <w:pStyle w:val="Sidfot"/>
    </w:pPr>
    <w:r w:rsidRPr="008150D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4452500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721C" w:rsidRDefault="002B721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B721C" w:rsidRDefault="002B721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721C" w:rsidRPr="008150D4" w:rsidRDefault="008150D4">
    <w:pPr>
      <w:pStyle w:val="Sidfot"/>
    </w:pPr>
    <w:r w:rsidRPr="008150D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3227673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721C" w:rsidRDefault="002B721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B721C" w:rsidRDefault="002B721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721C" w:rsidRPr="008150D4" w:rsidRDefault="008150D4">
    <w:pPr>
      <w:pStyle w:val="Sidfot"/>
    </w:pPr>
    <w:r w:rsidRPr="008150D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5148899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721C" w:rsidRDefault="002B721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B721C" w:rsidRDefault="002B721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721C" w:rsidRPr="008150D4" w:rsidRDefault="002B721C">
      <w:r w:rsidRPr="008150D4">
        <w:separator/>
      </w:r>
    </w:p>
  </w:footnote>
  <w:footnote w:type="continuationSeparator" w:id="0">
    <w:p w:rsidR="002B721C" w:rsidRPr="008150D4" w:rsidRDefault="002B721C">
      <w:r w:rsidRPr="008150D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721C" w:rsidRPr="008150D4" w:rsidRDefault="008150D4">
    <w:pPr>
      <w:pStyle w:val="Sidhuvud"/>
    </w:pPr>
    <w:r w:rsidRPr="008150D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5976340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721C" w:rsidRDefault="002B721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B721C" w:rsidRDefault="002B721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721C" w:rsidRPr="008150D4" w:rsidRDefault="008150D4">
    <w:pPr>
      <w:pStyle w:val="Sidhuvud"/>
    </w:pPr>
    <w:r w:rsidRPr="008150D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3763965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721C" w:rsidRDefault="002B721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B721C" w:rsidRDefault="002B721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721C" w:rsidRPr="008150D4" w:rsidRDefault="002B721C">
    <w:pPr>
      <w:pStyle w:val="FSHNormal"/>
      <w:tabs>
        <w:tab w:val="right" w:pos="5840"/>
      </w:tabs>
    </w:pPr>
    <w:r w:rsidRPr="008150D4">
      <w:br/>
    </w:r>
    <w:r w:rsidRPr="008150D4">
      <w:fldChar w:fldCharType="begin" w:fldLock="1"/>
    </w:r>
    <w:r w:rsidRPr="008150D4">
      <w:instrText xml:space="preserve"> DOCPROPERTY</w:instrText>
    </w:r>
    <w:r w:rsidRPr="008150D4">
      <w:rPr>
        <w:sz w:val="18"/>
      </w:rPr>
      <w:instrText xml:space="preserve"> "YearUser" *\charformat </w:instrText>
    </w:r>
    <w:r w:rsidRPr="008150D4">
      <w:fldChar w:fldCharType="separate"/>
    </w:r>
    <w:r w:rsidRPr="008150D4">
      <w:t>2011/12</w:t>
    </w:r>
    <w:r w:rsidRPr="008150D4">
      <w:fldChar w:fldCharType="end"/>
    </w:r>
    <w:r w:rsidRPr="008150D4">
      <w:t xml:space="preserve"> </w:t>
    </w:r>
    <w:r w:rsidRPr="008150D4">
      <w:tab/>
      <w:t xml:space="preserve">mnr: </w:t>
    </w:r>
    <w:r w:rsidRPr="008150D4">
      <w:fldChar w:fldCharType="begin" w:fldLock="1"/>
    </w:r>
    <w:r w:rsidRPr="008150D4">
      <w:instrText xml:space="preserve"> DOCPROPERTY</w:instrText>
    </w:r>
    <w:r w:rsidRPr="008150D4">
      <w:rPr>
        <w:sz w:val="18"/>
      </w:rPr>
      <w:instrText xml:space="preserve"> "Motionsnummer" *\charformat </w:instrText>
    </w:r>
    <w:r w:rsidRPr="008150D4">
      <w:fldChar w:fldCharType="separate"/>
    </w:r>
    <w:r w:rsidRPr="008150D4">
      <w:t>MJ313</w:t>
    </w:r>
    <w:r w:rsidRPr="008150D4">
      <w:fldChar w:fldCharType="end"/>
    </w:r>
    <w:r w:rsidRPr="008150D4">
      <w:br/>
    </w:r>
    <w:r w:rsidRPr="008150D4">
      <w:fldChar w:fldCharType="begin" w:fldLock="1"/>
    </w:r>
    <w:r w:rsidRPr="008150D4">
      <w:instrText xml:space="preserve"> DOCPROPERTY</w:instrText>
    </w:r>
    <w:r w:rsidRPr="008150D4">
      <w:rPr>
        <w:sz w:val="18"/>
      </w:rPr>
      <w:instrText xml:space="preserve"> "Samling" *\charformat </w:instrText>
    </w:r>
    <w:r w:rsidRPr="008150D4">
      <w:fldChar w:fldCharType="end"/>
    </w:r>
    <w:r w:rsidRPr="008150D4">
      <w:tab/>
      <w:t xml:space="preserve">pnr: </w:t>
    </w:r>
    <w:r w:rsidRPr="008150D4">
      <w:fldChar w:fldCharType="begin" w:fldLock="1"/>
    </w:r>
    <w:r w:rsidRPr="008150D4">
      <w:instrText xml:space="preserve"> DOCPROPERTY</w:instrText>
    </w:r>
    <w:r w:rsidRPr="008150D4">
      <w:rPr>
        <w:sz w:val="18"/>
      </w:rPr>
      <w:instrText xml:space="preserve"> "Partinummer" *\charformat </w:instrText>
    </w:r>
    <w:r w:rsidRPr="008150D4">
      <w:fldChar w:fldCharType="separate"/>
    </w:r>
    <w:r w:rsidRPr="008150D4">
      <w:t>FP1036</w:t>
    </w:r>
    <w:r w:rsidRPr="008150D4">
      <w:fldChar w:fldCharType="end"/>
    </w:r>
  </w:p>
  <w:p w:rsidR="002B721C" w:rsidRPr="008150D4" w:rsidRDefault="002B721C">
    <w:pPr>
      <w:pStyle w:val="FSHRub1"/>
    </w:pPr>
    <w:r w:rsidRPr="008150D4">
      <w:t>Motion till riksdagen</w:t>
    </w:r>
    <w:r w:rsidRPr="008150D4">
      <w:br/>
    </w:r>
    <w:r w:rsidRPr="008150D4">
      <w:fldChar w:fldCharType="begin" w:fldLock="1"/>
    </w:r>
    <w:r w:rsidRPr="008150D4">
      <w:instrText xml:space="preserve"> DOCPROPERTY "YearUser" *\charformat </w:instrText>
    </w:r>
    <w:r w:rsidRPr="008150D4">
      <w:fldChar w:fldCharType="separate"/>
    </w:r>
    <w:r w:rsidRPr="008150D4">
      <w:t>2011/12</w:t>
    </w:r>
    <w:r w:rsidRPr="008150D4">
      <w:fldChar w:fldCharType="end"/>
    </w:r>
    <w:r w:rsidRPr="008150D4">
      <w:t>:</w:t>
    </w:r>
    <w:r w:rsidRPr="008150D4">
      <w:fldChar w:fldCharType="begin" w:fldLock="1"/>
    </w:r>
    <w:r w:rsidRPr="008150D4">
      <w:instrText xml:space="preserve"> DOCPROPERTY "Motionsnummer" *\charformat </w:instrText>
    </w:r>
    <w:r w:rsidRPr="008150D4">
      <w:fldChar w:fldCharType="separate"/>
    </w:r>
    <w:r w:rsidRPr="008150D4">
      <w:t>MJ313</w:t>
    </w:r>
    <w:r w:rsidRPr="008150D4">
      <w:fldChar w:fldCharType="end"/>
    </w:r>
  </w:p>
  <w:p w:rsidR="002B721C" w:rsidRPr="008150D4" w:rsidRDefault="002B721C">
    <w:pPr>
      <w:pStyle w:val="FSHNormalS5"/>
    </w:pPr>
    <w:r w:rsidRPr="008150D4">
      <w:fldChar w:fldCharType="begin" w:fldLock="1"/>
    </w:r>
    <w:r w:rsidRPr="008150D4">
      <w:instrText xml:space="preserve"> DOCPROPERTY "MotionarText" *\charformat </w:instrText>
    </w:r>
    <w:r w:rsidRPr="008150D4">
      <w:fldChar w:fldCharType="separate"/>
    </w:r>
    <w:r w:rsidRPr="008150D4">
      <w:t>av Anna SteeleKarlström (FP)</w:t>
    </w:r>
    <w:r w:rsidRPr="008150D4">
      <w:fldChar w:fldCharType="end"/>
    </w:r>
    <w:r w:rsidRPr="008150D4">
      <w:br/>
    </w:r>
    <w:r w:rsidRPr="008150D4">
      <w:fldChar w:fldCharType="begin" w:fldLock="1"/>
    </w:r>
    <w:r w:rsidRPr="008150D4">
      <w:instrText xml:space="preserve"> DOCPROPERTY "SvarFrasKort" *\charformat </w:instrText>
    </w:r>
    <w:r w:rsidRPr="008150D4">
      <w:fldChar w:fldCharType="end"/>
    </w:r>
  </w:p>
  <w:p w:rsidR="002B721C" w:rsidRPr="008150D4" w:rsidRDefault="002B721C">
    <w:pPr>
      <w:pStyle w:val="FSHTitel"/>
    </w:pPr>
    <w:r w:rsidRPr="008150D4">
      <w:fldChar w:fldCharType="begin" w:fldLock="1"/>
    </w:r>
    <w:r w:rsidRPr="008150D4">
      <w:instrText xml:space="preserve"> DOCPROPERTY</w:instrText>
    </w:r>
    <w:r w:rsidRPr="008150D4">
      <w:rPr>
        <w:sz w:val="18"/>
      </w:rPr>
      <w:instrText xml:space="preserve"> "RubrikSvar" *\charformat </w:instrText>
    </w:r>
    <w:r w:rsidRPr="008150D4">
      <w:fldChar w:fldCharType="separate"/>
    </w:r>
    <w:r w:rsidRPr="008150D4">
      <w:t>Skyddsjakt på vargar</w:t>
    </w:r>
    <w:r w:rsidRPr="008150D4">
      <w:fldChar w:fldCharType="end"/>
    </w:r>
  </w:p>
  <w:p w:rsidR="002B721C" w:rsidRPr="008150D4" w:rsidRDefault="002B721C">
    <w:pPr>
      <w:pStyle w:val="Normal00"/>
    </w:pPr>
  </w:p>
  <w:p w:rsidR="002B721C" w:rsidRPr="008150D4" w:rsidRDefault="002B721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525757445">
    <w:abstractNumId w:val="3"/>
  </w:num>
  <w:num w:numId="2" w16cid:durableId="1222864848">
    <w:abstractNumId w:val="2"/>
  </w:num>
  <w:num w:numId="3" w16cid:durableId="1189106273">
    <w:abstractNumId w:val="1"/>
  </w:num>
  <w:num w:numId="4" w16cid:durableId="258030691">
    <w:abstractNumId w:val="0"/>
  </w:num>
  <w:num w:numId="5" w16cid:durableId="1449934747">
    <w:abstractNumId w:val="7"/>
  </w:num>
  <w:num w:numId="6" w16cid:durableId="1347949593">
    <w:abstractNumId w:val="6"/>
  </w:num>
  <w:num w:numId="7" w16cid:durableId="865020194">
    <w:abstractNumId w:val="5"/>
  </w:num>
  <w:num w:numId="8" w16cid:durableId="1228421289">
    <w:abstractNumId w:val="4"/>
  </w:num>
  <w:num w:numId="9" w16cid:durableId="1904412497">
    <w:abstractNumId w:val="8"/>
  </w:num>
  <w:num w:numId="10" w16cid:durableId="1306471461">
    <w:abstractNumId w:val="9"/>
  </w:num>
  <w:num w:numId="11" w16cid:durableId="1119107005">
    <w:abstractNumId w:val="10"/>
  </w:num>
  <w:num w:numId="12" w16cid:durableId="219050529">
    <w:abstractNumId w:val="13"/>
  </w:num>
  <w:num w:numId="13" w16cid:durableId="639770617">
    <w:abstractNumId w:val="15"/>
  </w:num>
  <w:num w:numId="14" w16cid:durableId="1351835680">
    <w:abstractNumId w:val="16"/>
  </w:num>
  <w:num w:numId="15" w16cid:durableId="21514120">
    <w:abstractNumId w:val="11"/>
  </w:num>
  <w:num w:numId="16" w16cid:durableId="2093627015">
    <w:abstractNumId w:val="18"/>
  </w:num>
  <w:num w:numId="17" w16cid:durableId="562835508">
    <w:abstractNumId w:val="17"/>
  </w:num>
  <w:num w:numId="18" w16cid:durableId="1836602295">
    <w:abstractNumId w:val="14"/>
  </w:num>
  <w:num w:numId="19" w16cid:durableId="14693226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8"/>
    <w:docVar w:name="PersonGUIDs" w:val="{FF5D21CA-B80E-49BD-96DE-D24095019104}"/>
  </w:docVars>
  <w:rsids>
    <w:rsidRoot w:val="00EE33E9"/>
    <w:rsid w:val="002B721C"/>
    <w:rsid w:val="008150D4"/>
    <w:rsid w:val="00EE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B6A4724-666B-4B97-91A2-5A4655FB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904</Characters>
  <Application>Microsoft Office Word</Application>
  <DocSecurity>4</DocSecurity>
  <Lines>20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FP1036</vt:lpstr>
    </vt:vector>
  </TitlesOfParts>
  <Company>Riksdagen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FP1036</dc:title>
  <dc:subject>FP1036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2011-11-26T09:31:00Z</cp:lastPrinted>
  <dcterms:created xsi:type="dcterms:W3CDTF">2025-12-17T19:33:00Z</dcterms:created>
  <dcterms:modified xsi:type="dcterms:W3CDTF">2025-12-17T19:33:00Z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mot2000_533_2011-09-28</vt:lpwstr>
  </property>
  <property fmtid="{D5CDD505-2E9C-101B-9397-08002B2CF9AE}" pid="3" name="version">
    <vt:lpwstr>mot2000_533_2011-09-28</vt:lpwstr>
  </property>
  <property fmtid="{D5CDD505-2E9C-101B-9397-08002B2CF9AE}" pid="4" name="dokumenttyp">
    <vt:lpwstr>motion</vt:lpwstr>
  </property>
  <property fmtid="{D5CDD505-2E9C-101B-9397-08002B2CF9AE}" pid="5" name="Sekr">
    <vt:lpwstr>JO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Skyddsjakt på vargar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Skyddsjakt på vargar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FP1036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Anna SteeleKarlström (FP)</vt:lpwstr>
  </property>
  <property fmtid="{D5CDD505-2E9C-101B-9397-08002B2CF9AE}" pid="26" name="MotionarLista">
    <vt:lpwstr>SteeleKarlström, Anna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Anna SteeleKarlström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MJ313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2011</vt:lpwstr>
  </property>
  <property fmtid="{D5CDD505-2E9C-101B-9397-08002B2CF9AE}" pid="44" name="NotesUID">
    <vt:lpwstr>jonatan.ohlin@riksdagen.se</vt:lpwstr>
  </property>
  <property fmtid="{D5CDD505-2E9C-101B-9397-08002B2CF9AE}" pid="45" name="ReservUID">
    <vt:lpwstr>jn1006aa</vt:lpwstr>
  </property>
  <property fmtid="{D5CDD505-2E9C-101B-9397-08002B2CF9AE}" pid="46" name="MotionID">
    <vt:lpwstr>20112012000000700080000010360069</vt:lpwstr>
  </property>
  <property fmtid="{D5CDD505-2E9C-101B-9397-08002B2CF9AE}" pid="47" name="datum">
    <vt:lpwstr>110928</vt:lpwstr>
  </property>
  <property fmtid="{D5CDD505-2E9C-101B-9397-08002B2CF9AE}" pid="48" name="avsändar-e-post">
    <vt:lpwstr>jonatan.ohlin@riksdagen.se</vt:lpwstr>
  </property>
  <property fmtid="{D5CDD505-2E9C-101B-9397-08002B2CF9AE}" pid="49" name="id">
    <vt:lpwstr>20112012000000700080000010360069</vt:lpwstr>
  </property>
  <property fmtid="{D5CDD505-2E9C-101B-9397-08002B2CF9AE}" pid="50" name="nummer">
    <vt:lpwstr>313</vt:lpwstr>
  </property>
  <property fmtid="{D5CDD505-2E9C-101B-9397-08002B2CF9AE}" pid="51" name="utskottsbeteckning">
    <vt:lpwstr>MJ</vt:lpwstr>
  </property>
  <property fmtid="{D5CDD505-2E9C-101B-9397-08002B2CF9AE}" pid="52" name="GlobalUID">
    <vt:lpwstr>{F9493F41-F5A7-47E7-9094-87F53F9FC39E}</vt:lpwstr>
  </property>
  <property fmtid="{D5CDD505-2E9C-101B-9397-08002B2CF9AE}" pid="53" name="Överföringar">
    <vt:i4>0</vt:i4>
  </property>
  <property fmtid="{D5CDD505-2E9C-101B-9397-08002B2CF9AE}" pid="54" name="Checksum">
    <vt:lpwstr>*1019949226807*</vt:lpwstr>
  </property>
  <property fmtid="{D5CDD505-2E9C-101B-9397-08002B2CF9AE}" pid="55" name="skuggnummer">
    <vt:lpwstr>1344</vt:lpwstr>
  </property>
  <property fmtid="{D5CDD505-2E9C-101B-9397-08002B2CF9AE}" pid="56" name="urixVersion">
    <vt:lpwstr>4.5.0.25</vt:lpwstr>
  </property>
  <property fmtid="{D5CDD505-2E9C-101B-9397-08002B2CF9AE}" pid="57" name="urixOrigin">
    <vt:lpwstr>111126 10:31:22.205</vt:lpwstr>
  </property>
  <property fmtid="{D5CDD505-2E9C-101B-9397-08002B2CF9AE}" pid="58" name="urixGuid">
    <vt:lpwstr>{367FC43C-78A4-4AB0-AC1C-404B9887C189}</vt:lpwstr>
  </property>
</Properties>
</file>