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7FB" w:rsidRPr="00D73BF5" w:rsidRDefault="009027FB">
      <w:pPr>
        <w:pStyle w:val="Frslagsrubrik"/>
        <w:shd w:val="clear" w:color="000000" w:fill="auto"/>
      </w:pPr>
      <w:r w:rsidRPr="00D73BF5">
        <w:t>Förslag till riksdagsbeslut</w:t>
      </w:r>
    </w:p>
    <w:p w:rsidR="009027FB" w:rsidRPr="00D73BF5" w:rsidRDefault="009027FB">
      <w:pPr>
        <w:pStyle w:val="Hemstlatt"/>
        <w:shd w:val="clear" w:color="000000" w:fill="auto"/>
        <w:ind w:left="0"/>
      </w:pPr>
      <w:r w:rsidRPr="00D73BF5">
        <w:t>Riksdagen tillkännager för regeringen som sin mening vad som anförs i motionen om behovet av högskolepla</w:t>
      </w:r>
      <w:r w:rsidRPr="00D73BF5">
        <w:t>t</w:t>
      </w:r>
      <w:r w:rsidRPr="00D73BF5">
        <w:t>ser.</w:t>
      </w:r>
    </w:p>
    <w:p w:rsidR="009027FB" w:rsidRPr="00D73BF5" w:rsidRDefault="009027FB">
      <w:pPr>
        <w:pStyle w:val="Rubrik1"/>
        <w:shd w:val="clear" w:color="000000" w:fill="auto"/>
      </w:pPr>
      <w:r w:rsidRPr="00D73BF5">
        <w:t>Motivering</w:t>
      </w:r>
    </w:p>
    <w:p w:rsidR="009027FB" w:rsidRPr="00D73BF5" w:rsidRDefault="009027FB">
      <w:pPr>
        <w:shd w:val="clear" w:color="000000" w:fill="auto"/>
      </w:pPr>
      <w:r w:rsidRPr="00D73BF5">
        <w:t>Allt fler söker till högskolor och universitet. De stora barnkullarna i början av 1990-talet har nu nått vuxen ålder och den höga arbetslösheten driver männ</w:t>
      </w:r>
      <w:r w:rsidRPr="00D73BF5">
        <w:t>i</w:t>
      </w:r>
      <w:r w:rsidRPr="00D73BF5">
        <w:t>skor till att studera, för att ha något att göra och för att öka sina framtida jobbchanser.</w:t>
      </w:r>
    </w:p>
    <w:p w:rsidR="009027FB" w:rsidRPr="00D73BF5" w:rsidRDefault="009027FB">
      <w:pPr>
        <w:pStyle w:val="Normaltindrag"/>
        <w:shd w:val="clear" w:color="000000" w:fill="auto"/>
      </w:pPr>
      <w:r w:rsidRPr="00D73BF5">
        <w:t>Trots hög arbetslöshet och ökat söktryck har regeringen dragit ned på ant</w:t>
      </w:r>
      <w:r w:rsidRPr="00D73BF5">
        <w:t>a</w:t>
      </w:r>
      <w:r w:rsidRPr="00D73BF5">
        <w:t>let utbildningsplatser i förhållande till befolkningsutvecklingen. Det innebär att många sökande med goda kvalifikationer utestängs från högskolestudier och fastnar i arbetslöshet.</w:t>
      </w:r>
    </w:p>
    <w:p w:rsidR="009027FB" w:rsidRPr="00D73BF5" w:rsidRDefault="009027FB">
      <w:pPr>
        <w:pStyle w:val="Normaltindrag"/>
        <w:shd w:val="clear" w:color="000000" w:fill="auto"/>
      </w:pPr>
      <w:r w:rsidRPr="00D73BF5">
        <w:t>Minskningen av utbildningsplatser har skett inom snart sagt alla utbil</w:t>
      </w:r>
      <w:r w:rsidRPr="00D73BF5">
        <w:t>d</w:t>
      </w:r>
      <w:r w:rsidRPr="00D73BF5">
        <w:t>ningsområden. Det som behövs är det motsatta och då särskilt satsningar på de av arbetsmarknaden eftertraktade utbildningarna som exempelvis sjuksk</w:t>
      </w:r>
      <w:r w:rsidRPr="00D73BF5">
        <w:t>ö</w:t>
      </w:r>
      <w:r w:rsidRPr="00D73BF5">
        <w:t>terskor, psykologer, jurister, civil- och högskoleingenjörer, tandläkare, speci</w:t>
      </w:r>
      <w:r w:rsidRPr="00D73BF5">
        <w:t>a</w:t>
      </w:r>
      <w:r w:rsidRPr="00D73BF5">
        <w:t>listsjuksköterskor och förskollärare.</w:t>
      </w:r>
    </w:p>
    <w:p w:rsidR="009027FB" w:rsidRPr="00D73BF5" w:rsidRDefault="009027FB">
      <w:pPr>
        <w:pStyle w:val="Normaltindrag"/>
        <w:shd w:val="clear" w:color="000000" w:fill="auto"/>
      </w:pPr>
      <w:r w:rsidRPr="00D73BF5">
        <w:t>Var femte rekrytering misslyckas idag, för att arbetsgivarna inte hittar pe</w:t>
      </w:r>
      <w:r w:rsidRPr="00D73BF5">
        <w:t>r</w:t>
      </w:r>
      <w:r w:rsidRPr="00D73BF5">
        <w:t>sonal med efterfrågad kompetens. Vi har alltså inte bara hög arbetslöshet utan även matchningsproblem. Rimligtvis borde antalet utbildningsplatser då u</w:t>
      </w:r>
      <w:r w:rsidRPr="00D73BF5">
        <w:t>t</w:t>
      </w:r>
      <w:r w:rsidRPr="00D73BF5">
        <w:t>ökas, istället för att minskas. Det gäller i synnerhet bristutbildningar!</w:t>
      </w:r>
    </w:p>
    <w:p w:rsidR="009027FB" w:rsidRPr="00D73BF5" w:rsidRDefault="009027FB">
      <w:pPr>
        <w:pStyle w:val="Normaltindrag"/>
        <w:shd w:val="clear" w:color="000000" w:fill="auto"/>
      </w:pPr>
      <w:r w:rsidRPr="00D73BF5">
        <w:t>Länder i vår omvärld satsar alltmer på högre utbildning, exempelvis vårt grannland Danmark som nu bygger ut med målet att öka andelen högskoleu</w:t>
      </w:r>
      <w:r w:rsidRPr="00D73BF5">
        <w:t>t</w:t>
      </w:r>
      <w:r w:rsidRPr="00D73BF5">
        <w:t>bildade från 50 till 60 % av befolkningen.</w:t>
      </w:r>
    </w:p>
    <w:p w:rsidR="009027FB" w:rsidRPr="00D73BF5" w:rsidRDefault="009027FB">
      <w:pPr>
        <w:pStyle w:val="Normaltindrag"/>
        <w:shd w:val="clear" w:color="000000" w:fill="auto"/>
      </w:pPr>
      <w:r w:rsidRPr="00D73BF5">
        <w:lastRenderedPageBreak/>
        <w:t>Tittar man på högskoleutbildning hos den yngre befolkningen, 25–34 år, ligger Norge i topp, tätt följt av Sydkorea. Sverige kommer först på plats 9, en minskning med fyra platser sedan toppåret 2006.</w:t>
      </w:r>
    </w:p>
    <w:p w:rsidR="009027FB" w:rsidRPr="00D73BF5" w:rsidRDefault="009027FB">
      <w:pPr>
        <w:pStyle w:val="Normaltindrag"/>
        <w:shd w:val="clear" w:color="000000" w:fill="auto"/>
      </w:pPr>
      <w:r w:rsidRPr="00D73BF5">
        <w:t>Högskoleutbildning är ingen garanti för jobb, men forskningen visar att risken att bli arbetslös minskar i förhållande till utbildningsnivån. Högskol</w:t>
      </w:r>
      <w:r w:rsidRPr="00D73BF5">
        <w:t>e</w:t>
      </w:r>
      <w:r w:rsidRPr="00D73BF5">
        <w:t>utbildade har dessutom statistiskt sett bättre lön, större möjligheter att byta jobb och bättre hälsa.</w:t>
      </w:r>
    </w:p>
    <w:p w:rsidR="009027FB" w:rsidRPr="00D73BF5" w:rsidRDefault="009027FB">
      <w:pPr>
        <w:pStyle w:val="Normaltindrag"/>
        <w:shd w:val="clear" w:color="000000" w:fill="auto"/>
      </w:pPr>
      <w:r w:rsidRPr="00D73BF5">
        <w:t>Förutom den mänskliga vinsten för dem som erbjuds utbildning vinner hela nationen på att ha en välutbildad befolkning. Det ökar Sveriges möjligh</w:t>
      </w:r>
      <w:r w:rsidRPr="00D73BF5">
        <w:t>e</w:t>
      </w:r>
      <w:r w:rsidRPr="00D73BF5">
        <w:t>ter att konkurrera globalt. Vi varken kan eller ska konkurrera med lägre löner utan istället med kunskap!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3BF5">
        <w:trPr>
          <w:cantSplit/>
        </w:trPr>
        <w:tc>
          <w:tcPr>
            <w:tcW w:w="3046" w:type="dxa"/>
          </w:tcPr>
          <w:p w:rsidR="009027FB" w:rsidRPr="00D73BF5" w:rsidRDefault="009027FB">
            <w:pPr>
              <w:pStyle w:val="UnderskriftDatum"/>
              <w:shd w:val="clear" w:color="000000" w:fill="auto"/>
              <w:spacing w:before="240"/>
            </w:pPr>
            <w:r w:rsidRPr="00D73BF5">
              <w:t>Stockholm den 20 september 2013</w:t>
            </w:r>
          </w:p>
        </w:tc>
        <w:tc>
          <w:tcPr>
            <w:tcW w:w="3047" w:type="dxa"/>
          </w:tcPr>
          <w:p w:rsidR="009027FB" w:rsidRPr="00D73BF5" w:rsidRDefault="009027F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73BF5">
        <w:trPr>
          <w:cantSplit/>
        </w:trPr>
        <w:tc>
          <w:tcPr>
            <w:tcW w:w="3046" w:type="dxa"/>
          </w:tcPr>
          <w:p w:rsidR="009027FB" w:rsidRPr="00D73BF5" w:rsidRDefault="009027FB">
            <w:pPr>
              <w:pStyle w:val="Underskrifter"/>
              <w:shd w:val="clear" w:color="000000" w:fill="auto"/>
            </w:pPr>
            <w:r w:rsidRPr="00D73BF5">
              <w:t>Hillevi Larsson (S)</w:t>
            </w:r>
          </w:p>
        </w:tc>
        <w:tc>
          <w:tcPr>
            <w:tcW w:w="3046" w:type="dxa"/>
          </w:tcPr>
          <w:p w:rsidR="009027FB" w:rsidRPr="00D73BF5" w:rsidRDefault="009027FB">
            <w:pPr>
              <w:pStyle w:val="Underskrifter"/>
              <w:shd w:val="clear" w:color="000000" w:fill="auto"/>
            </w:pPr>
          </w:p>
        </w:tc>
      </w:tr>
    </w:tbl>
    <w:p w:rsidR="009027FB" w:rsidRPr="00D73BF5" w:rsidRDefault="009027FB">
      <w:pPr>
        <w:pStyle w:val="Normaltindrag"/>
        <w:shd w:val="clear" w:color="000000" w:fill="auto"/>
      </w:pPr>
    </w:p>
    <w:sectPr w:rsidR="009027FB" w:rsidRPr="00D73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7FB" w:rsidRPr="00D73BF5" w:rsidRDefault="009027FB">
      <w:r w:rsidRPr="00D73BF5">
        <w:separator/>
      </w:r>
    </w:p>
  </w:endnote>
  <w:endnote w:type="continuationSeparator" w:id="0">
    <w:p w:rsidR="009027FB" w:rsidRPr="00D73BF5" w:rsidRDefault="009027FB">
      <w:r w:rsidRPr="00D73B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FB" w:rsidRPr="00D73BF5" w:rsidRDefault="00D73BF5">
    <w:pPr>
      <w:pStyle w:val="Sidfot"/>
    </w:pPr>
    <w:r w:rsidRPr="00D73B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49166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7FB" w:rsidRDefault="009027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27FB" w:rsidRDefault="009027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FB" w:rsidRPr="00D73BF5" w:rsidRDefault="00D73BF5">
    <w:pPr>
      <w:pStyle w:val="Sidfot"/>
    </w:pPr>
    <w:r w:rsidRPr="00D73B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6031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7FB" w:rsidRDefault="009027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7FB" w:rsidRDefault="009027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FB" w:rsidRPr="00D73BF5" w:rsidRDefault="00D73BF5">
    <w:pPr>
      <w:pStyle w:val="Sidfot"/>
    </w:pPr>
    <w:r w:rsidRPr="00D73B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49734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7FB" w:rsidRDefault="009027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7FB" w:rsidRDefault="009027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7FB" w:rsidRPr="00D73BF5" w:rsidRDefault="009027FB">
      <w:r w:rsidRPr="00D73BF5">
        <w:separator/>
      </w:r>
    </w:p>
  </w:footnote>
  <w:footnote w:type="continuationSeparator" w:id="0">
    <w:p w:rsidR="009027FB" w:rsidRPr="00D73BF5" w:rsidRDefault="009027FB">
      <w:r w:rsidRPr="00D73B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FB" w:rsidRPr="00D73BF5" w:rsidRDefault="00D73BF5">
    <w:pPr>
      <w:pStyle w:val="Sidhuvud"/>
    </w:pPr>
    <w:r w:rsidRPr="00D73B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6760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7FB" w:rsidRDefault="009027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27FB" w:rsidRDefault="009027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FB" w:rsidRPr="00D73BF5" w:rsidRDefault="00D73BF5">
    <w:pPr>
      <w:pStyle w:val="Sidhuvud"/>
    </w:pPr>
    <w:r w:rsidRPr="00D73B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33903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7FB" w:rsidRDefault="009027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27FB" w:rsidRDefault="009027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7FB" w:rsidRPr="00D73BF5" w:rsidRDefault="009027FB">
    <w:pPr>
      <w:pStyle w:val="FSHNormal"/>
      <w:tabs>
        <w:tab w:val="right" w:pos="5840"/>
      </w:tabs>
    </w:pPr>
    <w:r w:rsidRPr="00D73BF5">
      <w:br/>
    </w:r>
    <w:r w:rsidRPr="00D73BF5">
      <w:fldChar w:fldCharType="begin" w:fldLock="1"/>
    </w:r>
    <w:r w:rsidRPr="00D73BF5">
      <w:instrText xml:space="preserve"> DOCPROPERTY</w:instrText>
    </w:r>
    <w:r w:rsidRPr="00D73BF5">
      <w:rPr>
        <w:sz w:val="18"/>
      </w:rPr>
      <w:instrText xml:space="preserve"> "YearUser" *\charformat </w:instrText>
    </w:r>
    <w:r w:rsidRPr="00D73BF5">
      <w:fldChar w:fldCharType="separate"/>
    </w:r>
    <w:r w:rsidRPr="00D73BF5">
      <w:t>2013/14</w:t>
    </w:r>
    <w:r w:rsidRPr="00D73BF5">
      <w:fldChar w:fldCharType="end"/>
    </w:r>
    <w:r w:rsidRPr="00D73BF5">
      <w:t xml:space="preserve"> </w:t>
    </w:r>
    <w:r w:rsidRPr="00D73BF5">
      <w:tab/>
      <w:t xml:space="preserve">mnr: </w:t>
    </w:r>
    <w:r w:rsidRPr="00D73BF5">
      <w:fldChar w:fldCharType="begin" w:fldLock="1"/>
    </w:r>
    <w:r w:rsidRPr="00D73BF5">
      <w:instrText xml:space="preserve"> DOCPROPERTY</w:instrText>
    </w:r>
    <w:r w:rsidRPr="00D73BF5">
      <w:rPr>
        <w:sz w:val="18"/>
      </w:rPr>
      <w:instrText xml:space="preserve"> "Motionsnummer" *\charformat </w:instrText>
    </w:r>
    <w:r w:rsidRPr="00D73BF5">
      <w:fldChar w:fldCharType="separate"/>
    </w:r>
    <w:r w:rsidRPr="00D73BF5">
      <w:t>Ub210</w:t>
    </w:r>
    <w:r w:rsidRPr="00D73BF5">
      <w:fldChar w:fldCharType="end"/>
    </w:r>
    <w:r w:rsidRPr="00D73BF5">
      <w:br/>
    </w:r>
    <w:r w:rsidRPr="00D73BF5">
      <w:fldChar w:fldCharType="begin" w:fldLock="1"/>
    </w:r>
    <w:r w:rsidRPr="00D73BF5">
      <w:instrText xml:space="preserve"> DOCPROPERTY</w:instrText>
    </w:r>
    <w:r w:rsidRPr="00D73BF5">
      <w:rPr>
        <w:sz w:val="18"/>
      </w:rPr>
      <w:instrText xml:space="preserve"> "Samling" *\charformat </w:instrText>
    </w:r>
    <w:r w:rsidRPr="00D73BF5">
      <w:fldChar w:fldCharType="end"/>
    </w:r>
    <w:r w:rsidRPr="00D73BF5">
      <w:tab/>
      <w:t xml:space="preserve">pnr: </w:t>
    </w:r>
    <w:r w:rsidRPr="00D73BF5">
      <w:fldChar w:fldCharType="begin" w:fldLock="1"/>
    </w:r>
    <w:r w:rsidRPr="00D73BF5">
      <w:instrText xml:space="preserve"> DOCPROPERTY</w:instrText>
    </w:r>
    <w:r w:rsidRPr="00D73BF5">
      <w:rPr>
        <w:sz w:val="18"/>
      </w:rPr>
      <w:instrText xml:space="preserve"> "Partinummer" *\charformat </w:instrText>
    </w:r>
    <w:r w:rsidRPr="00D73BF5">
      <w:fldChar w:fldCharType="separate"/>
    </w:r>
    <w:r w:rsidRPr="00D73BF5">
      <w:t>S2052</w:t>
    </w:r>
    <w:r w:rsidRPr="00D73BF5">
      <w:fldChar w:fldCharType="end"/>
    </w:r>
  </w:p>
  <w:p w:rsidR="009027FB" w:rsidRPr="00D73BF5" w:rsidRDefault="009027FB">
    <w:pPr>
      <w:pStyle w:val="FSHRub1"/>
    </w:pPr>
    <w:r w:rsidRPr="00D73BF5">
      <w:t>Motion till riksdagen</w:t>
    </w:r>
    <w:r w:rsidRPr="00D73BF5">
      <w:br/>
    </w:r>
    <w:r w:rsidRPr="00D73BF5">
      <w:fldChar w:fldCharType="begin" w:fldLock="1"/>
    </w:r>
    <w:r w:rsidRPr="00D73BF5">
      <w:instrText xml:space="preserve"> DOCPROPERTY "YearUser" *\charformat </w:instrText>
    </w:r>
    <w:r w:rsidRPr="00D73BF5">
      <w:fldChar w:fldCharType="separate"/>
    </w:r>
    <w:r w:rsidRPr="00D73BF5">
      <w:t>2013/14</w:t>
    </w:r>
    <w:r w:rsidRPr="00D73BF5">
      <w:fldChar w:fldCharType="end"/>
    </w:r>
    <w:r w:rsidRPr="00D73BF5">
      <w:t>:</w:t>
    </w:r>
    <w:r w:rsidRPr="00D73BF5">
      <w:fldChar w:fldCharType="begin" w:fldLock="1"/>
    </w:r>
    <w:r w:rsidRPr="00D73BF5">
      <w:instrText xml:space="preserve"> DOCPROPERTY "Motionsnummer" *\charformat </w:instrText>
    </w:r>
    <w:r w:rsidRPr="00D73BF5">
      <w:fldChar w:fldCharType="separate"/>
    </w:r>
    <w:r w:rsidRPr="00D73BF5">
      <w:t>Ub210</w:t>
    </w:r>
    <w:r w:rsidRPr="00D73BF5">
      <w:fldChar w:fldCharType="end"/>
    </w:r>
  </w:p>
  <w:p w:rsidR="009027FB" w:rsidRPr="00D73BF5" w:rsidRDefault="009027FB">
    <w:pPr>
      <w:pStyle w:val="FSHNormalS5"/>
    </w:pPr>
    <w:r w:rsidRPr="00D73BF5">
      <w:fldChar w:fldCharType="begin" w:fldLock="1"/>
    </w:r>
    <w:r w:rsidRPr="00D73BF5">
      <w:instrText xml:space="preserve"> DOCPROPERTY "MotionarText" *\charformat </w:instrText>
    </w:r>
    <w:r w:rsidRPr="00D73BF5">
      <w:fldChar w:fldCharType="separate"/>
    </w:r>
    <w:r w:rsidRPr="00D73BF5">
      <w:t>av Hillevi Larsson (S)</w:t>
    </w:r>
    <w:r w:rsidRPr="00D73BF5">
      <w:fldChar w:fldCharType="end"/>
    </w:r>
    <w:r w:rsidRPr="00D73BF5">
      <w:br/>
    </w:r>
    <w:r w:rsidRPr="00D73BF5">
      <w:fldChar w:fldCharType="begin" w:fldLock="1"/>
    </w:r>
    <w:r w:rsidRPr="00D73BF5">
      <w:instrText xml:space="preserve"> DOCPROPERTY "SvarFrasKort" *\charformat </w:instrText>
    </w:r>
    <w:r w:rsidRPr="00D73BF5">
      <w:fldChar w:fldCharType="end"/>
    </w:r>
  </w:p>
  <w:p w:rsidR="009027FB" w:rsidRPr="00D73BF5" w:rsidRDefault="009027FB">
    <w:pPr>
      <w:pStyle w:val="FSHTitel"/>
    </w:pPr>
    <w:r w:rsidRPr="00D73BF5">
      <w:fldChar w:fldCharType="begin" w:fldLock="1"/>
    </w:r>
    <w:r w:rsidRPr="00D73BF5">
      <w:instrText xml:space="preserve"> DOCPROPERTY</w:instrText>
    </w:r>
    <w:r w:rsidRPr="00D73BF5">
      <w:rPr>
        <w:sz w:val="18"/>
      </w:rPr>
      <w:instrText xml:space="preserve"> "RubrikSvar" *\charformat </w:instrText>
    </w:r>
    <w:r w:rsidRPr="00D73BF5">
      <w:fldChar w:fldCharType="separate"/>
    </w:r>
    <w:r w:rsidRPr="00D73BF5">
      <w:t>Stoppa nedskärningarna på högskolan</w:t>
    </w:r>
    <w:r w:rsidRPr="00D73BF5">
      <w:fldChar w:fldCharType="end"/>
    </w:r>
  </w:p>
  <w:p w:rsidR="009027FB" w:rsidRPr="00D73BF5" w:rsidRDefault="009027FB">
    <w:pPr>
      <w:pStyle w:val="Normal00"/>
    </w:pPr>
  </w:p>
  <w:p w:rsidR="009027FB" w:rsidRPr="00D73BF5" w:rsidRDefault="009027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28424473">
    <w:abstractNumId w:val="13"/>
  </w:num>
  <w:num w:numId="2" w16cid:durableId="1812332668">
    <w:abstractNumId w:val="11"/>
  </w:num>
  <w:num w:numId="3" w16cid:durableId="923608101">
    <w:abstractNumId w:val="14"/>
  </w:num>
  <w:num w:numId="4" w16cid:durableId="1695422390">
    <w:abstractNumId w:val="8"/>
  </w:num>
  <w:num w:numId="5" w16cid:durableId="1342466863">
    <w:abstractNumId w:val="3"/>
  </w:num>
  <w:num w:numId="6" w16cid:durableId="1028988617">
    <w:abstractNumId w:val="2"/>
  </w:num>
  <w:num w:numId="7" w16cid:durableId="1212809498">
    <w:abstractNumId w:val="1"/>
  </w:num>
  <w:num w:numId="8" w16cid:durableId="1972594073">
    <w:abstractNumId w:val="0"/>
  </w:num>
  <w:num w:numId="9" w16cid:durableId="1595476718">
    <w:abstractNumId w:val="9"/>
  </w:num>
  <w:num w:numId="10" w16cid:durableId="1917661906">
    <w:abstractNumId w:val="7"/>
  </w:num>
  <w:num w:numId="11" w16cid:durableId="1867716232">
    <w:abstractNumId w:val="6"/>
  </w:num>
  <w:num w:numId="12" w16cid:durableId="63072675">
    <w:abstractNumId w:val="5"/>
  </w:num>
  <w:num w:numId="13" w16cid:durableId="1305355636">
    <w:abstractNumId w:val="4"/>
  </w:num>
  <w:num w:numId="14" w16cid:durableId="374891211">
    <w:abstractNumId w:val="16"/>
  </w:num>
  <w:num w:numId="15" w16cid:durableId="1159888229">
    <w:abstractNumId w:val="12"/>
  </w:num>
  <w:num w:numId="16" w16cid:durableId="1673333245">
    <w:abstractNumId w:val="15"/>
  </w:num>
  <w:num w:numId="17" w16cid:durableId="1896625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13"/>
    <w:docVar w:name="PersonGUIDs" w:val="{CFFF80BD-BBB8-47EC-A839-C0631728A435}"/>
  </w:docVars>
  <w:rsids>
    <w:rsidRoot w:val="00F00684"/>
    <w:rsid w:val="009027FB"/>
    <w:rsid w:val="00D73BF5"/>
    <w:rsid w:val="00F0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791C4F-2076-4BB9-83F5-DD5B5E1C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1927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S2052</vt:lpstr>
    </vt:vector>
  </TitlesOfParts>
  <Company>Riksdagen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S2052</dc:title>
  <dc:subject>S2052</dc:subject>
  <dc:creator>Riksdagen</dc:creator>
  <cp:keywords>Riksdagen</cp:keywords>
  <dc:description>AD-ändringar</dc:description>
  <cp:lastModifiedBy>Lars Brink</cp:lastModifiedBy>
  <cp:revision>2</cp:revision>
  <cp:lastPrinted>2013-11-19T12:39:00Z</cp:lastPrinted>
  <dcterms:created xsi:type="dcterms:W3CDTF">2025-12-18T00:07:00Z</dcterms:created>
  <dcterms:modified xsi:type="dcterms:W3CDTF">2025-12-18T00:07:00Z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mot2000_607_2013-12-13</vt:lpwstr>
  </property>
  <property fmtid="{D5CDD505-2E9C-101B-9397-08002B2CF9AE}" pid="3" name="version">
    <vt:lpwstr>mot2000_606_2013-09-05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Stoppa nedskärningarna på högskolan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Stoppa nedskärningarna på högskolan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20132014000000000083000020520069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20132014000000000083000020520069</vt:lpwstr>
  </property>
  <property fmtid="{D5CDD505-2E9C-101B-9397-08002B2CF9AE}" pid="50" name="nummer">
    <vt:lpwstr>210</vt:lpwstr>
  </property>
  <property fmtid="{D5CDD505-2E9C-101B-9397-08002B2CF9AE}" pid="51" name="utskottsbeteckning">
    <vt:lpwstr>Ub</vt:lpwstr>
  </property>
  <property fmtid="{D5CDD505-2E9C-101B-9397-08002B2CF9AE}" pid="52" name="GlobalUID">
    <vt:lpwstr>{CC1CEAF0-E596-4DB8-AF8B-D47811516488}</vt:lpwstr>
  </property>
  <property fmtid="{D5CDD505-2E9C-101B-9397-08002B2CF9AE}" pid="53" name="Överföringar">
    <vt:i4>0</vt:i4>
  </property>
  <property fmtid="{D5CDD505-2E9C-101B-9397-08002B2CF9AE}" pid="54" name="Checksum">
    <vt:lpwstr>*0001551236887*</vt:lpwstr>
  </property>
  <property fmtid="{D5CDD505-2E9C-101B-9397-08002B2CF9AE}" pid="55" name="skuggnummer">
    <vt:lpwstr>160</vt:lpwstr>
  </property>
  <property fmtid="{D5CDD505-2E9C-101B-9397-08002B2CF9AE}" pid="56" name="urixVersion">
    <vt:lpwstr>4.6.0.0</vt:lpwstr>
  </property>
  <property fmtid="{D5CDD505-2E9C-101B-9397-08002B2CF9AE}" pid="57" name="urixOrigin">
    <vt:lpwstr>131213 09:11:04.475</vt:lpwstr>
  </property>
  <property fmtid="{D5CDD505-2E9C-101B-9397-08002B2CF9AE}" pid="58" name="urixGuid">
    <vt:lpwstr>{C13C1943-8BC7-4821-852F-574CB3C58383}</vt:lpwstr>
  </property>
</Properties>
</file>