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B032B" w:rsidP="00251DE4">
      <w:pPr>
        <w:pStyle w:val="Title"/>
      </w:pPr>
      <w:r>
        <w:t>S</w:t>
      </w:r>
      <w:r w:rsidRPr="005B032B">
        <w:t>var på fråga 2021/22:1179 av Sten Bergheden (M) Bristen på halvledare</w:t>
      </w:r>
    </w:p>
    <w:p w:rsidR="005B032B" w:rsidP="005B032B">
      <w:pPr>
        <w:pStyle w:val="BodyTextIndent"/>
        <w:ind w:firstLine="0"/>
      </w:pPr>
      <w:r>
        <w:t>Sten Bergheden har frågat mig vad jag avser att göra för att se till att Sverige nu aktivt är med i de industripolitiska initiativ som nu tas i EU när det gäller halvledare och därmed kan undanröja framtida brister på halvledare.</w:t>
      </w:r>
    </w:p>
    <w:p w:rsidR="002263C6" w:rsidP="005B032B">
      <w:pPr>
        <w:pStyle w:val="BodyTextIndent"/>
        <w:ind w:firstLine="0"/>
      </w:pPr>
      <w:r>
        <w:t>Regeringen anser att t</w:t>
      </w:r>
      <w:r>
        <w:t xml:space="preserve">akten i den gröna och digitala omställningen behöver </w:t>
      </w:r>
      <w:r>
        <w:t xml:space="preserve">öka. En påskyndad digital omställning är nödvändig för att klara </w:t>
      </w:r>
      <w:r w:rsidR="004373B9">
        <w:t>klimat</w:t>
      </w:r>
      <w:r>
        <w:t>omställningen</w:t>
      </w:r>
      <w:r w:rsidR="004373B9">
        <w:t xml:space="preserve"> </w:t>
      </w:r>
      <w:r>
        <w:t xml:space="preserve">och bidrar </w:t>
      </w:r>
      <w:r w:rsidR="004373B9">
        <w:t>också</w:t>
      </w:r>
      <w:r>
        <w:t xml:space="preserve"> </w:t>
      </w:r>
      <w:r>
        <w:t xml:space="preserve">till </w:t>
      </w:r>
      <w:r>
        <w:t xml:space="preserve">att </w:t>
      </w:r>
      <w:r>
        <w:t xml:space="preserve">skapa </w:t>
      </w:r>
      <w:r>
        <w:t xml:space="preserve">fler jobb med bra villkor. </w:t>
      </w:r>
      <w:r w:rsidR="004373B9">
        <w:t xml:space="preserve">Halvledare är viktiga för svenska företag som producerar produkter och tjänster i ett antal nischer där vi uppvisar global spetskompetens. </w:t>
      </w:r>
      <w:r w:rsidRPr="00DD6887">
        <w:t>Svenska företag är även användare av halvledarprodukter för industriella behov</w:t>
      </w:r>
      <w:r>
        <w:t xml:space="preserve">. </w:t>
      </w:r>
      <w:r w:rsidR="004373B9">
        <w:t xml:space="preserve">En stabil och säker tillgång till </w:t>
      </w:r>
      <w:r>
        <w:t xml:space="preserve">halvledare och smarta material </w:t>
      </w:r>
      <w:r w:rsidR="003F5FEE">
        <w:t xml:space="preserve">är </w:t>
      </w:r>
      <w:r w:rsidR="004373B9">
        <w:t>därmed mycket viktigt</w:t>
      </w:r>
      <w:r>
        <w:t xml:space="preserve">. </w:t>
      </w:r>
      <w:r w:rsidRPr="00B22328" w:rsidR="00B22328">
        <w:t>Regeringen verkar för en konkurrenskraftspolitik med ett förhållningssätt som tjänat EU väl under lång tid.</w:t>
      </w:r>
    </w:p>
    <w:p w:rsidR="002263C6" w:rsidP="002263C6">
      <w:r>
        <w:t xml:space="preserve">Det är </w:t>
      </w:r>
      <w:r w:rsidR="004373B9">
        <w:t>välkom</w:t>
      </w:r>
      <w:r>
        <w:t>met</w:t>
      </w:r>
      <w:r>
        <w:t xml:space="preserve"> att EU-</w:t>
      </w:r>
      <w:r w:rsidRPr="002263C6">
        <w:t xml:space="preserve">kommissionen arbetar med frågor kopplade till halvledarteknologier och bristen på halvledare. </w:t>
      </w:r>
      <w:r>
        <w:t>Halvledarakten som nyligen presentera</w:t>
      </w:r>
      <w:r w:rsidR="00876603">
        <w:t>t</w:t>
      </w:r>
      <w:r>
        <w:t xml:space="preserve">s är </w:t>
      </w:r>
      <w:r w:rsidR="00F43024">
        <w:t xml:space="preserve">ett </w:t>
      </w:r>
      <w:r w:rsidRPr="002263C6">
        <w:t xml:space="preserve">omfattande förslag och regeringen analyserar </w:t>
      </w:r>
      <w:r w:rsidR="004373B9">
        <w:t xml:space="preserve">förslagets </w:t>
      </w:r>
      <w:r w:rsidRPr="002263C6">
        <w:t xml:space="preserve">alla </w:t>
      </w:r>
      <w:r w:rsidR="004373B9">
        <w:t>delar</w:t>
      </w:r>
      <w:r w:rsidRPr="002263C6">
        <w:t>.</w:t>
      </w:r>
      <w:r>
        <w:t xml:space="preserve"> </w:t>
      </w:r>
    </w:p>
    <w:p w:rsidR="00C63058" w:rsidP="00C63058">
      <w:r>
        <w:t>Sverige</w:t>
      </w:r>
      <w:r w:rsidR="0097711E">
        <w:t xml:space="preserve"> </w:t>
      </w:r>
      <w:r w:rsidR="00FE5838">
        <w:t>är även engagera</w:t>
      </w:r>
      <w:r w:rsidR="00876603">
        <w:t>de</w:t>
      </w:r>
      <w:r w:rsidR="00FE5838">
        <w:t xml:space="preserve"> i partnerska</w:t>
      </w:r>
      <w:r w:rsidR="004373B9">
        <w:t>ps</w:t>
      </w:r>
      <w:r w:rsidR="00FE5838">
        <w:t xml:space="preserve">programmet </w:t>
      </w:r>
      <w:r w:rsidR="00FE5838">
        <w:t>Key</w:t>
      </w:r>
      <w:r w:rsidR="00FE5838">
        <w:t xml:space="preserve"> Digital Technologies</w:t>
      </w:r>
      <w:r w:rsidR="00876603">
        <w:t xml:space="preserve"> </w:t>
      </w:r>
      <w:r w:rsidR="00FE5838">
        <w:t>som kommissionen föreslår ska omformas till ett partnerskapsprogram inriktat på halvledare</w:t>
      </w:r>
      <w:r w:rsidR="002C5FEC">
        <w:t xml:space="preserve"> och relaterade tekniker</w:t>
      </w:r>
      <w:r w:rsidR="00FE5838">
        <w:t>.</w:t>
      </w:r>
    </w:p>
    <w:p w:rsidR="00876603" w:rsidP="00C63058">
      <w:r>
        <w:t>Vidare ser regeringen fram emot att aktivt delta i den kommande industrialliansen för halvledare.</w:t>
      </w:r>
    </w:p>
    <w:p w:rsidR="00B62043" w:rsidRPr="00625C10" w:rsidP="00CD2B8A">
      <w:r>
        <w:t xml:space="preserve">Regeringen har nyligen även lanserat </w:t>
      </w:r>
      <w:r w:rsidRPr="00876603">
        <w:t xml:space="preserve">Framtidens industri </w:t>
      </w:r>
      <w:r w:rsidR="00B94902">
        <w:t>–</w:t>
      </w:r>
      <w:r w:rsidRPr="00876603">
        <w:t xml:space="preserve"> en strategi om grön och digital omställning för ökad konkurrenskraft</w:t>
      </w:r>
      <w:r w:rsidR="00CD2B8A">
        <w:t xml:space="preserve">. </w:t>
      </w:r>
      <w:r w:rsidRPr="00CD2B8A" w:rsidR="00CD2B8A">
        <w:t xml:space="preserve">Strategin pekar ut riktningen för svensk industripolitik och nämner ett antal insatser som är nödvändiga för att fortsätta stärka svensk industri. Sverige ska fortsätta vara en ledande industrination där industrin är en avgörande del i klimatomställningen.  </w:t>
      </w:r>
      <w:r w:rsidRPr="00625C10">
        <w:br/>
      </w:r>
    </w:p>
    <w:p w:rsidR="005B3077" w:rsidP="00251DE4">
      <w:pPr>
        <w:pStyle w:val="BodyText"/>
      </w:pPr>
      <w:r>
        <w:t xml:space="preserve">Stockholm den </w:t>
      </w:r>
      <w:r w:rsidR="005B032B">
        <w:t>1</w:t>
      </w:r>
      <w:r w:rsidR="00F1143D">
        <w:t>5</w:t>
      </w:r>
      <w:r w:rsidR="005B032B">
        <w:t xml:space="preserve"> mars</w:t>
      </w:r>
      <w:r>
        <w:t xml:space="preserve"> 2022</w:t>
      </w:r>
    </w:p>
    <w:p w:rsidR="005B3077" w:rsidP="00251DE4">
      <w:pPr>
        <w:pStyle w:val="BodyText"/>
      </w:pPr>
    </w:p>
    <w:p w:rsidR="00F022A9" w:rsidRPr="007B017E" w:rsidP="00251DE4">
      <w:pPr>
        <w:pStyle w:val="BodyText"/>
      </w:pPr>
      <w:r>
        <w:t>Karl-Petter Thorwaldsson</w:t>
      </w:r>
    </w:p>
    <w:sectPr w:rsidSect="00571A0B">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51DE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E647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251DE4">
      <w:tblPrEx>
        <w:tblW w:w="708" w:type="dxa"/>
        <w:jc w:val="right"/>
        <w:tblLayout w:type="fixed"/>
        <w:tblCellMar>
          <w:left w:w="0" w:type="dxa"/>
          <w:right w:w="0" w:type="dxa"/>
        </w:tblCellMar>
        <w:tblLook w:val="0600"/>
      </w:tblPrEx>
      <w:trPr>
        <w:trHeight w:val="850"/>
        <w:jc w:val="right"/>
      </w:trPr>
      <w:tc>
        <w:tcPr>
          <w:tcW w:w="708" w:type="dxa"/>
          <w:vAlign w:val="bottom"/>
        </w:tcPr>
        <w:p w:rsidR="00FE647C" w:rsidRPr="00347E11" w:rsidP="005606BC">
          <w:pPr>
            <w:pStyle w:val="Footer"/>
            <w:spacing w:line="276" w:lineRule="auto"/>
            <w:jc w:val="right"/>
          </w:pPr>
        </w:p>
      </w:tc>
    </w:tr>
  </w:tbl>
  <w:p w:rsidR="00FE647C" w:rsidRPr="005606BC" w:rsidP="005606BC">
    <w:pPr>
      <w:pStyle w:val="Footer"/>
      <w:rPr>
        <w:sz w:val="2"/>
        <w:szCs w:val="2"/>
      </w:rPr>
    </w:pPr>
  </w:p>
  <w:p w:rsidR="001567D2"/>
  <w:p w:rsidR="001567D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FE647C"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FE647C" w:rsidRPr="00F53AEA" w:rsidP="00C26068">
          <w:pPr>
            <w:pStyle w:val="Footer"/>
            <w:spacing w:line="276" w:lineRule="auto"/>
          </w:pPr>
        </w:p>
      </w:tc>
      <w:tc>
        <w:tcPr>
          <w:tcW w:w="4451" w:type="dxa"/>
        </w:tcPr>
        <w:p w:rsidR="00FE647C" w:rsidRPr="00F53AEA" w:rsidP="00F53AEA">
          <w:pPr>
            <w:pStyle w:val="Footer"/>
            <w:spacing w:line="276" w:lineRule="auto"/>
          </w:pPr>
        </w:p>
      </w:tc>
    </w:tr>
  </w:tbl>
  <w:p w:rsidR="00FE647C"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E647C" w:rsidRPr="007D73AB">
          <w:pPr>
            <w:pStyle w:val="Header"/>
          </w:pPr>
        </w:p>
      </w:tc>
      <w:tc>
        <w:tcPr>
          <w:tcW w:w="3170" w:type="dxa"/>
          <w:vAlign w:val="bottom"/>
        </w:tcPr>
        <w:p w:rsidR="00FE647C" w:rsidRPr="007D73AB" w:rsidP="00340DE0">
          <w:pPr>
            <w:pStyle w:val="Header"/>
          </w:pPr>
        </w:p>
      </w:tc>
      <w:tc>
        <w:tcPr>
          <w:tcW w:w="1134" w:type="dxa"/>
        </w:tcPr>
        <w:p w:rsidR="00FE647C" w:rsidP="00251DE4">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E647C" w:rsidRPr="00F1143D" w:rsidP="00340DE0">
          <w:pPr>
            <w:pStyle w:val="Header"/>
          </w:pPr>
          <w:r w:rsidRPr="00F1143D">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E647C" w:rsidRPr="00F1143D" w:rsidP="00EE3C0F">
          <w:pPr>
            <w:pStyle w:val="Header"/>
            <w:rPr>
              <w:b/>
            </w:rPr>
          </w:pPr>
        </w:p>
        <w:p w:rsidR="00FE647C" w:rsidRPr="00F1143D" w:rsidP="00EE3C0F">
          <w:pPr>
            <w:pStyle w:val="Header"/>
          </w:pPr>
        </w:p>
        <w:p w:rsidR="00FE647C" w:rsidRPr="00F1143D" w:rsidP="00EE3C0F">
          <w:pPr>
            <w:pStyle w:val="Header"/>
          </w:pPr>
        </w:p>
        <w:p w:rsidR="00FE647C" w:rsidRPr="00F1143D" w:rsidP="00EE3C0F">
          <w:pPr>
            <w:pStyle w:val="Header"/>
          </w:pPr>
        </w:p>
        <w:sdt>
          <w:sdtPr>
            <w:alias w:val="Dnr"/>
            <w:tag w:val="ccRKShow_Dnr"/>
            <w:id w:val="-829283628"/>
            <w:placeholder>
              <w:docPart w:val="AD60D62D73964960A56E32EC5A7D1C75"/>
            </w:placeholder>
            <w:dataBinding w:xpath="/ns0:DocumentInfo[1]/ns0:BaseInfo[1]/ns0:Dnr[1]" w:storeItemID="{9119B91C-74F1-4D52-8EDD-0F39F94324A8}" w:prefixMappings="xmlns:ns0='http://lp/documentinfo/RK' "/>
            <w:text/>
          </w:sdtPr>
          <w:sdtContent>
            <w:p w:rsidR="00FE647C" w:rsidRPr="00F1143D" w:rsidP="00EE3C0F">
              <w:pPr>
                <w:pStyle w:val="Header"/>
              </w:pPr>
              <w:r>
                <w:t>N2022/</w:t>
              </w:r>
              <w:r w:rsidR="00B81480">
                <w:t>00570</w:t>
              </w:r>
            </w:p>
          </w:sdtContent>
        </w:sdt>
        <w:p w:rsidR="00FE647C" w:rsidRPr="00F1143D" w:rsidP="00257140">
          <w:pPr>
            <w:pStyle w:val="Header"/>
          </w:pPr>
        </w:p>
      </w:tc>
      <w:tc>
        <w:tcPr>
          <w:tcW w:w="1134" w:type="dxa"/>
        </w:tcPr>
        <w:p w:rsidR="00FE647C" w:rsidP="0094502D">
          <w:pPr>
            <w:pStyle w:val="Header"/>
          </w:pPr>
        </w:p>
        <w:p w:rsidR="00FE647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217022086"/>
          <w:placeholder>
            <w:docPart w:val="F4841EC230294E42B151BFF69D10D595"/>
          </w:placeholder>
          <w:richText/>
        </w:sdtPr>
        <w:sdtEndPr>
          <w:rPr>
            <w:b w:val="0"/>
          </w:rPr>
        </w:sdtEndPr>
        <w:sdtContent>
          <w:sdt>
            <w:sdtPr>
              <w:rPr>
                <w:b/>
              </w:rPr>
              <w:alias w:val="SenderText"/>
              <w:tag w:val="ccRKShow_SenderText"/>
              <w:id w:val="1374046025"/>
              <w:placeholder>
                <w:docPart w:val="47757B6979D54A02BD32E78FF0591838"/>
              </w:placeholder>
              <w:richText/>
            </w:sdtPr>
            <w:sdtEndPr>
              <w:rPr>
                <w:b w:val="0"/>
              </w:rPr>
            </w:sdtEndPr>
            <w:sdtContent>
              <w:tc>
                <w:tcPr>
                  <w:tcW w:w="5534" w:type="dxa"/>
                  <w:tcMar>
                    <w:right w:w="1134" w:type="dxa"/>
                  </w:tcMar>
                </w:tcPr>
                <w:p w:rsidR="00FE647C" w:rsidRPr="00F022A9" w:rsidP="00340DE0">
                  <w:pPr>
                    <w:pStyle w:val="Header"/>
                    <w:rPr>
                      <w:b/>
                    </w:rPr>
                  </w:pPr>
                  <w:r w:rsidRPr="00F022A9">
                    <w:rPr>
                      <w:b/>
                    </w:rPr>
                    <w:t>Näringsdepartementet</w:t>
                  </w:r>
                </w:p>
                <w:p w:rsidR="005B3077" w:rsidP="00340DE0">
                  <w:pPr>
                    <w:pStyle w:val="Header"/>
                  </w:pPr>
                  <w:r w:rsidRPr="00F022A9">
                    <w:t>Näringsministern</w:t>
                  </w:r>
                </w:p>
                <w:p w:rsidR="005B3077" w:rsidP="00340DE0">
                  <w:pPr>
                    <w:pStyle w:val="Header"/>
                  </w:pPr>
                </w:p>
                <w:p w:rsidR="00FE647C" w:rsidRPr="00340DE0" w:rsidP="00340DE0">
                  <w:pPr>
                    <w:pStyle w:val="Header"/>
                  </w:pPr>
                  <w:r>
                    <w:br/>
                  </w:r>
                </w:p>
              </w:tc>
            </w:sdtContent>
          </w:sdt>
        </w:sdtContent>
      </w:sdt>
      <w:tc>
        <w:tcPr>
          <w:tcW w:w="3170" w:type="dxa"/>
        </w:tcPr>
        <w:p w:rsidR="00FE647C" w:rsidP="00547B89">
          <w:pPr>
            <w:pStyle w:val="Header"/>
          </w:pPr>
          <w:sdt>
            <w:sdtPr>
              <w:alias w:val="Recipient"/>
              <w:tag w:val="ccRKShow_Recipient"/>
              <w:id w:val="-28344517"/>
              <w:placeholder>
                <w:docPart w:val="27EE1FE7092F43B1B720CF2CAC901749"/>
              </w:placeholder>
              <w:dataBinding w:xpath="/ns0:DocumentInfo[1]/ns0:BaseInfo[1]/ns0:Recipient[1]" w:storeItemID="{9119B91C-74F1-4D52-8EDD-0F39F94324A8}" w:prefixMappings="xmlns:ns0='http://lp/documentinfo/RK' "/>
              <w:text w:multiLine="1"/>
            </w:sdtPr>
            <w:sdtContent>
              <w:r w:rsidR="005B3077">
                <w:t>Till riksdagen</w:t>
              </w:r>
              <w:r w:rsidR="009D3FE8">
                <w:br/>
              </w:r>
            </w:sdtContent>
          </w:sdt>
        </w:p>
        <w:p w:rsidR="00C8642D" w:rsidP="00C8642D">
          <w:pPr>
            <w:rPr>
              <w:rFonts w:asciiTheme="majorHAnsi" w:hAnsiTheme="majorHAnsi"/>
              <w:sz w:val="19"/>
            </w:rPr>
          </w:pPr>
        </w:p>
        <w:p w:rsidR="00C8642D" w:rsidP="00C8642D">
          <w:pPr>
            <w:rPr>
              <w:rFonts w:asciiTheme="majorHAnsi" w:hAnsiTheme="majorHAnsi"/>
              <w:sz w:val="19"/>
            </w:rPr>
          </w:pPr>
        </w:p>
        <w:p w:rsidR="00C8642D" w:rsidRPr="00C8642D" w:rsidP="00C8642D">
          <w:pPr>
            <w:jc w:val="right"/>
          </w:pPr>
        </w:p>
      </w:tc>
      <w:tc>
        <w:tcPr>
          <w:tcW w:w="1134" w:type="dxa"/>
        </w:tcPr>
        <w:p w:rsidR="00FE647C" w:rsidP="003E6020">
          <w:pPr>
            <w:pStyle w:val="Header"/>
          </w:pPr>
        </w:p>
      </w:tc>
    </w:tr>
  </w:tbl>
  <w:p w:rsidR="00FE64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60D62D73964960A56E32EC5A7D1C75"/>
        <w:category>
          <w:name w:val="Allmänt"/>
          <w:gallery w:val="placeholder"/>
        </w:category>
        <w:types>
          <w:type w:val="bbPlcHdr"/>
        </w:types>
        <w:behaviors>
          <w:behavior w:val="content"/>
        </w:behaviors>
        <w:guid w:val="{5F2F5B32-4F54-4639-AA0E-271280A8201A}"/>
      </w:docPartPr>
      <w:docPartBody>
        <w:p w:rsidR="00CF5DDE" w:rsidP="00A85757">
          <w:pPr>
            <w:pStyle w:val="AD60D62D73964960A56E32EC5A7D1C75"/>
          </w:pPr>
          <w:r>
            <w:rPr>
              <w:rStyle w:val="PlaceholderText"/>
            </w:rPr>
            <w:t xml:space="preserve"> </w:t>
          </w:r>
        </w:p>
      </w:docPartBody>
    </w:docPart>
    <w:docPart>
      <w:docPartPr>
        <w:name w:val="47757B6979D54A02BD32E78FF0591838"/>
        <w:category>
          <w:name w:val="Allmänt"/>
          <w:gallery w:val="placeholder"/>
        </w:category>
        <w:types>
          <w:type w:val="bbPlcHdr"/>
        </w:types>
        <w:behaviors>
          <w:behavior w:val="content"/>
        </w:behaviors>
        <w:guid w:val="{C90C0DEC-A9A1-4096-9C9E-E50D0045EE46}"/>
      </w:docPartPr>
      <w:docPartBody>
        <w:p w:rsidR="00CF5DDE" w:rsidP="00A85757">
          <w:pPr>
            <w:pStyle w:val="47757B6979D54A02BD32E78FF05918381"/>
          </w:pPr>
          <w:r>
            <w:rPr>
              <w:rStyle w:val="PlaceholderText"/>
            </w:rPr>
            <w:t xml:space="preserve"> </w:t>
          </w:r>
        </w:p>
      </w:docPartBody>
    </w:docPart>
    <w:docPart>
      <w:docPartPr>
        <w:name w:val="27EE1FE7092F43B1B720CF2CAC901749"/>
        <w:category>
          <w:name w:val="Allmänt"/>
          <w:gallery w:val="placeholder"/>
        </w:category>
        <w:types>
          <w:type w:val="bbPlcHdr"/>
        </w:types>
        <w:behaviors>
          <w:behavior w:val="content"/>
        </w:behaviors>
        <w:guid w:val="{5F52D518-8294-4532-8574-FDE0B52EF3B6}"/>
      </w:docPartPr>
      <w:docPartBody>
        <w:p w:rsidR="00CF5DDE" w:rsidP="00A85757">
          <w:pPr>
            <w:pStyle w:val="27EE1FE7092F43B1B720CF2CAC901749"/>
          </w:pPr>
          <w:r>
            <w:rPr>
              <w:rStyle w:val="PlaceholderText"/>
            </w:rPr>
            <w:t xml:space="preserve"> </w:t>
          </w:r>
        </w:p>
      </w:docPartBody>
    </w:docPart>
    <w:docPart>
      <w:docPartPr>
        <w:name w:val="F4841EC230294E42B151BFF69D10D595"/>
        <w:category>
          <w:name w:val="Allmänt"/>
          <w:gallery w:val="placeholder"/>
        </w:category>
        <w:types>
          <w:type w:val="bbPlcHdr"/>
        </w:types>
        <w:behaviors>
          <w:behavior w:val="content"/>
        </w:behaviors>
        <w:guid w:val="{A206AB94-CE0F-47F9-9178-B9474956DFA1}"/>
      </w:docPartPr>
      <w:docPartBody>
        <w:p w:rsidR="004A4080">
          <w:pPr>
            <w:pStyle w:val="F4841EC230294E42B151BFF69D10D59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757"/>
    <w:rPr>
      <w:noProof w:val="0"/>
      <w:color w:val="808080"/>
    </w:rPr>
  </w:style>
  <w:style w:type="paragraph" w:customStyle="1" w:styleId="AD60D62D73964960A56E32EC5A7D1C75">
    <w:name w:val="AD60D62D73964960A56E32EC5A7D1C75"/>
    <w:rsid w:val="00A85757"/>
  </w:style>
  <w:style w:type="paragraph" w:customStyle="1" w:styleId="27EE1FE7092F43B1B720CF2CAC901749">
    <w:name w:val="27EE1FE7092F43B1B720CF2CAC901749"/>
    <w:rsid w:val="00A85757"/>
  </w:style>
  <w:style w:type="paragraph" w:customStyle="1" w:styleId="47757B6979D54A02BD32E78FF05918381">
    <w:name w:val="47757B6979D54A02BD32E78FF05918381"/>
    <w:rsid w:val="00A857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841EC230294E42B151BFF69D10D595">
    <w:name w:val="F4841EC230294E42B151BFF69D10D5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2020-12-01T00:00:00</HeaderDate>
    <Office/>
    <Dnr>N2022/00570</Dnr>
    <ParagrafNr/>
    <DocumentTitle/>
    <VisitingAddress/>
    <Extra1/>
    <Extra2/>
    <Extra3>Eric Palmqvist</Extra3>
    <Number/>
    <Recipient>Till riksdagen
</Recipient>
    <SenderText/>
    <DocNumber>N2021/02921</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eed20923-01e0-4412-9cc4-e3ead9794885</RD_Svarsid>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9B91C-74F1-4D52-8EDD-0F39F94324A8}"/>
</file>

<file path=customXml/itemProps2.xml><?xml version="1.0" encoding="utf-8"?>
<ds:datastoreItem xmlns:ds="http://schemas.openxmlformats.org/officeDocument/2006/customXml" ds:itemID="{D903E2B0-5702-4F18-9D3A-5F1C7BE569BE}"/>
</file>

<file path=customXml/itemProps3.xml><?xml version="1.0" encoding="utf-8"?>
<ds:datastoreItem xmlns:ds="http://schemas.openxmlformats.org/officeDocument/2006/customXml" ds:itemID="{D2D91D08-672B-463D-92B4-A53ECA4FC118}"/>
</file>

<file path=customXml/itemProps4.xml><?xml version="1.0" encoding="utf-8"?>
<ds:datastoreItem xmlns:ds="http://schemas.openxmlformats.org/officeDocument/2006/customXml" ds:itemID="{26989200-DC1B-4B34-BF63-A9810F4BA9DF}"/>
</file>

<file path=customXml/itemProps5.xml><?xml version="1.0" encoding="utf-8"?>
<ds:datastoreItem xmlns:ds="http://schemas.openxmlformats.org/officeDocument/2006/customXml" ds:itemID="{B3DC7FC1-DAED-44B9-BD40-1C1FEE715696}"/>
</file>

<file path=customXml/itemProps6.xml><?xml version="1.0" encoding="utf-8"?>
<ds:datastoreItem xmlns:ds="http://schemas.openxmlformats.org/officeDocument/2006/customXml" ds:itemID="{FE4990D7-B45F-425D-9573-D04F2D221870}"/>
</file>

<file path=docProps/app.xml><?xml version="1.0" encoding="utf-8"?>
<Properties xmlns="http://schemas.openxmlformats.org/officeDocument/2006/extended-properties" xmlns:vt="http://schemas.openxmlformats.org/officeDocument/2006/docPropsVTypes">
  <Template>RK Basmall</Template>
  <TotalTime>0</TotalTime>
  <Pages>1</Pages>
  <Words>302</Words>
  <Characters>1603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1179 Sten Bergheden (M) Bristen på halvledare.docx</dc:title>
  <cp:revision>4</cp:revision>
  <cp:lastPrinted>2020-11-24T13:25:00Z</cp:lastPrinted>
  <dcterms:created xsi:type="dcterms:W3CDTF">2022-03-16T08:06:00Z</dcterms:created>
  <dcterms:modified xsi:type="dcterms:W3CDTF">2022-03-16T09:25:00Z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1c97794d-0940-4cf2-9481-0e6159759605</vt:lpwstr>
  </property>
</Properties>
</file>