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FAA" w:rsidRPr="00153434" w:rsidRDefault="00D67FAA">
      <w:pPr>
        <w:pStyle w:val="Frslagsrubrik"/>
      </w:pPr>
      <w:r w:rsidRPr="00153434">
        <w:t>Förslag till riksdagsbeslut</w:t>
      </w:r>
    </w:p>
    <w:p w:rsidR="00D67FAA" w:rsidRPr="00153434" w:rsidRDefault="00D67FAA">
      <w:pPr>
        <w:pStyle w:val="Hemstlatt"/>
      </w:pPr>
      <w:r w:rsidRPr="00153434">
        <w:t>Riksdagen tillkännager för regeringen som sin mening vad som anförs i motionen om Filmarkivet i Gränge</w:t>
      </w:r>
      <w:r w:rsidRPr="00153434">
        <w:t>s</w:t>
      </w:r>
      <w:r w:rsidRPr="00153434">
        <w:t>berg.</w:t>
      </w:r>
    </w:p>
    <w:p w:rsidR="00D67FAA" w:rsidRPr="00153434" w:rsidRDefault="00D67FAA">
      <w:pPr>
        <w:pStyle w:val="Rubrik1"/>
      </w:pPr>
      <w:r w:rsidRPr="00153434">
        <w:t>Motivering</w:t>
      </w:r>
    </w:p>
    <w:p w:rsidR="00D67FAA" w:rsidRPr="00153434" w:rsidRDefault="00D67FAA">
      <w:r w:rsidRPr="00153434">
        <w:t>Filmarkivet skall i dialog med forskarsamhället och kulturlivet samt efter samråd med Kungliga biblioteket samla in, vårda, bevara och tillgängliggöra ickefiktiv film som upptagits på filmbas men inte är avsedd för biografvi</w:t>
      </w:r>
      <w:r w:rsidRPr="00153434">
        <w:t>s</w:t>
      </w:r>
      <w:r w:rsidRPr="00153434">
        <w:t>ning.</w:t>
      </w:r>
    </w:p>
    <w:p w:rsidR="00D67FAA" w:rsidRPr="00153434" w:rsidRDefault="00D67FAA">
      <w:pPr>
        <w:pStyle w:val="Normaltindrag"/>
      </w:pPr>
      <w:r w:rsidRPr="00153434">
        <w:t>Filmarkivet skall vara en viktig och levande källa till kunskap om svenska folkets liv och arbete under 1900-talet.</w:t>
      </w:r>
    </w:p>
    <w:p w:rsidR="00D67FAA" w:rsidRPr="00153434" w:rsidRDefault="00D67FAA">
      <w:pPr>
        <w:pStyle w:val="Normaltindrag"/>
      </w:pPr>
      <w:r w:rsidRPr="00153434">
        <w:t>Arkivet startades efter en nationell räddningsaktion av Svenska Filminst</w:t>
      </w:r>
      <w:r w:rsidRPr="00153434">
        <w:t>i</w:t>
      </w:r>
      <w:r w:rsidRPr="00153434">
        <w:t>tutet för att rädda den svenska smalfilmen inför framtiden. Genom att Filma</w:t>
      </w:r>
      <w:r w:rsidRPr="00153434">
        <w:t>r</w:t>
      </w:r>
      <w:r w:rsidRPr="00153434">
        <w:t>kivet i Grängesberg etablerades finns nu en nationell kulturinstitution som tar hand om kulturhistoriskt värdefull film som i hög grad berättar om 1900-talets Sverige, film som annars skulle stanna i gömmorna hos föreningar, företag och privatpersoner.</w:t>
      </w:r>
    </w:p>
    <w:p w:rsidR="00D67FAA" w:rsidRPr="00153434" w:rsidRDefault="00D67FAA">
      <w:pPr>
        <w:pStyle w:val="Normaltindrag"/>
      </w:pPr>
      <w:r w:rsidRPr="00153434">
        <w:t xml:space="preserve">Alltsedan starten har arkivet samarbetat med länsmuseer över hela landet. Detta skapar i sin tur stora möjligheter och gör att arkivet kan bli en positiv resurs för museerna i deras </w:t>
      </w:r>
      <w:r w:rsidRPr="00153434">
        <w:t>strävan att integrera den kulturhistoriskt värdefulla filmen i den regionala utställningsverksamheten. Samarbete har dessutom etablerats med högskola och universitet i syfte att få till rutiner och bedriva forskning på arkivets material. Samarbete finns även med företag och en lång rad föreningar.</w:t>
      </w:r>
    </w:p>
    <w:p w:rsidR="00D67FAA" w:rsidRPr="00153434" w:rsidRDefault="00D67FAA">
      <w:pPr>
        <w:pStyle w:val="Normaltindrag"/>
      </w:pPr>
      <w:r w:rsidRPr="00153434">
        <w:t>Den 31 december 2010 flyttades huvudmannaskapet från Filminstitutet till Kungliga biblioteket.</w:t>
      </w:r>
    </w:p>
    <w:p w:rsidR="00D67FAA" w:rsidRPr="00153434" w:rsidRDefault="00D67FAA">
      <w:pPr>
        <w:pStyle w:val="Normaltindrag"/>
      </w:pPr>
      <w:r w:rsidRPr="00153434">
        <w:t xml:space="preserve">Det är fortsatt viktigt att Filmarkivets i Grängesberg verksamhet bygger på en god satsning som är stadig och långsiktig, så att man kan planera på ett bra </w:t>
      </w:r>
      <w:r w:rsidRPr="00153434">
        <w:lastRenderedPageBreak/>
        <w:t>sätt för denna viktiga verksamhet för att rädda den kulturhistoriskt värdefulla filmen undan förstörelse samt att göra den tillgänglig för forskning och för allmänhet.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3434">
        <w:trPr>
          <w:cantSplit/>
        </w:trPr>
        <w:tc>
          <w:tcPr>
            <w:tcW w:w="3046" w:type="dxa"/>
          </w:tcPr>
          <w:p w:rsidR="00D67FAA" w:rsidRPr="00153434" w:rsidRDefault="00D67FAA">
            <w:pPr>
              <w:pStyle w:val="UnderskriftDatum"/>
              <w:spacing w:before="240"/>
            </w:pPr>
            <w:r w:rsidRPr="00153434">
              <w:t>Stockholm den 5 oktober 2011</w:t>
            </w:r>
          </w:p>
        </w:tc>
        <w:tc>
          <w:tcPr>
            <w:tcW w:w="3047" w:type="dxa"/>
          </w:tcPr>
          <w:p w:rsidR="00D67FAA" w:rsidRPr="00153434" w:rsidRDefault="00D67FAA">
            <w:pPr>
              <w:pStyle w:val="Underskrifter"/>
              <w:spacing w:before="240"/>
            </w:pPr>
          </w:p>
        </w:tc>
      </w:tr>
      <w:tr w:rsidR="00000000" w:rsidRPr="00153434">
        <w:trPr>
          <w:cantSplit/>
        </w:trPr>
        <w:tc>
          <w:tcPr>
            <w:tcW w:w="3046" w:type="dxa"/>
          </w:tcPr>
          <w:p w:rsidR="00D67FAA" w:rsidRPr="00153434" w:rsidRDefault="00D67FAA">
            <w:pPr>
              <w:pStyle w:val="Underskrifter"/>
            </w:pPr>
            <w:r w:rsidRPr="00153434">
              <w:t>Carin Runeson (S)</w:t>
            </w:r>
          </w:p>
        </w:tc>
        <w:tc>
          <w:tcPr>
            <w:tcW w:w="3046" w:type="dxa"/>
          </w:tcPr>
          <w:p w:rsidR="00D67FAA" w:rsidRPr="00153434" w:rsidRDefault="00D67FAA">
            <w:pPr>
              <w:pStyle w:val="Underskrifter"/>
            </w:pPr>
            <w:r w:rsidRPr="00153434">
              <w:t>Kurt Kvarnström (S)</w:t>
            </w:r>
          </w:p>
        </w:tc>
      </w:tr>
    </w:tbl>
    <w:p w:rsidR="00D67FAA" w:rsidRPr="00153434" w:rsidRDefault="00D67FAA">
      <w:pPr>
        <w:pStyle w:val="Normaltindrag"/>
      </w:pPr>
    </w:p>
    <w:sectPr w:rsidR="00D67FAA" w:rsidRPr="00153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FAA" w:rsidRPr="00153434" w:rsidRDefault="00D67FAA">
      <w:r w:rsidRPr="00153434">
        <w:separator/>
      </w:r>
    </w:p>
  </w:endnote>
  <w:endnote w:type="continuationSeparator" w:id="0">
    <w:p w:rsidR="00D67FAA" w:rsidRPr="00153434" w:rsidRDefault="00D67FAA">
      <w:r w:rsidRPr="001534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FAA" w:rsidRPr="00153434" w:rsidRDefault="00153434">
    <w:pPr>
      <w:pStyle w:val="Sidfot"/>
    </w:pPr>
    <w:r w:rsidRPr="001534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728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FAA" w:rsidRDefault="00D67F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7FAA" w:rsidRDefault="00D67F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FAA" w:rsidRPr="00153434" w:rsidRDefault="00153434">
    <w:pPr>
      <w:pStyle w:val="Sidfot"/>
    </w:pPr>
    <w:r w:rsidRPr="001534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2052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FAA" w:rsidRDefault="00D67F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7FAA" w:rsidRDefault="00D67F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FAA" w:rsidRPr="00153434" w:rsidRDefault="00153434">
    <w:pPr>
      <w:pStyle w:val="Sidfot"/>
    </w:pPr>
    <w:r w:rsidRPr="001534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2395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FAA" w:rsidRDefault="00D67F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7FAA" w:rsidRDefault="00D67F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FAA" w:rsidRPr="00153434" w:rsidRDefault="00D67FAA">
      <w:r w:rsidRPr="00153434">
        <w:separator/>
      </w:r>
    </w:p>
  </w:footnote>
  <w:footnote w:type="continuationSeparator" w:id="0">
    <w:p w:rsidR="00D67FAA" w:rsidRPr="00153434" w:rsidRDefault="00D67FAA">
      <w:r w:rsidRPr="001534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FAA" w:rsidRPr="00153434" w:rsidRDefault="00153434">
    <w:pPr>
      <w:pStyle w:val="Sidhuvud"/>
    </w:pPr>
    <w:r w:rsidRPr="001534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0970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FAA" w:rsidRDefault="00D67F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7FAA" w:rsidRDefault="00D67F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FAA" w:rsidRPr="00153434" w:rsidRDefault="00153434">
    <w:pPr>
      <w:pStyle w:val="Sidhuvud"/>
    </w:pPr>
    <w:r w:rsidRPr="001534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98704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FAA" w:rsidRDefault="00D67F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7FAA" w:rsidRDefault="00D67F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FAA" w:rsidRPr="00153434" w:rsidRDefault="00D67FAA">
    <w:pPr>
      <w:pStyle w:val="FSHNormal"/>
      <w:tabs>
        <w:tab w:val="right" w:pos="5840"/>
      </w:tabs>
    </w:pPr>
    <w:r w:rsidRPr="00153434">
      <w:br/>
    </w:r>
    <w:r w:rsidRPr="00153434">
      <w:fldChar w:fldCharType="begin" w:fldLock="1"/>
    </w:r>
    <w:r w:rsidRPr="00153434">
      <w:instrText xml:space="preserve"> DOCPROPERTY</w:instrText>
    </w:r>
    <w:r w:rsidRPr="00153434">
      <w:rPr>
        <w:sz w:val="18"/>
      </w:rPr>
      <w:instrText xml:space="preserve"> "YearUser" *\charformat </w:instrText>
    </w:r>
    <w:r w:rsidRPr="00153434">
      <w:fldChar w:fldCharType="separate"/>
    </w:r>
    <w:r w:rsidRPr="00153434">
      <w:t>2011/12</w:t>
    </w:r>
    <w:r w:rsidRPr="00153434">
      <w:fldChar w:fldCharType="end"/>
    </w:r>
    <w:r w:rsidRPr="00153434">
      <w:t xml:space="preserve"> </w:t>
    </w:r>
    <w:r w:rsidRPr="00153434">
      <w:tab/>
      <w:t xml:space="preserve">mnr: </w:t>
    </w:r>
    <w:r w:rsidRPr="00153434">
      <w:fldChar w:fldCharType="begin" w:fldLock="1"/>
    </w:r>
    <w:r w:rsidRPr="00153434">
      <w:instrText xml:space="preserve"> DOCPROPERTY</w:instrText>
    </w:r>
    <w:r w:rsidRPr="00153434">
      <w:rPr>
        <w:sz w:val="18"/>
      </w:rPr>
      <w:instrText xml:space="preserve"> "Motionsnummer" *\charformat </w:instrText>
    </w:r>
    <w:r w:rsidRPr="00153434">
      <w:fldChar w:fldCharType="separate"/>
    </w:r>
    <w:r w:rsidRPr="00153434">
      <w:t>Ub500</w:t>
    </w:r>
    <w:r w:rsidRPr="00153434">
      <w:fldChar w:fldCharType="end"/>
    </w:r>
    <w:r w:rsidRPr="00153434">
      <w:br/>
    </w:r>
    <w:r w:rsidRPr="00153434">
      <w:fldChar w:fldCharType="begin" w:fldLock="1"/>
    </w:r>
    <w:r w:rsidRPr="00153434">
      <w:instrText xml:space="preserve"> DOCPROPERTY</w:instrText>
    </w:r>
    <w:r w:rsidRPr="00153434">
      <w:rPr>
        <w:sz w:val="18"/>
      </w:rPr>
      <w:instrText xml:space="preserve"> "Samling" *\charformat </w:instrText>
    </w:r>
    <w:r w:rsidRPr="00153434">
      <w:fldChar w:fldCharType="end"/>
    </w:r>
    <w:r w:rsidRPr="00153434">
      <w:tab/>
      <w:t xml:space="preserve">pnr: </w:t>
    </w:r>
    <w:r w:rsidRPr="00153434">
      <w:fldChar w:fldCharType="begin" w:fldLock="1"/>
    </w:r>
    <w:r w:rsidRPr="00153434">
      <w:instrText xml:space="preserve"> DOCPROPERTY</w:instrText>
    </w:r>
    <w:r w:rsidRPr="00153434">
      <w:rPr>
        <w:sz w:val="18"/>
      </w:rPr>
      <w:instrText xml:space="preserve"> "Partinummer" *\charformat </w:instrText>
    </w:r>
    <w:r w:rsidRPr="00153434">
      <w:fldChar w:fldCharType="separate"/>
    </w:r>
    <w:r w:rsidRPr="00153434">
      <w:t>S2226</w:t>
    </w:r>
    <w:r w:rsidRPr="00153434">
      <w:fldChar w:fldCharType="end"/>
    </w:r>
  </w:p>
  <w:p w:rsidR="00D67FAA" w:rsidRPr="00153434" w:rsidRDefault="00D67FAA">
    <w:pPr>
      <w:pStyle w:val="FSHRub1"/>
    </w:pPr>
    <w:r w:rsidRPr="00153434">
      <w:t>Motion till riksdagen</w:t>
    </w:r>
    <w:r w:rsidRPr="00153434">
      <w:br/>
    </w:r>
    <w:r w:rsidRPr="00153434">
      <w:fldChar w:fldCharType="begin" w:fldLock="1"/>
    </w:r>
    <w:r w:rsidRPr="00153434">
      <w:instrText xml:space="preserve"> DOCPROPERTY "YearUser" *\charformat </w:instrText>
    </w:r>
    <w:r w:rsidRPr="00153434">
      <w:fldChar w:fldCharType="separate"/>
    </w:r>
    <w:r w:rsidRPr="00153434">
      <w:t>2011/12</w:t>
    </w:r>
    <w:r w:rsidRPr="00153434">
      <w:fldChar w:fldCharType="end"/>
    </w:r>
    <w:r w:rsidRPr="00153434">
      <w:t>:</w:t>
    </w:r>
    <w:r w:rsidRPr="00153434">
      <w:fldChar w:fldCharType="begin" w:fldLock="1"/>
    </w:r>
    <w:r w:rsidRPr="00153434">
      <w:instrText xml:space="preserve"> DOCPROPERTY "Motionsnummer" *\charformat </w:instrText>
    </w:r>
    <w:r w:rsidRPr="00153434">
      <w:fldChar w:fldCharType="separate"/>
    </w:r>
    <w:r w:rsidRPr="00153434">
      <w:t>Ub500</w:t>
    </w:r>
    <w:r w:rsidRPr="00153434">
      <w:fldChar w:fldCharType="end"/>
    </w:r>
  </w:p>
  <w:p w:rsidR="00D67FAA" w:rsidRPr="00153434" w:rsidRDefault="00D67FAA">
    <w:pPr>
      <w:pStyle w:val="FSHNormalS5"/>
    </w:pPr>
    <w:r w:rsidRPr="00153434">
      <w:fldChar w:fldCharType="begin" w:fldLock="1"/>
    </w:r>
    <w:r w:rsidRPr="00153434">
      <w:instrText xml:space="preserve"> DOCPROPERTY "MotionarText" *\charformat </w:instrText>
    </w:r>
    <w:r w:rsidRPr="00153434">
      <w:fldChar w:fldCharType="separate"/>
    </w:r>
    <w:r w:rsidRPr="00153434">
      <w:t>av Carin Runeson och Kurt Kvarnström (S)</w:t>
    </w:r>
    <w:r w:rsidRPr="00153434">
      <w:fldChar w:fldCharType="end"/>
    </w:r>
    <w:r w:rsidRPr="00153434">
      <w:br/>
    </w:r>
    <w:r w:rsidRPr="00153434">
      <w:fldChar w:fldCharType="begin" w:fldLock="1"/>
    </w:r>
    <w:r w:rsidRPr="00153434">
      <w:instrText xml:space="preserve"> DOCPROPERTY "SvarFrasKort" *\charformat </w:instrText>
    </w:r>
    <w:r w:rsidRPr="00153434">
      <w:fldChar w:fldCharType="end"/>
    </w:r>
  </w:p>
  <w:p w:rsidR="00D67FAA" w:rsidRPr="00153434" w:rsidRDefault="00D67FAA">
    <w:pPr>
      <w:pStyle w:val="FSHTitel"/>
    </w:pPr>
    <w:r w:rsidRPr="00153434">
      <w:fldChar w:fldCharType="begin" w:fldLock="1"/>
    </w:r>
    <w:r w:rsidRPr="00153434">
      <w:instrText xml:space="preserve"> DOCPROPERTY</w:instrText>
    </w:r>
    <w:r w:rsidRPr="00153434">
      <w:rPr>
        <w:sz w:val="18"/>
      </w:rPr>
      <w:instrText xml:space="preserve"> "RubrikSvar" *\charformat </w:instrText>
    </w:r>
    <w:r w:rsidRPr="00153434">
      <w:fldChar w:fldCharType="separate"/>
    </w:r>
    <w:r w:rsidRPr="00153434">
      <w:t>Filmarkivet i Grängesberg</w:t>
    </w:r>
    <w:r w:rsidRPr="00153434">
      <w:fldChar w:fldCharType="end"/>
    </w:r>
  </w:p>
  <w:p w:rsidR="00D67FAA" w:rsidRPr="00153434" w:rsidRDefault="00D67FAA">
    <w:pPr>
      <w:pStyle w:val="Normal00"/>
    </w:pPr>
  </w:p>
  <w:p w:rsidR="00D67FAA" w:rsidRPr="00153434" w:rsidRDefault="00D67F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2446709">
    <w:abstractNumId w:val="3"/>
  </w:num>
  <w:num w:numId="2" w16cid:durableId="521818073">
    <w:abstractNumId w:val="2"/>
  </w:num>
  <w:num w:numId="3" w16cid:durableId="94373651">
    <w:abstractNumId w:val="1"/>
  </w:num>
  <w:num w:numId="4" w16cid:durableId="435178327">
    <w:abstractNumId w:val="0"/>
  </w:num>
  <w:num w:numId="5" w16cid:durableId="47649868">
    <w:abstractNumId w:val="7"/>
  </w:num>
  <w:num w:numId="6" w16cid:durableId="1389260720">
    <w:abstractNumId w:val="6"/>
  </w:num>
  <w:num w:numId="7" w16cid:durableId="250703717">
    <w:abstractNumId w:val="5"/>
  </w:num>
  <w:num w:numId="8" w16cid:durableId="1350570908">
    <w:abstractNumId w:val="4"/>
  </w:num>
  <w:num w:numId="9" w16cid:durableId="1933468241">
    <w:abstractNumId w:val="8"/>
  </w:num>
  <w:num w:numId="10" w16cid:durableId="357389495">
    <w:abstractNumId w:val="9"/>
  </w:num>
  <w:num w:numId="11" w16cid:durableId="662468689">
    <w:abstractNumId w:val="10"/>
  </w:num>
  <w:num w:numId="12" w16cid:durableId="2143040673">
    <w:abstractNumId w:val="13"/>
  </w:num>
  <w:num w:numId="13" w16cid:durableId="1210343942">
    <w:abstractNumId w:val="15"/>
  </w:num>
  <w:num w:numId="14" w16cid:durableId="1591231666">
    <w:abstractNumId w:val="16"/>
  </w:num>
  <w:num w:numId="15" w16cid:durableId="692220681">
    <w:abstractNumId w:val="11"/>
  </w:num>
  <w:num w:numId="16" w16cid:durableId="11416023">
    <w:abstractNumId w:val="18"/>
  </w:num>
  <w:num w:numId="17" w16cid:durableId="976644171">
    <w:abstractNumId w:val="17"/>
  </w:num>
  <w:num w:numId="18" w16cid:durableId="1694528174">
    <w:abstractNumId w:val="14"/>
  </w:num>
  <w:num w:numId="19" w16cid:durableId="1336421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56D55535-ACDA-45DF-AC61-E5947427103D},{1FAB1011-E67A-4183-95E5-15A14406083A}"/>
  </w:docVars>
  <w:rsids>
    <w:rsidRoot w:val="00341F33"/>
    <w:rsid w:val="00153434"/>
    <w:rsid w:val="00341F33"/>
    <w:rsid w:val="00D6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1C42E6-48B7-4863-A99E-903622D6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1599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S2226</vt:lpstr>
    </vt:vector>
  </TitlesOfParts>
  <Company>Riksdagen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S2226</dc:title>
  <dc:subject>S2226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2012-01-04T13:39:00Z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Filmarkivet i Grängesberg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Filmarkivet i Grängesberg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20112012000000000083000022260069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20112012000000000083000022260069</vt:lpwstr>
  </property>
  <property fmtid="{D5CDD505-2E9C-101B-9397-08002B2CF9AE}" pid="50" name="nummer">
    <vt:lpwstr>500</vt:lpwstr>
  </property>
  <property fmtid="{D5CDD505-2E9C-101B-9397-08002B2CF9AE}" pid="51" name="utskottsbeteckning">
    <vt:lpwstr>Ub</vt:lpwstr>
  </property>
  <property fmtid="{D5CDD505-2E9C-101B-9397-08002B2CF9AE}" pid="52" name="GlobalUID">
    <vt:lpwstr>{483A427E-DEE6-4569-9B71-19DFDFFF374F}</vt:lpwstr>
  </property>
  <property fmtid="{D5CDD505-2E9C-101B-9397-08002B2CF9AE}" pid="53" name="Överföringar">
    <vt:i4>0</vt:i4>
  </property>
  <property fmtid="{D5CDD505-2E9C-101B-9397-08002B2CF9AE}" pid="54" name="Checksum">
    <vt:lpwstr>*0012278166265*</vt:lpwstr>
  </property>
  <property fmtid="{D5CDD505-2E9C-101B-9397-08002B2CF9AE}" pid="55" name="skuggnummer">
    <vt:lpwstr>3006</vt:lpwstr>
  </property>
  <property fmtid="{D5CDD505-2E9C-101B-9397-08002B2CF9AE}" pid="56" name="urixVersion">
    <vt:lpwstr>4.5.0.25</vt:lpwstr>
  </property>
  <property fmtid="{D5CDD505-2E9C-101B-9397-08002B2CF9AE}" pid="57" name="urixOrigin">
    <vt:lpwstr>120104 14:40:42.990</vt:lpwstr>
  </property>
  <property fmtid="{D5CDD505-2E9C-101B-9397-08002B2CF9AE}" pid="58" name="urixGuid">
    <vt:lpwstr>{CADD4659-92A3-48F7-BE8C-42977A13E1D0}</vt:lpwstr>
  </property>
</Properties>
</file>