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607C9" w14:textId="22A49588" w:rsidR="00C72EE7" w:rsidRDefault="003C2BF1" w:rsidP="00DA0661">
      <w:pPr>
        <w:pStyle w:val="Rubrik"/>
      </w:pPr>
      <w:r>
        <w:t>Svar på fråga 20</w:t>
      </w:r>
      <w:r w:rsidR="007162E9">
        <w:t>19/20</w:t>
      </w:r>
      <w:r w:rsidR="00C72EE7">
        <w:t>:</w:t>
      </w:r>
      <w:r w:rsidR="007162E9">
        <w:t>1406</w:t>
      </w:r>
      <w:r w:rsidR="00C72EE7">
        <w:t xml:space="preserve"> av Anders Österberg (S) </w:t>
      </w:r>
    </w:p>
    <w:p w14:paraId="045E6E1F" w14:textId="40D3E6E0" w:rsidR="003C2BF1" w:rsidRDefault="007162E9" w:rsidP="00DA0661">
      <w:pPr>
        <w:pStyle w:val="Rubrik"/>
      </w:pPr>
      <w:r>
        <w:t>Etiopiens damm</w:t>
      </w:r>
    </w:p>
    <w:p w14:paraId="35B341B3" w14:textId="77267EAB" w:rsidR="003C2BF1" w:rsidRDefault="003C2BF1" w:rsidP="00DB48AB">
      <w:pPr>
        <w:pStyle w:val="Brdtext"/>
      </w:pPr>
      <w:r>
        <w:t xml:space="preserve">Anders </w:t>
      </w:r>
      <w:r w:rsidR="006B5CE2">
        <w:t>Österberg har frågat mig hur jag ser på</w:t>
      </w:r>
      <w:r w:rsidR="009376AE">
        <w:t xml:space="preserve"> Etiopiens </w:t>
      </w:r>
      <w:r w:rsidR="00AF6C14">
        <w:t xml:space="preserve">rätt att utveckla sin energi- och exportförsörjning genom Renässansdammen, och om Sverige eller EU kan spela en konstruktiv roll i den processen. </w:t>
      </w:r>
    </w:p>
    <w:p w14:paraId="284B6B72" w14:textId="3AD09ABE" w:rsidR="00003B16" w:rsidRDefault="001D5659" w:rsidP="00DB48AB">
      <w:pPr>
        <w:pStyle w:val="Brdtext"/>
      </w:pPr>
      <w:r>
        <w:t>Nilens vatten är en källa till välstånd i de elva länder som floden rinner genom och har ett stort strategiskt värde för hela nordöstra Afrika. Det är regeringens bedömning att s</w:t>
      </w:r>
      <w:r w:rsidR="00003B16">
        <w:t>tärkt samverkan kring gemensamma vattenresurser är nödvändigt, i synnerhet i kontexter som präglas av faktorer som hög befolkningstillväxt och klimatförändringar, vilket är fallet i länderna kring Nilen.</w:t>
      </w:r>
    </w:p>
    <w:p w14:paraId="3DF8BD87" w14:textId="35397188" w:rsidR="00003B16" w:rsidRDefault="00003B16" w:rsidP="00DB48AB">
      <w:pPr>
        <w:pStyle w:val="Brdtext"/>
      </w:pPr>
      <w:r>
        <w:t>Regeringen har länge välkomnat och uttryckt stöd för</w:t>
      </w:r>
      <w:r w:rsidR="001D5659">
        <w:t xml:space="preserve"> samverkan och dialog kring nyttjandet av Nilens vatten,</w:t>
      </w:r>
      <w:r>
        <w:t xml:space="preserve"> både den regionala organisationen </w:t>
      </w:r>
      <w:proofErr w:type="spellStart"/>
      <w:r w:rsidRPr="00003B16">
        <w:rPr>
          <w:i/>
          <w:iCs/>
        </w:rPr>
        <w:t>Nile</w:t>
      </w:r>
      <w:proofErr w:type="spellEnd"/>
      <w:r w:rsidRPr="00003B16">
        <w:rPr>
          <w:i/>
          <w:iCs/>
        </w:rPr>
        <w:t xml:space="preserve"> Basin </w:t>
      </w:r>
      <w:proofErr w:type="spellStart"/>
      <w:r w:rsidRPr="00003B16">
        <w:rPr>
          <w:i/>
          <w:iCs/>
        </w:rPr>
        <w:t>Initiative</w:t>
      </w:r>
      <w:proofErr w:type="spellEnd"/>
      <w:r w:rsidRPr="00003B16">
        <w:rPr>
          <w:i/>
          <w:iCs/>
        </w:rPr>
        <w:t xml:space="preserve"> </w:t>
      </w:r>
      <w:r>
        <w:t xml:space="preserve">(NBI) och den </w:t>
      </w:r>
      <w:proofErr w:type="spellStart"/>
      <w:r>
        <w:t>trilaterala</w:t>
      </w:r>
      <w:proofErr w:type="spellEnd"/>
      <w:r>
        <w:t xml:space="preserve"> dialogen mellan Egypten, Etiopien och Sudan. Det är angeläget att parterna kan enas om en fredlig, effektiv och skälig distribution av Nilens resurser.</w:t>
      </w:r>
      <w:r w:rsidR="001D5659">
        <w:t xml:space="preserve"> </w:t>
      </w:r>
      <w:r w:rsidR="00C27396">
        <w:t>Detta är även EU:s hållning.</w:t>
      </w:r>
    </w:p>
    <w:p w14:paraId="512CEE50" w14:textId="6C70284E" w:rsidR="00160960" w:rsidRDefault="00003B16" w:rsidP="00160960">
      <w:pPr>
        <w:pStyle w:val="Brdtext"/>
      </w:pPr>
      <w:r>
        <w:t xml:space="preserve">Regeringen stödjer det tekniska samarbetet inom NBI </w:t>
      </w:r>
      <w:r w:rsidR="001D5659">
        <w:t>genom utvecklingssamarbetet</w:t>
      </w:r>
      <w:r>
        <w:t xml:space="preserve">. Också genom </w:t>
      </w:r>
      <w:r w:rsidRPr="001D5659">
        <w:rPr>
          <w:i/>
          <w:iCs/>
        </w:rPr>
        <w:t xml:space="preserve">Stockholm International </w:t>
      </w:r>
      <w:proofErr w:type="spellStart"/>
      <w:r w:rsidRPr="001D5659">
        <w:rPr>
          <w:i/>
          <w:iCs/>
        </w:rPr>
        <w:t>Water</w:t>
      </w:r>
      <w:proofErr w:type="spellEnd"/>
      <w:r w:rsidRPr="001D5659">
        <w:rPr>
          <w:i/>
          <w:iCs/>
        </w:rPr>
        <w:t xml:space="preserve"> </w:t>
      </w:r>
      <w:proofErr w:type="spellStart"/>
      <w:r w:rsidRPr="001D5659">
        <w:rPr>
          <w:i/>
          <w:iCs/>
        </w:rPr>
        <w:t>Institute</w:t>
      </w:r>
      <w:proofErr w:type="spellEnd"/>
      <w:r>
        <w:t xml:space="preserve"> (SIWI) </w:t>
      </w:r>
      <w:r w:rsidR="001D5659">
        <w:t xml:space="preserve">stödjer </w:t>
      </w:r>
      <w:r w:rsidR="00DF49BA">
        <w:t xml:space="preserve">Sverige </w:t>
      </w:r>
      <w:r>
        <w:t>främja</w:t>
      </w:r>
      <w:r w:rsidR="001D5659">
        <w:t>nde av</w:t>
      </w:r>
      <w:r>
        <w:t xml:space="preserve"> förbättrad dialog kring nyttjandet av Nilens resurser. Sverige söker inte en aktiv roll</w:t>
      </w:r>
      <w:r w:rsidR="009376AE">
        <w:t xml:space="preserve"> </w:t>
      </w:r>
      <w:r w:rsidR="001D5659">
        <w:t xml:space="preserve">i den pågående dialogen </w:t>
      </w:r>
      <w:r w:rsidR="009376AE">
        <w:t>men fortsätter att</w:t>
      </w:r>
      <w:r w:rsidR="000F0494">
        <w:t xml:space="preserve"> i våra</w:t>
      </w:r>
      <w:r w:rsidR="008E7376">
        <w:t xml:space="preserve"> täta</w:t>
      </w:r>
      <w:r w:rsidR="000F0494">
        <w:t xml:space="preserve"> bilaterala samtal</w:t>
      </w:r>
      <w:r w:rsidR="008E7376">
        <w:t xml:space="preserve"> med</w:t>
      </w:r>
      <w:r w:rsidR="009376AE">
        <w:t xml:space="preserve"> de involverade länderna </w:t>
      </w:r>
      <w:r w:rsidR="008E7376">
        <w:t xml:space="preserve">uppmuntra dem </w:t>
      </w:r>
      <w:r w:rsidR="009376AE">
        <w:t>att engagera sig i</w:t>
      </w:r>
      <w:r w:rsidR="001D5659">
        <w:t xml:space="preserve"> </w:t>
      </w:r>
      <w:r w:rsidR="009376AE">
        <w:t>dialog för att enas om en lösning</w:t>
      </w:r>
      <w:r w:rsidR="001D5659">
        <w:t xml:space="preserve">, inte minst i den </w:t>
      </w:r>
      <w:proofErr w:type="spellStart"/>
      <w:r w:rsidR="001D5659">
        <w:t>trilaterala</w:t>
      </w:r>
      <w:proofErr w:type="spellEnd"/>
      <w:r w:rsidR="001D5659">
        <w:t xml:space="preserve"> dialogen mellan Egypten, Etiopien och Sudan. </w:t>
      </w:r>
      <w:r w:rsidR="000F0494">
        <w:t xml:space="preserve">Regeringen fortsätter också </w:t>
      </w:r>
      <w:r w:rsidR="001D5659">
        <w:t>att understryka vikten av att</w:t>
      </w:r>
      <w:r w:rsidR="00160960">
        <w:t xml:space="preserve"> de tre länderna </w:t>
      </w:r>
      <w:r w:rsidR="00160960">
        <w:lastRenderedPageBreak/>
        <w:t xml:space="preserve">gemensamt kommer överens om såväl formerna för dialogen som ett eventuellt stöd från utomstående part. </w:t>
      </w:r>
    </w:p>
    <w:p w14:paraId="12123828" w14:textId="05080CA7" w:rsidR="006B5CE2" w:rsidRDefault="006B5CE2" w:rsidP="00DB48AB">
      <w:pPr>
        <w:pStyle w:val="Brdtext"/>
      </w:pPr>
      <w:r>
        <w:t xml:space="preserve">Stockholm den </w:t>
      </w:r>
      <w:r w:rsidR="007162E9">
        <w:t>3</w:t>
      </w:r>
      <w:r>
        <w:t xml:space="preserve"> </w:t>
      </w:r>
      <w:r w:rsidR="007162E9">
        <w:t xml:space="preserve">juni </w:t>
      </w:r>
      <w:r>
        <w:t>20</w:t>
      </w:r>
      <w:r w:rsidR="007162E9">
        <w:t>20</w:t>
      </w:r>
    </w:p>
    <w:p w14:paraId="195B11B5" w14:textId="4CDC58FC" w:rsidR="00D96B6A" w:rsidRDefault="00D96B6A" w:rsidP="00DB48AB">
      <w:pPr>
        <w:pStyle w:val="Brdtext"/>
      </w:pPr>
    </w:p>
    <w:p w14:paraId="3C4E8B0C" w14:textId="77777777" w:rsidR="000950F6" w:rsidRDefault="000950F6" w:rsidP="00DB48AB">
      <w:pPr>
        <w:pStyle w:val="Brdtext"/>
      </w:pPr>
      <w:bookmarkStart w:id="0" w:name="_GoBack"/>
      <w:bookmarkEnd w:id="0"/>
    </w:p>
    <w:p w14:paraId="273A8500" w14:textId="2DDC5849" w:rsidR="006B5CE2" w:rsidRPr="00DB48AB" w:rsidRDefault="007162E9" w:rsidP="00DB48AB">
      <w:pPr>
        <w:pStyle w:val="Brdtext"/>
      </w:pPr>
      <w:r>
        <w:t>Ann Linde</w:t>
      </w:r>
    </w:p>
    <w:p w14:paraId="38EC50D6" w14:textId="77777777" w:rsidR="003C2BF1" w:rsidRDefault="003C2BF1" w:rsidP="00E96532">
      <w:pPr>
        <w:pStyle w:val="Brdtext"/>
      </w:pPr>
    </w:p>
    <w:sectPr w:rsidR="003C2BF1" w:rsidSect="003C2BF1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DFF88" w14:textId="77777777" w:rsidR="00E81F36" w:rsidRDefault="00E81F36" w:rsidP="00A87A54">
      <w:pPr>
        <w:spacing w:after="0" w:line="240" w:lineRule="auto"/>
      </w:pPr>
      <w:r>
        <w:separator/>
      </w:r>
    </w:p>
  </w:endnote>
  <w:endnote w:type="continuationSeparator" w:id="0">
    <w:p w14:paraId="68AEF719" w14:textId="77777777" w:rsidR="00E81F36" w:rsidRDefault="00E81F3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9688B8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0ED4478" w14:textId="5DA24FC2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B41A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B41A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AE3FCF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ABDB55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76C688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838C4C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E54046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8109D83" w14:textId="77777777" w:rsidTr="00C26068">
      <w:trPr>
        <w:trHeight w:val="227"/>
      </w:trPr>
      <w:tc>
        <w:tcPr>
          <w:tcW w:w="4074" w:type="dxa"/>
        </w:tcPr>
        <w:p w14:paraId="04E28B7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20E424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077ABF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F5084" w14:textId="77777777" w:rsidR="00E81F36" w:rsidRDefault="00E81F36" w:rsidP="00A87A54">
      <w:pPr>
        <w:spacing w:after="0" w:line="240" w:lineRule="auto"/>
      </w:pPr>
      <w:r>
        <w:separator/>
      </w:r>
    </w:p>
  </w:footnote>
  <w:footnote w:type="continuationSeparator" w:id="0">
    <w:p w14:paraId="59B05158" w14:textId="77777777" w:rsidR="00E81F36" w:rsidRDefault="00E81F3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C2BF1" w14:paraId="67E5407A" w14:textId="77777777" w:rsidTr="00C93EBA">
      <w:trPr>
        <w:trHeight w:val="227"/>
      </w:trPr>
      <w:tc>
        <w:tcPr>
          <w:tcW w:w="5534" w:type="dxa"/>
        </w:tcPr>
        <w:p w14:paraId="39F8700A" w14:textId="77777777" w:rsidR="003C2BF1" w:rsidRPr="007D73AB" w:rsidRDefault="003C2BF1">
          <w:pPr>
            <w:pStyle w:val="Sidhuvud"/>
          </w:pPr>
        </w:p>
      </w:tc>
      <w:tc>
        <w:tcPr>
          <w:tcW w:w="3170" w:type="dxa"/>
          <w:vAlign w:val="bottom"/>
        </w:tcPr>
        <w:p w14:paraId="0AEEF89E" w14:textId="77777777" w:rsidR="003C2BF1" w:rsidRPr="007D73AB" w:rsidRDefault="003C2BF1" w:rsidP="00340DE0">
          <w:pPr>
            <w:pStyle w:val="Sidhuvud"/>
          </w:pPr>
        </w:p>
      </w:tc>
      <w:tc>
        <w:tcPr>
          <w:tcW w:w="1134" w:type="dxa"/>
        </w:tcPr>
        <w:p w14:paraId="0CC475BB" w14:textId="77777777" w:rsidR="003C2BF1" w:rsidRDefault="003C2BF1" w:rsidP="005A703A">
          <w:pPr>
            <w:pStyle w:val="Sidhuvud"/>
          </w:pPr>
        </w:p>
      </w:tc>
    </w:tr>
    <w:tr w:rsidR="003C2BF1" w14:paraId="08687A3B" w14:textId="77777777" w:rsidTr="00C93EBA">
      <w:trPr>
        <w:trHeight w:val="1928"/>
      </w:trPr>
      <w:tc>
        <w:tcPr>
          <w:tcW w:w="5534" w:type="dxa"/>
        </w:tcPr>
        <w:p w14:paraId="60E77557" w14:textId="77777777" w:rsidR="003C2BF1" w:rsidRPr="00340DE0" w:rsidRDefault="003C2BF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2CAE978" wp14:editId="3D6B413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A8D6F76" w14:textId="77777777" w:rsidR="003C2BF1" w:rsidRPr="00710A6C" w:rsidRDefault="003C2BF1" w:rsidP="00EE3C0F">
          <w:pPr>
            <w:pStyle w:val="Sidhuvud"/>
            <w:rPr>
              <w:b/>
            </w:rPr>
          </w:pPr>
        </w:p>
        <w:p w14:paraId="0EF9C814" w14:textId="77777777" w:rsidR="003C2BF1" w:rsidRDefault="003C2BF1" w:rsidP="00EE3C0F">
          <w:pPr>
            <w:pStyle w:val="Sidhuvud"/>
          </w:pPr>
        </w:p>
        <w:p w14:paraId="1F7D6250" w14:textId="77777777" w:rsidR="003C2BF1" w:rsidRDefault="003C2BF1" w:rsidP="00EE3C0F">
          <w:pPr>
            <w:pStyle w:val="Sidhuvud"/>
          </w:pPr>
        </w:p>
        <w:p w14:paraId="28314FA3" w14:textId="77777777" w:rsidR="003C2BF1" w:rsidRDefault="003C2BF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442ECA7FD38410AA44F1D2E2D0D4A43"/>
            </w:placeholder>
            <w:showingPlcHdr/>
            <w:dataBinding w:prefixMappings="xmlns:ns0='http://lp/documentinfo/RK' " w:xpath="/ns0:DocumentInfo[1]/ns0:BaseInfo[1]/ns0:Dnr[1]" w:storeItemID="{4A3DC605-BB88-4FAA-917B-F10D6A9FD181}"/>
            <w:text/>
          </w:sdtPr>
          <w:sdtEndPr/>
          <w:sdtContent>
            <w:p w14:paraId="06C8D904" w14:textId="7B143016" w:rsidR="003C2BF1" w:rsidRDefault="0071435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42B573C20484CD8866E9B8B2BF82FBA"/>
            </w:placeholder>
            <w:showingPlcHdr/>
            <w:dataBinding w:prefixMappings="xmlns:ns0='http://lp/documentinfo/RK' " w:xpath="/ns0:DocumentInfo[1]/ns0:BaseInfo[1]/ns0:DocNumber[1]" w:storeItemID="{4A3DC605-BB88-4FAA-917B-F10D6A9FD181}"/>
            <w:text/>
          </w:sdtPr>
          <w:sdtEndPr/>
          <w:sdtContent>
            <w:p w14:paraId="623A15CA" w14:textId="77777777" w:rsidR="003C2BF1" w:rsidRDefault="003C2BF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962CE15" w14:textId="77777777" w:rsidR="003C2BF1" w:rsidRDefault="003C2BF1" w:rsidP="00EE3C0F">
          <w:pPr>
            <w:pStyle w:val="Sidhuvud"/>
          </w:pPr>
        </w:p>
      </w:tc>
      <w:tc>
        <w:tcPr>
          <w:tcW w:w="1134" w:type="dxa"/>
        </w:tcPr>
        <w:p w14:paraId="0E88E475" w14:textId="77777777" w:rsidR="003C2BF1" w:rsidRDefault="003C2BF1" w:rsidP="0094502D">
          <w:pPr>
            <w:pStyle w:val="Sidhuvud"/>
          </w:pPr>
        </w:p>
        <w:p w14:paraId="34B11467" w14:textId="77777777" w:rsidR="003C2BF1" w:rsidRPr="0094502D" w:rsidRDefault="003C2BF1" w:rsidP="00EC71A6">
          <w:pPr>
            <w:pStyle w:val="Sidhuvud"/>
          </w:pPr>
        </w:p>
      </w:tc>
    </w:tr>
    <w:tr w:rsidR="003C2BF1" w14:paraId="5D48D0F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4B6431C781C47478D8BC19CD9AC840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B25CF80" w14:textId="77777777" w:rsidR="003C2BF1" w:rsidRPr="003C2BF1" w:rsidRDefault="003C2BF1" w:rsidP="00340DE0">
              <w:pPr>
                <w:pStyle w:val="Sidhuvud"/>
                <w:rPr>
                  <w:b/>
                </w:rPr>
              </w:pPr>
              <w:r w:rsidRPr="003C2BF1">
                <w:rPr>
                  <w:b/>
                </w:rPr>
                <w:t>Utrikesdepartementet</w:t>
              </w:r>
            </w:p>
            <w:p w14:paraId="711A7100" w14:textId="77777777" w:rsidR="007E17BB" w:rsidRDefault="003C2BF1" w:rsidP="007E17BB">
              <w:pPr>
                <w:pStyle w:val="Sidhuvud"/>
                <w:tabs>
                  <w:tab w:val="clear" w:pos="4536"/>
                  <w:tab w:val="clear" w:pos="9072"/>
                  <w:tab w:val="center" w:pos="2200"/>
                  <w:tab w:val="right" w:pos="4400"/>
                </w:tabs>
              </w:pPr>
              <w:r w:rsidRPr="003C2BF1">
                <w:t>Utrikesministern</w:t>
              </w:r>
              <w:r w:rsidR="007E17BB">
                <w:tab/>
              </w:r>
            </w:p>
            <w:p w14:paraId="7BAA7BEA" w14:textId="77777777" w:rsidR="007E17BB" w:rsidRDefault="007E17BB" w:rsidP="007E17BB">
              <w:pPr>
                <w:pStyle w:val="Sidhuvud"/>
                <w:tabs>
                  <w:tab w:val="clear" w:pos="4536"/>
                  <w:tab w:val="clear" w:pos="9072"/>
                  <w:tab w:val="center" w:pos="2200"/>
                  <w:tab w:val="right" w:pos="4400"/>
                </w:tabs>
              </w:pPr>
            </w:p>
            <w:p w14:paraId="1428F984" w14:textId="77777777" w:rsidR="0071435C" w:rsidRDefault="0071435C" w:rsidP="00340DE0">
              <w:pPr>
                <w:pStyle w:val="Sidhuvud"/>
              </w:pPr>
            </w:p>
            <w:p w14:paraId="6FCBA071" w14:textId="77777777" w:rsidR="0071435C" w:rsidRPr="007E17BB" w:rsidRDefault="0071435C" w:rsidP="00340DE0">
              <w:pPr>
                <w:pStyle w:val="Sidhuvud"/>
              </w:pPr>
            </w:p>
            <w:p w14:paraId="64961F77" w14:textId="56963603" w:rsidR="003C2BF1" w:rsidRPr="00340DE0" w:rsidRDefault="003C2BF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7120EE02EF3400AADBCD2DB45252FE8"/>
          </w:placeholder>
          <w:dataBinding w:prefixMappings="xmlns:ns0='http://lp/documentinfo/RK' " w:xpath="/ns0:DocumentInfo[1]/ns0:BaseInfo[1]/ns0:Recipient[1]" w:storeItemID="{4A3DC605-BB88-4FAA-917B-F10D6A9FD181}"/>
          <w:text w:multiLine="1"/>
        </w:sdtPr>
        <w:sdtEndPr/>
        <w:sdtContent>
          <w:tc>
            <w:tcPr>
              <w:tcW w:w="3170" w:type="dxa"/>
            </w:tcPr>
            <w:p w14:paraId="6E41FA62" w14:textId="0F1C5457" w:rsidR="003C2BF1" w:rsidRDefault="003C2BF1" w:rsidP="00547B89">
              <w:pPr>
                <w:pStyle w:val="Sidhuvud"/>
              </w:pPr>
              <w:r>
                <w:t>Till riksdagen</w:t>
              </w:r>
              <w:r w:rsidR="007E17BB">
                <w:br/>
              </w:r>
              <w:r w:rsidR="007E17BB">
                <w:br/>
              </w:r>
              <w:r w:rsidR="007B319D">
                <w:br/>
              </w:r>
            </w:p>
          </w:tc>
        </w:sdtContent>
      </w:sdt>
      <w:tc>
        <w:tcPr>
          <w:tcW w:w="1134" w:type="dxa"/>
        </w:tcPr>
        <w:p w14:paraId="742F7FDA" w14:textId="77777777" w:rsidR="003C2BF1" w:rsidRDefault="003C2BF1" w:rsidP="003E6020">
          <w:pPr>
            <w:pStyle w:val="Sidhuvud"/>
          </w:pPr>
        </w:p>
      </w:tc>
    </w:tr>
  </w:tbl>
  <w:p w14:paraId="4D84AC6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BF1"/>
    <w:rsid w:val="00000290"/>
    <w:rsid w:val="00003B16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28EB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950F6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0494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0960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0528"/>
    <w:rsid w:val="001B4824"/>
    <w:rsid w:val="001C4980"/>
    <w:rsid w:val="001C5DC9"/>
    <w:rsid w:val="001C71A9"/>
    <w:rsid w:val="001D12FC"/>
    <w:rsid w:val="001D5659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41AF"/>
    <w:rsid w:val="003C2BF1"/>
    <w:rsid w:val="003C7BE0"/>
    <w:rsid w:val="003D0DD3"/>
    <w:rsid w:val="003D17EF"/>
    <w:rsid w:val="003D3535"/>
    <w:rsid w:val="003D4D9F"/>
    <w:rsid w:val="003D7B03"/>
    <w:rsid w:val="003E15A9"/>
    <w:rsid w:val="003E30BD"/>
    <w:rsid w:val="003E5A50"/>
    <w:rsid w:val="003E6020"/>
    <w:rsid w:val="003E6B51"/>
    <w:rsid w:val="003F1F1F"/>
    <w:rsid w:val="003F299F"/>
    <w:rsid w:val="003F59B4"/>
    <w:rsid w:val="003F6B92"/>
    <w:rsid w:val="0040090E"/>
    <w:rsid w:val="00401766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278FF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C1738"/>
    <w:rsid w:val="005D07C2"/>
    <w:rsid w:val="005E2D39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2B74"/>
    <w:rsid w:val="006175D7"/>
    <w:rsid w:val="006208E5"/>
    <w:rsid w:val="006273E4"/>
    <w:rsid w:val="00631F82"/>
    <w:rsid w:val="00633B59"/>
    <w:rsid w:val="00634EF4"/>
    <w:rsid w:val="006358C8"/>
    <w:rsid w:val="00641003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5BDF"/>
    <w:rsid w:val="006B5CE2"/>
    <w:rsid w:val="006B7569"/>
    <w:rsid w:val="006C28EE"/>
    <w:rsid w:val="006D2998"/>
    <w:rsid w:val="006D3188"/>
    <w:rsid w:val="006D5159"/>
    <w:rsid w:val="006E08FC"/>
    <w:rsid w:val="006E28CE"/>
    <w:rsid w:val="006F2588"/>
    <w:rsid w:val="00703E6F"/>
    <w:rsid w:val="00710A6C"/>
    <w:rsid w:val="00710D98"/>
    <w:rsid w:val="00711CE9"/>
    <w:rsid w:val="00712266"/>
    <w:rsid w:val="00712593"/>
    <w:rsid w:val="00712D82"/>
    <w:rsid w:val="0071435C"/>
    <w:rsid w:val="007162E9"/>
    <w:rsid w:val="00716E22"/>
    <w:rsid w:val="007171AB"/>
    <w:rsid w:val="007213D0"/>
    <w:rsid w:val="00732599"/>
    <w:rsid w:val="00743E09"/>
    <w:rsid w:val="00744FCC"/>
    <w:rsid w:val="007465C3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319D"/>
    <w:rsid w:val="007C44FF"/>
    <w:rsid w:val="007C6456"/>
    <w:rsid w:val="007C7BDB"/>
    <w:rsid w:val="007D2FF5"/>
    <w:rsid w:val="007D73AB"/>
    <w:rsid w:val="007D790E"/>
    <w:rsid w:val="007E17BB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376"/>
    <w:rsid w:val="008E77D6"/>
    <w:rsid w:val="009036E7"/>
    <w:rsid w:val="0091053B"/>
    <w:rsid w:val="00912945"/>
    <w:rsid w:val="009144EE"/>
    <w:rsid w:val="00915D4C"/>
    <w:rsid w:val="009279B2"/>
    <w:rsid w:val="00935814"/>
    <w:rsid w:val="009376AE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04B7"/>
    <w:rsid w:val="00A92439"/>
    <w:rsid w:val="00A92BD1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AF4A0F"/>
    <w:rsid w:val="00AF6C14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27396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233F"/>
    <w:rsid w:val="00C72EE7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96B6A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F49BA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0986"/>
    <w:rsid w:val="00E6641E"/>
    <w:rsid w:val="00E66F18"/>
    <w:rsid w:val="00E70856"/>
    <w:rsid w:val="00E727DE"/>
    <w:rsid w:val="00E74A30"/>
    <w:rsid w:val="00E77778"/>
    <w:rsid w:val="00E77B7E"/>
    <w:rsid w:val="00E81F36"/>
    <w:rsid w:val="00E82DF1"/>
    <w:rsid w:val="00E8442D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3C95"/>
    <w:rsid w:val="00EE6810"/>
    <w:rsid w:val="00EE69C7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7A2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B0A8CD"/>
  <w15:docId w15:val="{F1580D80-17E3-4E12-AA6B-BB0D1ACF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42ECA7FD38410AA44F1D2E2D0D4A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45C1D4-F8A3-488F-A4B4-01F35BEDCA32}"/>
      </w:docPartPr>
      <w:docPartBody>
        <w:p w:rsidR="00B47FB5" w:rsidRDefault="00E27DB2" w:rsidP="00E27DB2">
          <w:pPr>
            <w:pStyle w:val="2442ECA7FD38410AA44F1D2E2D0D4A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2B573C20484CD8866E9B8B2BF82F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D17C74-E59D-4582-83AB-19C7182A3E3D}"/>
      </w:docPartPr>
      <w:docPartBody>
        <w:p w:rsidR="00B47FB5" w:rsidRDefault="00E27DB2" w:rsidP="00E27DB2">
          <w:pPr>
            <w:pStyle w:val="E42B573C20484CD8866E9B8B2BF82F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B6431C781C47478D8BC19CD9AC84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6BF18A-35FB-45EC-9CBA-428C5C11EBD0}"/>
      </w:docPartPr>
      <w:docPartBody>
        <w:p w:rsidR="00B47FB5" w:rsidRDefault="00E27DB2" w:rsidP="00E27DB2">
          <w:pPr>
            <w:pStyle w:val="84B6431C781C47478D8BC19CD9AC84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120EE02EF3400AADBCD2DB45252F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795A12-6AB3-4868-B9AB-E43F0B3B792E}"/>
      </w:docPartPr>
      <w:docPartBody>
        <w:p w:rsidR="00B47FB5" w:rsidRDefault="00E27DB2" w:rsidP="00E27DB2">
          <w:pPr>
            <w:pStyle w:val="D7120EE02EF3400AADBCD2DB45252FE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DB2"/>
    <w:rsid w:val="004A104D"/>
    <w:rsid w:val="00B47FB5"/>
    <w:rsid w:val="00E2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A8C51E4467B472FAAE0AD0FD918B352">
    <w:name w:val="9A8C51E4467B472FAAE0AD0FD918B352"/>
    <w:rsid w:val="00E27DB2"/>
  </w:style>
  <w:style w:type="character" w:styleId="Platshllartext">
    <w:name w:val="Placeholder Text"/>
    <w:basedOn w:val="Standardstycketeckensnitt"/>
    <w:uiPriority w:val="99"/>
    <w:semiHidden/>
    <w:rsid w:val="00E27DB2"/>
    <w:rPr>
      <w:noProof w:val="0"/>
      <w:color w:val="808080"/>
    </w:rPr>
  </w:style>
  <w:style w:type="paragraph" w:customStyle="1" w:styleId="A1C6B035C1F34AED9B950A3665623F93">
    <w:name w:val="A1C6B035C1F34AED9B950A3665623F93"/>
    <w:rsid w:val="00E27DB2"/>
  </w:style>
  <w:style w:type="paragraph" w:customStyle="1" w:styleId="697AD0C3D57944B2BBBE69B17850C298">
    <w:name w:val="697AD0C3D57944B2BBBE69B17850C298"/>
    <w:rsid w:val="00E27DB2"/>
  </w:style>
  <w:style w:type="paragraph" w:customStyle="1" w:styleId="D6EB028F2E54472E949E0F5F0C24AEEB">
    <w:name w:val="D6EB028F2E54472E949E0F5F0C24AEEB"/>
    <w:rsid w:val="00E27DB2"/>
  </w:style>
  <w:style w:type="paragraph" w:customStyle="1" w:styleId="2442ECA7FD38410AA44F1D2E2D0D4A43">
    <w:name w:val="2442ECA7FD38410AA44F1D2E2D0D4A43"/>
    <w:rsid w:val="00E27DB2"/>
  </w:style>
  <w:style w:type="paragraph" w:customStyle="1" w:styleId="E42B573C20484CD8866E9B8B2BF82FBA">
    <w:name w:val="E42B573C20484CD8866E9B8B2BF82FBA"/>
    <w:rsid w:val="00E27DB2"/>
  </w:style>
  <w:style w:type="paragraph" w:customStyle="1" w:styleId="11A0087528BB44CD9A655467C9C38C9E">
    <w:name w:val="11A0087528BB44CD9A655467C9C38C9E"/>
    <w:rsid w:val="00E27DB2"/>
  </w:style>
  <w:style w:type="paragraph" w:customStyle="1" w:styleId="2B10993EBE8948DEBB5ADB3AC053A9EA">
    <w:name w:val="2B10993EBE8948DEBB5ADB3AC053A9EA"/>
    <w:rsid w:val="00E27DB2"/>
  </w:style>
  <w:style w:type="paragraph" w:customStyle="1" w:styleId="DF28BB67CA204148B5603C0C6992775E">
    <w:name w:val="DF28BB67CA204148B5603C0C6992775E"/>
    <w:rsid w:val="00E27DB2"/>
  </w:style>
  <w:style w:type="paragraph" w:customStyle="1" w:styleId="84B6431C781C47478D8BC19CD9AC840F">
    <w:name w:val="84B6431C781C47478D8BC19CD9AC840F"/>
    <w:rsid w:val="00E27DB2"/>
  </w:style>
  <w:style w:type="paragraph" w:customStyle="1" w:styleId="D7120EE02EF3400AADBCD2DB45252FE8">
    <w:name w:val="D7120EE02EF3400AADBCD2DB45252FE8"/>
    <w:rsid w:val="00E27DB2"/>
  </w:style>
  <w:style w:type="paragraph" w:customStyle="1" w:styleId="ADB926ACB60B4D628CE561AE0CF3FCDB">
    <w:name w:val="ADB926ACB60B4D628CE561AE0CF3FCDB"/>
    <w:rsid w:val="00E27DB2"/>
  </w:style>
  <w:style w:type="paragraph" w:customStyle="1" w:styleId="FB7421C2589A4A85909B809A8A769354">
    <w:name w:val="FB7421C2589A4A85909B809A8A769354"/>
    <w:rsid w:val="00E27DB2"/>
  </w:style>
  <w:style w:type="paragraph" w:customStyle="1" w:styleId="02B9E3D01EE449028BF48AA7FC763EDF">
    <w:name w:val="02B9E3D01EE449028BF48AA7FC763EDF"/>
    <w:rsid w:val="00E27DB2"/>
  </w:style>
  <w:style w:type="paragraph" w:customStyle="1" w:styleId="14C1B028DE24451083CB28ADDCA066F7">
    <w:name w:val="14C1B028DE24451083CB28ADDCA066F7"/>
    <w:rsid w:val="00E27D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7b456807-376b-4ade-8723-944ac71522b3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2019-02-01</HeaderDate>
    <Office/>
    <Dnr/>
    <ParagrafNr/>
    <DocumentTitle/>
    <VisitingAddress/>
    <Extra1/>
    <Extra2/>
    <Extra3>Anders Österberg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SY2CVNDC5XDY-369191429-13595</_dlc_DocId>
    <_dlc_DocIdUrl xmlns="a9ec56ab-dea3-443b-ae99-35f2199b5204">
      <Url>https://dhs.sp.regeringskansliet.se/yta/ud-mk_ur/_layouts/15/DocIdRedir.aspx?ID=SY2CVNDC5XDY-369191429-13595</Url>
      <Description>SY2CVNDC5XDY-369191429-13595</Description>
    </_dlc_DocIdUrl>
  </documentManagement>
</p:properti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E25AA-1F22-4014-B311-A0B34A215B35}"/>
</file>

<file path=customXml/itemProps2.xml><?xml version="1.0" encoding="utf-8"?>
<ds:datastoreItem xmlns:ds="http://schemas.openxmlformats.org/officeDocument/2006/customXml" ds:itemID="{418CD7B7-F050-494C-8C4B-39D2E830C2F2}"/>
</file>

<file path=customXml/itemProps3.xml><?xml version="1.0" encoding="utf-8"?>
<ds:datastoreItem xmlns:ds="http://schemas.openxmlformats.org/officeDocument/2006/customXml" ds:itemID="{4A3DC605-BB88-4FAA-917B-F10D6A9FD181}"/>
</file>

<file path=customXml/itemProps4.xml><?xml version="1.0" encoding="utf-8"?>
<ds:datastoreItem xmlns:ds="http://schemas.openxmlformats.org/officeDocument/2006/customXml" ds:itemID="{210BABB2-55E5-4782-A727-74021111808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18CD7B7-F050-494C-8C4B-39D2E830C2F2}">
  <ds:schemaRefs>
    <ds:schemaRef ds:uri="http://purl.org/dc/elements/1.1/"/>
    <ds:schemaRef ds:uri="9c9941df-7074-4a92-bf99-225d24d78d61"/>
    <ds:schemaRef ds:uri="http://schemas.microsoft.com/office/infopath/2007/PartnerControls"/>
    <ds:schemaRef ds:uri="4e9c2f0c-7bf8-49af-8356-cbf363fc78a7"/>
    <ds:schemaRef ds:uri="http://purl.org/dc/terms/"/>
    <ds:schemaRef ds:uri="cc625d36-bb37-4650-91b9-0c96159295ba"/>
    <ds:schemaRef ds:uri="http://schemas.microsoft.com/office/2006/documentManagement/types"/>
    <ds:schemaRef ds:uri="http://schemas.openxmlformats.org/package/2006/metadata/core-properties"/>
    <ds:schemaRef ds:uri="a9ec56ab-dea3-443b-ae99-35f2199b5204"/>
    <ds:schemaRef ds:uri="18f3d968-6251-40b0-9f11-012b293496c2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5B7C660-4F3A-412A-B5A3-CAAA5C429020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EFA5B643-6CD6-4F58-A637-7CDBCBB1DF3F}"/>
</file>

<file path=customXml/itemProps8.xml><?xml version="1.0" encoding="utf-8"?>
<ds:datastoreItem xmlns:ds="http://schemas.openxmlformats.org/officeDocument/2006/customXml" ds:itemID="{C2A4BBFD-197D-46B1-A42B-52FE6A8BF63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276</Words>
  <Characters>1466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1406 av Anders Österberg (S) Etiopiens damm.docx</dc:title>
  <dc:subject/>
  <dc:creator>Cecilia Nilsson</dc:creator>
  <cp:keywords/>
  <dc:description/>
  <cp:lastModifiedBy>Eva-Lena Gustafsson</cp:lastModifiedBy>
  <cp:revision>2</cp:revision>
  <cp:lastPrinted>2020-05-28T12:30:00Z</cp:lastPrinted>
  <dcterms:created xsi:type="dcterms:W3CDTF">2020-06-03T07:09:00Z</dcterms:created>
  <dcterms:modified xsi:type="dcterms:W3CDTF">2020-06-03T07:09:00Z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56e50aa6-f7f9-4024-a56a-8007f2b045fa</vt:lpwstr>
  </property>
</Properties>
</file>