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173450">
              <w:rPr>
                <w:b/>
                <w:sz w:val="22"/>
                <w:szCs w:val="22"/>
              </w:rPr>
              <w:t>27</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FB0559">
            <w:pPr>
              <w:rPr>
                <w:sz w:val="22"/>
                <w:szCs w:val="22"/>
              </w:rPr>
            </w:pPr>
            <w:r w:rsidRPr="005249C1">
              <w:rPr>
                <w:sz w:val="22"/>
                <w:szCs w:val="22"/>
              </w:rPr>
              <w:t>201</w:t>
            </w:r>
            <w:r w:rsidR="001238B9">
              <w:rPr>
                <w:sz w:val="22"/>
                <w:szCs w:val="22"/>
              </w:rPr>
              <w:t>9</w:t>
            </w:r>
            <w:r w:rsidR="008C2D5B" w:rsidRPr="005249C1">
              <w:rPr>
                <w:sz w:val="22"/>
                <w:szCs w:val="22"/>
              </w:rPr>
              <w:t>-</w:t>
            </w:r>
            <w:r w:rsidR="00D27BCE">
              <w:rPr>
                <w:sz w:val="22"/>
                <w:szCs w:val="22"/>
              </w:rPr>
              <w:t>0</w:t>
            </w:r>
            <w:r w:rsidR="00173450">
              <w:rPr>
                <w:sz w:val="22"/>
                <w:szCs w:val="22"/>
              </w:rPr>
              <w:t>4-09</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173450" w:rsidP="00231475">
            <w:pPr>
              <w:rPr>
                <w:sz w:val="22"/>
                <w:szCs w:val="22"/>
              </w:rPr>
            </w:pPr>
            <w:r>
              <w:rPr>
                <w:sz w:val="22"/>
                <w:szCs w:val="22"/>
              </w:rPr>
              <w:t>11</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762508" w:rsidRPr="005249C1">
              <w:rPr>
                <w:sz w:val="22"/>
                <w:szCs w:val="22"/>
              </w:rPr>
              <w:t xml:space="preserve"> </w:t>
            </w:r>
            <w:r w:rsidR="00113CDC">
              <w:rPr>
                <w:sz w:val="22"/>
                <w:szCs w:val="22"/>
              </w:rPr>
              <w:t>12.0</w:t>
            </w:r>
            <w:r w:rsidR="00D761C7">
              <w:rPr>
                <w:sz w:val="22"/>
                <w:szCs w:val="22"/>
              </w:rPr>
              <w:t>5</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113CDC" w:rsidRDefault="00177FF8">
            <w:pPr>
              <w:tabs>
                <w:tab w:val="left" w:pos="1701"/>
              </w:tabs>
              <w:rPr>
                <w:b/>
                <w:snapToGrid w:val="0"/>
                <w:sz w:val="22"/>
                <w:szCs w:val="22"/>
              </w:rPr>
            </w:pPr>
            <w:r w:rsidRPr="00113CDC">
              <w:rPr>
                <w:b/>
                <w:snapToGrid w:val="0"/>
                <w:sz w:val="22"/>
                <w:szCs w:val="22"/>
              </w:rPr>
              <w:t>§ 1</w:t>
            </w:r>
          </w:p>
        </w:tc>
        <w:tc>
          <w:tcPr>
            <w:tcW w:w="6946" w:type="dxa"/>
            <w:gridSpan w:val="2"/>
          </w:tcPr>
          <w:p w:rsidR="00DC48A8" w:rsidRPr="00113CDC" w:rsidRDefault="00173450" w:rsidP="00FB0559">
            <w:pPr>
              <w:rPr>
                <w:b/>
                <w:bCs/>
                <w:color w:val="000000"/>
                <w:sz w:val="22"/>
                <w:szCs w:val="22"/>
              </w:rPr>
            </w:pPr>
            <w:r w:rsidRPr="00113CDC">
              <w:rPr>
                <w:b/>
                <w:bCs/>
                <w:color w:val="000000"/>
                <w:sz w:val="22"/>
                <w:szCs w:val="22"/>
              </w:rPr>
              <w:t>Djurskydd (MJU11)</w:t>
            </w:r>
          </w:p>
          <w:p w:rsidR="00173450" w:rsidRPr="00113CDC" w:rsidRDefault="00173450" w:rsidP="00FB0559">
            <w:pPr>
              <w:rPr>
                <w:b/>
                <w:bCs/>
                <w:color w:val="000000"/>
                <w:sz w:val="22"/>
                <w:szCs w:val="22"/>
              </w:rPr>
            </w:pPr>
          </w:p>
          <w:p w:rsidR="00173450" w:rsidRPr="00113CDC" w:rsidRDefault="00173450" w:rsidP="00173450">
            <w:pPr>
              <w:rPr>
                <w:snapToGrid w:val="0"/>
                <w:sz w:val="22"/>
                <w:szCs w:val="22"/>
              </w:rPr>
            </w:pPr>
            <w:r w:rsidRPr="00113CDC">
              <w:rPr>
                <w:snapToGrid w:val="0"/>
                <w:sz w:val="22"/>
                <w:szCs w:val="22"/>
              </w:rPr>
              <w:t xml:space="preserve">Utskottet fortsatte behandlingen av motioner om djurskydd. </w:t>
            </w:r>
          </w:p>
          <w:p w:rsidR="00173450" w:rsidRPr="00113CDC" w:rsidRDefault="00173450" w:rsidP="00173450">
            <w:pPr>
              <w:rPr>
                <w:snapToGrid w:val="0"/>
                <w:sz w:val="22"/>
                <w:szCs w:val="22"/>
              </w:rPr>
            </w:pPr>
          </w:p>
          <w:p w:rsidR="00173450" w:rsidRPr="00113CDC" w:rsidRDefault="00173450" w:rsidP="00173450">
            <w:pPr>
              <w:rPr>
                <w:snapToGrid w:val="0"/>
                <w:sz w:val="22"/>
                <w:szCs w:val="22"/>
              </w:rPr>
            </w:pPr>
            <w:r w:rsidRPr="00113CDC">
              <w:rPr>
                <w:snapToGrid w:val="0"/>
                <w:sz w:val="22"/>
                <w:szCs w:val="22"/>
              </w:rPr>
              <w:t>Utskottet justerade betänkande 2018/19:MJU11 efter vissa ändringar.</w:t>
            </w:r>
          </w:p>
          <w:p w:rsidR="00173450" w:rsidRPr="00113CDC" w:rsidRDefault="00173450" w:rsidP="00173450">
            <w:pPr>
              <w:rPr>
                <w:snapToGrid w:val="0"/>
                <w:sz w:val="22"/>
                <w:szCs w:val="22"/>
              </w:rPr>
            </w:pPr>
          </w:p>
          <w:p w:rsidR="00173450" w:rsidRDefault="00173450" w:rsidP="00FB0559">
            <w:pPr>
              <w:rPr>
                <w:snapToGrid w:val="0"/>
                <w:sz w:val="22"/>
                <w:szCs w:val="22"/>
              </w:rPr>
            </w:pPr>
            <w:r w:rsidRPr="00113CDC">
              <w:rPr>
                <w:color w:val="000000"/>
                <w:szCs w:val="24"/>
              </w:rPr>
              <w:t xml:space="preserve">S-, M-, SD-, C-, V-, KD-, MP- </w:t>
            </w:r>
            <w:r w:rsidRPr="00113CDC">
              <w:rPr>
                <w:bCs/>
                <w:color w:val="000000"/>
                <w:sz w:val="22"/>
                <w:szCs w:val="22"/>
              </w:rPr>
              <w:t>ledamöterna anmälde reservationer. V-ledamoten</w:t>
            </w:r>
            <w:r w:rsidRPr="00113CDC">
              <w:rPr>
                <w:rFonts w:eastAsiaTheme="minorHAnsi"/>
                <w:bCs/>
                <w:color w:val="000000"/>
                <w:sz w:val="22"/>
                <w:szCs w:val="22"/>
                <w:lang w:eastAsia="en-US"/>
              </w:rPr>
              <w:t xml:space="preserve"> anmälde särskilda yttranden.</w:t>
            </w:r>
          </w:p>
          <w:p w:rsidR="00D303F8" w:rsidRPr="005249C1" w:rsidRDefault="00D303F8" w:rsidP="00FB0559">
            <w:pPr>
              <w:rPr>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D30A97" w:rsidRPr="005249C1">
              <w:rPr>
                <w:b/>
                <w:snapToGrid w:val="0"/>
                <w:sz w:val="22"/>
                <w:szCs w:val="22"/>
              </w:rPr>
              <w:t>2</w:t>
            </w:r>
          </w:p>
        </w:tc>
        <w:tc>
          <w:tcPr>
            <w:tcW w:w="6946" w:type="dxa"/>
            <w:gridSpan w:val="2"/>
          </w:tcPr>
          <w:p w:rsidR="001A35A0" w:rsidRDefault="00173450" w:rsidP="002A14AC">
            <w:pPr>
              <w:tabs>
                <w:tab w:val="left" w:pos="1701"/>
              </w:tabs>
              <w:rPr>
                <w:b/>
                <w:bCs/>
                <w:color w:val="000000"/>
                <w:sz w:val="22"/>
                <w:szCs w:val="22"/>
              </w:rPr>
            </w:pPr>
            <w:r>
              <w:rPr>
                <w:b/>
                <w:bCs/>
                <w:color w:val="000000"/>
                <w:sz w:val="22"/>
                <w:szCs w:val="22"/>
              </w:rPr>
              <w:t>Verksamheten i Europeiska unionen under 2018</w:t>
            </w:r>
          </w:p>
          <w:p w:rsidR="00173450" w:rsidRDefault="00173450" w:rsidP="002A14AC">
            <w:pPr>
              <w:tabs>
                <w:tab w:val="left" w:pos="1701"/>
              </w:tabs>
              <w:rPr>
                <w:b/>
                <w:bCs/>
                <w:color w:val="000000"/>
                <w:sz w:val="22"/>
                <w:szCs w:val="22"/>
              </w:rPr>
            </w:pPr>
          </w:p>
          <w:p w:rsidR="00173450" w:rsidRPr="00EF2EE7" w:rsidRDefault="00173450" w:rsidP="00173450">
            <w:pPr>
              <w:rPr>
                <w:rFonts w:eastAsiaTheme="minorHAnsi"/>
                <w:bCs/>
                <w:color w:val="000000"/>
                <w:sz w:val="22"/>
                <w:szCs w:val="22"/>
                <w:lang w:eastAsia="en-US"/>
              </w:rPr>
            </w:pPr>
            <w:r w:rsidRPr="00EF2EE7">
              <w:rPr>
                <w:rFonts w:eastAsiaTheme="minorHAnsi"/>
                <w:bCs/>
                <w:color w:val="000000"/>
                <w:sz w:val="22"/>
                <w:szCs w:val="22"/>
                <w:lang w:eastAsia="en-US"/>
              </w:rPr>
              <w:t xml:space="preserve">Utskottet behandlade frågan om yttrande till utrikesutskottet över </w:t>
            </w:r>
            <w:r w:rsidRPr="00EF2EE7">
              <w:rPr>
                <w:rFonts w:eastAsiaTheme="minorHAnsi"/>
                <w:bCs/>
                <w:color w:val="000000"/>
                <w:sz w:val="22"/>
                <w:szCs w:val="22"/>
                <w:lang w:eastAsia="en-US"/>
              </w:rPr>
              <w:br/>
              <w:t>skrivelse 201</w:t>
            </w:r>
            <w:r>
              <w:rPr>
                <w:rFonts w:eastAsiaTheme="minorHAnsi"/>
                <w:bCs/>
                <w:color w:val="000000"/>
                <w:sz w:val="22"/>
                <w:szCs w:val="22"/>
                <w:lang w:eastAsia="en-US"/>
              </w:rPr>
              <w:t>8</w:t>
            </w:r>
            <w:r w:rsidRPr="00EF2EE7">
              <w:rPr>
                <w:rFonts w:eastAsiaTheme="minorHAnsi"/>
                <w:bCs/>
                <w:color w:val="000000"/>
                <w:sz w:val="22"/>
                <w:szCs w:val="22"/>
                <w:lang w:eastAsia="en-US"/>
              </w:rPr>
              <w:t>/1</w:t>
            </w:r>
            <w:r>
              <w:rPr>
                <w:rFonts w:eastAsiaTheme="minorHAnsi"/>
                <w:bCs/>
                <w:color w:val="000000"/>
                <w:sz w:val="22"/>
                <w:szCs w:val="22"/>
                <w:lang w:eastAsia="en-US"/>
              </w:rPr>
              <w:t>9:115 och</w:t>
            </w:r>
            <w:r w:rsidRPr="00EF2EE7">
              <w:rPr>
                <w:rFonts w:eastAsiaTheme="minorHAnsi"/>
                <w:bCs/>
                <w:color w:val="000000"/>
                <w:sz w:val="22"/>
                <w:szCs w:val="22"/>
                <w:lang w:eastAsia="en-US"/>
              </w:rPr>
              <w:t xml:space="preserve"> motion</w:t>
            </w:r>
            <w:r>
              <w:rPr>
                <w:rFonts w:eastAsiaTheme="minorHAnsi"/>
                <w:bCs/>
                <w:color w:val="000000"/>
                <w:sz w:val="22"/>
                <w:szCs w:val="22"/>
                <w:lang w:eastAsia="en-US"/>
              </w:rPr>
              <w:t>er</w:t>
            </w:r>
            <w:r w:rsidRPr="00EF2EE7">
              <w:rPr>
                <w:rFonts w:eastAsiaTheme="minorHAnsi"/>
                <w:bCs/>
                <w:color w:val="000000"/>
                <w:sz w:val="22"/>
                <w:szCs w:val="22"/>
                <w:lang w:eastAsia="en-US"/>
              </w:rPr>
              <w:t>.</w:t>
            </w:r>
          </w:p>
          <w:p w:rsidR="00173450" w:rsidRPr="00EF2EE7" w:rsidRDefault="00173450" w:rsidP="00173450">
            <w:pPr>
              <w:rPr>
                <w:rFonts w:eastAsiaTheme="minorHAnsi"/>
                <w:bCs/>
                <w:color w:val="000000"/>
                <w:sz w:val="22"/>
                <w:szCs w:val="22"/>
                <w:lang w:eastAsia="en-US"/>
              </w:rPr>
            </w:pPr>
          </w:p>
          <w:p w:rsidR="00173450" w:rsidRPr="00113CDC" w:rsidRDefault="00173450" w:rsidP="00113CDC">
            <w:pPr>
              <w:rPr>
                <w:rFonts w:eastAsiaTheme="minorHAnsi"/>
                <w:bCs/>
                <w:color w:val="000000"/>
                <w:sz w:val="22"/>
                <w:szCs w:val="22"/>
                <w:lang w:eastAsia="en-US"/>
              </w:rPr>
            </w:pPr>
            <w:r w:rsidRPr="00113CDC">
              <w:rPr>
                <w:rFonts w:eastAsiaTheme="minorHAnsi"/>
                <w:bCs/>
                <w:color w:val="000000"/>
                <w:sz w:val="22"/>
                <w:szCs w:val="22"/>
                <w:lang w:eastAsia="en-US"/>
              </w:rPr>
              <w:t>Utskottet beslutade att avge yttrande. Ärendet bordlades.</w:t>
            </w:r>
          </w:p>
          <w:p w:rsidR="00D87D66" w:rsidRPr="005249C1" w:rsidRDefault="00D87D66" w:rsidP="002A14AC">
            <w:pPr>
              <w:tabs>
                <w:tab w:val="left" w:pos="1701"/>
              </w:tabs>
              <w:rPr>
                <w:b/>
                <w:snapToGrid w:val="0"/>
                <w:sz w:val="22"/>
                <w:szCs w:val="22"/>
              </w:rPr>
            </w:pPr>
          </w:p>
        </w:tc>
      </w:tr>
      <w:tr w:rsidR="00113CDC" w:rsidRPr="005249C1" w:rsidTr="00113CDC">
        <w:trPr>
          <w:trHeight w:val="373"/>
        </w:trPr>
        <w:tc>
          <w:tcPr>
            <w:tcW w:w="567" w:type="dxa"/>
          </w:tcPr>
          <w:p w:rsidR="00113CDC" w:rsidRPr="005249C1" w:rsidRDefault="00113CDC">
            <w:pPr>
              <w:tabs>
                <w:tab w:val="left" w:pos="1701"/>
              </w:tabs>
              <w:rPr>
                <w:b/>
                <w:snapToGrid w:val="0"/>
                <w:sz w:val="22"/>
                <w:szCs w:val="22"/>
              </w:rPr>
            </w:pPr>
            <w:r w:rsidRPr="005249C1">
              <w:rPr>
                <w:b/>
                <w:snapToGrid w:val="0"/>
                <w:sz w:val="22"/>
                <w:szCs w:val="22"/>
              </w:rPr>
              <w:t>§ 3</w:t>
            </w:r>
          </w:p>
        </w:tc>
        <w:tc>
          <w:tcPr>
            <w:tcW w:w="6946" w:type="dxa"/>
            <w:gridSpan w:val="2"/>
          </w:tcPr>
          <w:p w:rsidR="00113CDC" w:rsidRDefault="00113CDC" w:rsidP="002A14AC">
            <w:pPr>
              <w:tabs>
                <w:tab w:val="left" w:pos="1701"/>
              </w:tabs>
              <w:rPr>
                <w:b/>
                <w:bCs/>
                <w:color w:val="000000"/>
                <w:sz w:val="22"/>
                <w:szCs w:val="22"/>
              </w:rPr>
            </w:pPr>
            <w:r>
              <w:rPr>
                <w:b/>
                <w:bCs/>
                <w:color w:val="000000"/>
                <w:sz w:val="22"/>
                <w:szCs w:val="22"/>
              </w:rPr>
              <w:t>Besök från Tjeckiens miljöutskott</w:t>
            </w:r>
          </w:p>
          <w:p w:rsidR="00E25B8F" w:rsidRDefault="00E25B8F" w:rsidP="002A14AC">
            <w:pPr>
              <w:tabs>
                <w:tab w:val="left" w:pos="1701"/>
              </w:tabs>
              <w:rPr>
                <w:bCs/>
                <w:color w:val="000000"/>
                <w:sz w:val="22"/>
                <w:szCs w:val="22"/>
              </w:rPr>
            </w:pPr>
          </w:p>
          <w:p w:rsidR="00113CDC" w:rsidRDefault="00113CDC" w:rsidP="002A14AC">
            <w:pPr>
              <w:tabs>
                <w:tab w:val="left" w:pos="1701"/>
              </w:tabs>
              <w:rPr>
                <w:bCs/>
                <w:color w:val="000000"/>
                <w:sz w:val="22"/>
                <w:szCs w:val="22"/>
              </w:rPr>
            </w:pPr>
            <w:r>
              <w:rPr>
                <w:bCs/>
                <w:color w:val="000000"/>
                <w:sz w:val="22"/>
                <w:szCs w:val="22"/>
              </w:rPr>
              <w:t xml:space="preserve">Utskottet beslutade att ta emot besök från Tjeckiens miljöutskott i utskottets sessionssal onsdagen den 15 maj 2019 kl. 10.00 – 11.00. </w:t>
            </w:r>
          </w:p>
          <w:p w:rsidR="00113CDC" w:rsidRDefault="00113CDC" w:rsidP="002A14AC">
            <w:pPr>
              <w:tabs>
                <w:tab w:val="left" w:pos="1701"/>
              </w:tabs>
              <w:rPr>
                <w:bCs/>
                <w:color w:val="000000"/>
                <w:sz w:val="22"/>
                <w:szCs w:val="22"/>
              </w:rPr>
            </w:pPr>
          </w:p>
          <w:p w:rsidR="00113CDC" w:rsidRDefault="00113CDC" w:rsidP="002A14AC">
            <w:pPr>
              <w:tabs>
                <w:tab w:val="left" w:pos="1701"/>
              </w:tabs>
              <w:rPr>
                <w:bCs/>
                <w:color w:val="000000"/>
                <w:sz w:val="22"/>
                <w:szCs w:val="22"/>
              </w:rPr>
            </w:pPr>
            <w:r>
              <w:rPr>
                <w:bCs/>
                <w:color w:val="000000"/>
                <w:sz w:val="22"/>
                <w:szCs w:val="22"/>
              </w:rPr>
              <w:t>Följande ledamöter anmälde sitt deltagande: Kristina Yngwe (C), Maria Gardfjell (MP), Jessica Rosencrantz (M), Hanna Westerén (S), Betty Malmberg (M), Martin Kinnunen (SD), Magnus Oscarsson (KD), Marlene Burwick (S), Mats Nordberg (SD), Yasmine Eriksson (SD) och Staffan Eklöf (SD).</w:t>
            </w:r>
          </w:p>
          <w:p w:rsidR="00113CDC" w:rsidRPr="00113CDC" w:rsidRDefault="00113CDC" w:rsidP="002A14AC">
            <w:pPr>
              <w:tabs>
                <w:tab w:val="left" w:pos="1701"/>
              </w:tabs>
              <w:rPr>
                <w:bCs/>
                <w:color w:val="000000"/>
                <w:sz w:val="22"/>
                <w:szCs w:val="22"/>
              </w:rPr>
            </w:pP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xml:space="preserve">§ </w:t>
            </w:r>
            <w:r w:rsidR="00D761C7">
              <w:rPr>
                <w:b/>
                <w:snapToGrid w:val="0"/>
                <w:sz w:val="22"/>
                <w:szCs w:val="22"/>
              </w:rPr>
              <w:t>4</w:t>
            </w:r>
          </w:p>
        </w:tc>
        <w:tc>
          <w:tcPr>
            <w:tcW w:w="6946" w:type="dxa"/>
            <w:gridSpan w:val="2"/>
          </w:tcPr>
          <w:p w:rsidR="001A35A0" w:rsidRDefault="00D761C7" w:rsidP="002A14AC">
            <w:pPr>
              <w:rPr>
                <w:b/>
                <w:snapToGrid w:val="0"/>
                <w:sz w:val="22"/>
                <w:szCs w:val="22"/>
              </w:rPr>
            </w:pPr>
            <w:r>
              <w:rPr>
                <w:b/>
                <w:snapToGrid w:val="0"/>
                <w:sz w:val="22"/>
                <w:szCs w:val="22"/>
              </w:rPr>
              <w:t xml:space="preserve">Veterandag </w:t>
            </w:r>
          </w:p>
          <w:p w:rsidR="00E25B8F" w:rsidRDefault="00E25B8F" w:rsidP="00113CDC">
            <w:pPr>
              <w:rPr>
                <w:snapToGrid w:val="0"/>
                <w:sz w:val="22"/>
                <w:szCs w:val="22"/>
              </w:rPr>
            </w:pPr>
          </w:p>
          <w:p w:rsidR="00D87D66" w:rsidRDefault="00113CDC" w:rsidP="00113CDC">
            <w:pPr>
              <w:rPr>
                <w:snapToGrid w:val="0"/>
                <w:sz w:val="22"/>
                <w:szCs w:val="22"/>
              </w:rPr>
            </w:pPr>
            <w:r w:rsidRPr="00113CDC">
              <w:rPr>
                <w:snapToGrid w:val="0"/>
                <w:sz w:val="22"/>
                <w:szCs w:val="22"/>
              </w:rPr>
              <w:t>Utskottet beslutade att ta emot före detta riksdagsledamöter i utskottets sessionssal under den s.k. veterandagen onsdagen den 15 maj 2019 kl. 14.45 – 15.30</w:t>
            </w:r>
            <w:r>
              <w:rPr>
                <w:snapToGrid w:val="0"/>
                <w:sz w:val="22"/>
                <w:szCs w:val="22"/>
              </w:rPr>
              <w:t>.</w:t>
            </w:r>
          </w:p>
          <w:p w:rsidR="00113CDC" w:rsidRDefault="00113CDC" w:rsidP="00113CDC">
            <w:pPr>
              <w:rPr>
                <w:snapToGrid w:val="0"/>
                <w:sz w:val="22"/>
                <w:szCs w:val="22"/>
              </w:rPr>
            </w:pPr>
          </w:p>
          <w:p w:rsidR="00113CDC" w:rsidRPr="00113CDC" w:rsidRDefault="00113CDC" w:rsidP="00113CDC">
            <w:pPr>
              <w:rPr>
                <w:snapToGrid w:val="0"/>
                <w:sz w:val="22"/>
                <w:szCs w:val="22"/>
              </w:rPr>
            </w:pPr>
            <w:r>
              <w:rPr>
                <w:snapToGrid w:val="0"/>
                <w:sz w:val="22"/>
                <w:szCs w:val="22"/>
              </w:rPr>
              <w:t xml:space="preserve">Följande ledamöter anmälde sitt deltagande: Kristina Yngwe (C), Maria Gardfjell (MP), Hanna Westerén (S), John Widegren (M), Elin Segerlind (V), </w:t>
            </w:r>
            <w:r w:rsidR="00D761C7" w:rsidRPr="00D761C7">
              <w:rPr>
                <w:snapToGrid w:val="0"/>
                <w:sz w:val="22"/>
                <w:szCs w:val="22"/>
              </w:rPr>
              <w:t>Tina Acketoft (L)</w:t>
            </w:r>
            <w:r w:rsidR="00D761C7">
              <w:rPr>
                <w:snapToGrid w:val="0"/>
                <w:sz w:val="22"/>
                <w:szCs w:val="22"/>
              </w:rPr>
              <w:t xml:space="preserve"> och Mats Nordberg (SD). </w:t>
            </w:r>
            <w:r>
              <w:rPr>
                <w:snapToGrid w:val="0"/>
                <w:sz w:val="22"/>
                <w:szCs w:val="22"/>
              </w:rPr>
              <w:t xml:space="preserve"> </w:t>
            </w:r>
          </w:p>
          <w:p w:rsidR="00113CDC" w:rsidRPr="005249C1" w:rsidRDefault="00113CDC" w:rsidP="00113CDC">
            <w:pPr>
              <w:rPr>
                <w:b/>
                <w:snapToGrid w:val="0"/>
                <w:sz w:val="22"/>
                <w:szCs w:val="22"/>
              </w:rPr>
            </w:pPr>
          </w:p>
        </w:tc>
      </w:tr>
      <w:tr w:rsidR="001A35A0" w:rsidRPr="005249C1" w:rsidTr="00C5706E">
        <w:tc>
          <w:tcPr>
            <w:tcW w:w="567" w:type="dxa"/>
          </w:tcPr>
          <w:p w:rsidR="001A35A0" w:rsidRPr="005249C1" w:rsidRDefault="00D761C7" w:rsidP="00C5706E">
            <w:pPr>
              <w:tabs>
                <w:tab w:val="left" w:pos="1701"/>
              </w:tabs>
              <w:rPr>
                <w:b/>
                <w:snapToGrid w:val="0"/>
                <w:sz w:val="22"/>
                <w:szCs w:val="22"/>
              </w:rPr>
            </w:pPr>
            <w:r>
              <w:rPr>
                <w:b/>
                <w:snapToGrid w:val="0"/>
                <w:sz w:val="22"/>
                <w:szCs w:val="22"/>
              </w:rPr>
              <w:t>§ 5</w:t>
            </w:r>
            <w:r w:rsidR="001A35A0" w:rsidRPr="005249C1">
              <w:rPr>
                <w:b/>
                <w:snapToGrid w:val="0"/>
                <w:sz w:val="22"/>
                <w:szCs w:val="22"/>
              </w:rPr>
              <w:t xml:space="preserve"> </w:t>
            </w:r>
          </w:p>
        </w:tc>
        <w:tc>
          <w:tcPr>
            <w:tcW w:w="6946" w:type="dxa"/>
            <w:gridSpan w:val="2"/>
          </w:tcPr>
          <w:p w:rsidR="00173450" w:rsidRDefault="00173450" w:rsidP="00675F6F">
            <w:pPr>
              <w:rPr>
                <w:b/>
                <w:bCs/>
                <w:color w:val="000000"/>
                <w:sz w:val="22"/>
                <w:szCs w:val="22"/>
              </w:rPr>
            </w:pPr>
            <w:r>
              <w:rPr>
                <w:b/>
                <w:bCs/>
                <w:color w:val="000000"/>
                <w:sz w:val="22"/>
                <w:szCs w:val="22"/>
              </w:rPr>
              <w:t>Nästa sammanträde</w:t>
            </w:r>
          </w:p>
          <w:p w:rsidR="002968EE" w:rsidRDefault="00173450" w:rsidP="00675F6F">
            <w:pPr>
              <w:rPr>
                <w:rFonts w:eastAsiaTheme="minorHAnsi"/>
                <w:b/>
                <w:bCs/>
                <w:color w:val="000000"/>
                <w:sz w:val="22"/>
                <w:szCs w:val="22"/>
                <w:lang w:eastAsia="en-US"/>
              </w:rPr>
            </w:pPr>
            <w:r>
              <w:rPr>
                <w:b/>
                <w:bCs/>
                <w:color w:val="000000"/>
                <w:sz w:val="22"/>
                <w:szCs w:val="22"/>
              </w:rPr>
              <w:br/>
            </w:r>
            <w:r w:rsidR="00D761C7">
              <w:rPr>
                <w:color w:val="000000"/>
                <w:sz w:val="22"/>
                <w:szCs w:val="22"/>
              </w:rPr>
              <w:t>Nästa sammanträde äger rum t</w:t>
            </w:r>
            <w:r>
              <w:rPr>
                <w:color w:val="000000"/>
                <w:sz w:val="22"/>
                <w:szCs w:val="22"/>
              </w:rPr>
              <w:t>orsdagen den 11 april 2019 kl. 08.00</w:t>
            </w:r>
            <w:r w:rsidR="00D761C7">
              <w:rPr>
                <w:color w:val="000000"/>
                <w:sz w:val="22"/>
                <w:szCs w:val="22"/>
              </w:rPr>
              <w:t>.</w:t>
            </w:r>
          </w:p>
          <w:p w:rsidR="00D87D66" w:rsidRPr="005249C1" w:rsidRDefault="00D87D66" w:rsidP="00675F6F">
            <w:pPr>
              <w:rPr>
                <w:rFonts w:eastAsiaTheme="minorHAnsi"/>
                <w:b/>
                <w:bCs/>
                <w:color w:val="000000"/>
                <w:sz w:val="22"/>
                <w:szCs w:val="22"/>
                <w:lang w:eastAsia="en-US"/>
              </w:rPr>
            </w:pPr>
          </w:p>
        </w:tc>
      </w:tr>
      <w:tr w:rsidR="0001037D" w:rsidRPr="005249C1" w:rsidTr="00C5706E">
        <w:tc>
          <w:tcPr>
            <w:tcW w:w="567" w:type="dxa"/>
          </w:tcPr>
          <w:p w:rsidR="0001037D" w:rsidRPr="005249C1" w:rsidRDefault="0001037D" w:rsidP="00C5706E">
            <w:pPr>
              <w:tabs>
                <w:tab w:val="left" w:pos="1701"/>
              </w:tabs>
              <w:rPr>
                <w:b/>
                <w:snapToGrid w:val="0"/>
                <w:sz w:val="22"/>
                <w:szCs w:val="22"/>
              </w:rPr>
            </w:pPr>
            <w:r w:rsidRPr="005249C1">
              <w:rPr>
                <w:b/>
                <w:snapToGrid w:val="0"/>
                <w:sz w:val="22"/>
                <w:szCs w:val="22"/>
              </w:rPr>
              <w:t xml:space="preserve">§ </w:t>
            </w:r>
            <w:r w:rsidR="00D761C7">
              <w:rPr>
                <w:b/>
                <w:snapToGrid w:val="0"/>
                <w:sz w:val="22"/>
                <w:szCs w:val="22"/>
              </w:rPr>
              <w:t>6</w:t>
            </w:r>
          </w:p>
        </w:tc>
        <w:tc>
          <w:tcPr>
            <w:tcW w:w="6946" w:type="dxa"/>
            <w:gridSpan w:val="2"/>
          </w:tcPr>
          <w:p w:rsidR="0001037D" w:rsidRDefault="0001037D" w:rsidP="00675F6F">
            <w:pPr>
              <w:rPr>
                <w:b/>
                <w:bCs/>
                <w:color w:val="000000"/>
                <w:sz w:val="22"/>
                <w:szCs w:val="22"/>
              </w:rPr>
            </w:pPr>
            <w:r>
              <w:rPr>
                <w:b/>
                <w:bCs/>
                <w:color w:val="000000"/>
                <w:sz w:val="22"/>
                <w:szCs w:val="22"/>
              </w:rPr>
              <w:t>Beslut om närvaro</w:t>
            </w:r>
          </w:p>
          <w:p w:rsidR="0001037D" w:rsidRDefault="0001037D" w:rsidP="00675F6F">
            <w:pPr>
              <w:rPr>
                <w:bCs/>
                <w:color w:val="000000"/>
                <w:sz w:val="22"/>
                <w:szCs w:val="22"/>
              </w:rPr>
            </w:pPr>
          </w:p>
          <w:p w:rsidR="0001037D" w:rsidRDefault="0001037D" w:rsidP="00675F6F">
            <w:pPr>
              <w:rPr>
                <w:bCs/>
                <w:color w:val="000000"/>
                <w:sz w:val="22"/>
                <w:szCs w:val="22"/>
              </w:rPr>
            </w:pPr>
            <w:r>
              <w:rPr>
                <w:bCs/>
                <w:color w:val="000000"/>
                <w:sz w:val="22"/>
                <w:szCs w:val="22"/>
              </w:rPr>
              <w:t>Utskottet beslutade att Esbjörn Wahlberg, C-kansli</w:t>
            </w:r>
            <w:r w:rsidR="00D761C7">
              <w:rPr>
                <w:bCs/>
                <w:color w:val="000000"/>
                <w:sz w:val="22"/>
                <w:szCs w:val="22"/>
              </w:rPr>
              <w:t>et, fick närvara under punkten 7</w:t>
            </w:r>
            <w:r>
              <w:rPr>
                <w:bCs/>
                <w:color w:val="000000"/>
                <w:sz w:val="22"/>
                <w:szCs w:val="22"/>
              </w:rPr>
              <w:t>.</w:t>
            </w:r>
          </w:p>
          <w:p w:rsidR="0001037D" w:rsidRDefault="0001037D" w:rsidP="00675F6F">
            <w:pPr>
              <w:rPr>
                <w:b/>
                <w:bCs/>
                <w:color w:val="000000"/>
                <w:sz w:val="22"/>
                <w:szCs w:val="22"/>
              </w:rPr>
            </w:pPr>
          </w:p>
          <w:p w:rsidR="00563B0D" w:rsidRDefault="00563B0D" w:rsidP="00675F6F">
            <w:pPr>
              <w:rPr>
                <w:b/>
                <w:bCs/>
                <w:color w:val="000000"/>
                <w:sz w:val="22"/>
                <w:szCs w:val="22"/>
              </w:rPr>
            </w:pPr>
          </w:p>
          <w:p w:rsidR="00563B0D" w:rsidRDefault="00563B0D" w:rsidP="00675F6F">
            <w:pPr>
              <w:rPr>
                <w:b/>
                <w:bCs/>
                <w:color w:val="000000"/>
                <w:sz w:val="22"/>
                <w:szCs w:val="22"/>
              </w:rPr>
            </w:pPr>
          </w:p>
        </w:tc>
      </w:tr>
      <w:tr w:rsidR="001A35A0" w:rsidRPr="005249C1" w:rsidTr="00C5706E">
        <w:tc>
          <w:tcPr>
            <w:tcW w:w="567" w:type="dxa"/>
          </w:tcPr>
          <w:p w:rsidR="001A35A0" w:rsidRPr="005249C1" w:rsidRDefault="001A35A0" w:rsidP="00C5706E">
            <w:pPr>
              <w:tabs>
                <w:tab w:val="left" w:pos="1701"/>
              </w:tabs>
              <w:rPr>
                <w:b/>
                <w:snapToGrid w:val="0"/>
                <w:sz w:val="22"/>
                <w:szCs w:val="22"/>
              </w:rPr>
            </w:pPr>
            <w:r w:rsidRPr="005249C1">
              <w:rPr>
                <w:b/>
                <w:snapToGrid w:val="0"/>
                <w:sz w:val="22"/>
                <w:szCs w:val="22"/>
              </w:rPr>
              <w:lastRenderedPageBreak/>
              <w:t xml:space="preserve">§ </w:t>
            </w:r>
            <w:r w:rsidR="00D761C7">
              <w:rPr>
                <w:b/>
                <w:snapToGrid w:val="0"/>
                <w:sz w:val="22"/>
                <w:szCs w:val="22"/>
              </w:rPr>
              <w:t>7</w:t>
            </w:r>
          </w:p>
        </w:tc>
        <w:tc>
          <w:tcPr>
            <w:tcW w:w="6946" w:type="dxa"/>
            <w:gridSpan w:val="2"/>
          </w:tcPr>
          <w:p w:rsidR="00173450" w:rsidRDefault="00173450" w:rsidP="002A14AC">
            <w:pPr>
              <w:rPr>
                <w:b/>
                <w:bCs/>
                <w:color w:val="000000"/>
                <w:sz w:val="22"/>
                <w:szCs w:val="22"/>
              </w:rPr>
            </w:pPr>
            <w:r>
              <w:rPr>
                <w:b/>
                <w:bCs/>
                <w:color w:val="000000"/>
                <w:sz w:val="22"/>
                <w:szCs w:val="22"/>
              </w:rPr>
              <w:t>Information från Livsmedelsverket</w:t>
            </w:r>
          </w:p>
          <w:p w:rsidR="001A35A0" w:rsidRDefault="00173450" w:rsidP="00173450">
            <w:pPr>
              <w:widowControl/>
              <w:autoSpaceDE w:val="0"/>
              <w:autoSpaceDN w:val="0"/>
              <w:adjustRightInd w:val="0"/>
              <w:spacing w:after="120"/>
              <w:rPr>
                <w:rFonts w:eastAsiaTheme="minorHAnsi"/>
                <w:bCs/>
                <w:color w:val="000000"/>
                <w:sz w:val="22"/>
                <w:szCs w:val="22"/>
                <w:lang w:eastAsia="en-US"/>
              </w:rPr>
            </w:pPr>
            <w:r>
              <w:rPr>
                <w:b/>
                <w:bCs/>
                <w:color w:val="000000"/>
                <w:sz w:val="22"/>
                <w:szCs w:val="22"/>
              </w:rPr>
              <w:br/>
            </w:r>
            <w:r>
              <w:rPr>
                <w:color w:val="000000"/>
                <w:sz w:val="22"/>
                <w:szCs w:val="22"/>
              </w:rPr>
              <w:t>Generaldirektör Annica Sohlström med medarbetare informerad</w:t>
            </w:r>
            <w:r w:rsidRPr="00F67F71">
              <w:rPr>
                <w:rFonts w:eastAsiaTheme="minorHAnsi"/>
                <w:color w:val="000000"/>
                <w:sz w:val="22"/>
                <w:szCs w:val="22"/>
                <w:lang w:eastAsia="en-US"/>
              </w:rPr>
              <w:t>e om myndighetens verksamhet och för myndighetens aktuella frågor.</w:t>
            </w:r>
          </w:p>
          <w:p w:rsidR="00D87D66" w:rsidRPr="005249C1" w:rsidRDefault="00D87D66" w:rsidP="002A14AC">
            <w:pPr>
              <w:rPr>
                <w:rFonts w:eastAsiaTheme="minorHAnsi"/>
                <w:bCs/>
                <w:color w:val="000000"/>
                <w:sz w:val="22"/>
                <w:szCs w:val="22"/>
                <w:lang w:eastAsia="en-US"/>
              </w:rPr>
            </w:pP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Default="00D5250E" w:rsidP="00D5250E">
            <w:pPr>
              <w:tabs>
                <w:tab w:val="left" w:pos="1701"/>
              </w:tabs>
              <w:rPr>
                <w:sz w:val="22"/>
                <w:szCs w:val="22"/>
              </w:rPr>
            </w:pPr>
          </w:p>
          <w:p w:rsidR="00D5250E" w:rsidRPr="005249C1" w:rsidRDefault="00D5250E" w:rsidP="00D5250E">
            <w:pPr>
              <w:tabs>
                <w:tab w:val="left" w:pos="1701"/>
              </w:tabs>
              <w:rPr>
                <w:sz w:val="22"/>
                <w:szCs w:val="22"/>
              </w:rPr>
            </w:pPr>
            <w:bookmarkStart w:id="0" w:name="_GoBack"/>
            <w:bookmarkEnd w:id="0"/>
          </w:p>
          <w:p w:rsidR="009C0C9D" w:rsidRPr="005249C1" w:rsidRDefault="009C0C9D"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 xml:space="preserve">Justeras den </w:t>
            </w:r>
            <w:r w:rsidR="00927EB4">
              <w:rPr>
                <w:sz w:val="22"/>
                <w:szCs w:val="22"/>
              </w:rPr>
              <w:t>11</w:t>
            </w:r>
            <w:r w:rsidR="00173450">
              <w:rPr>
                <w:sz w:val="22"/>
                <w:szCs w:val="22"/>
              </w:rPr>
              <w:t xml:space="preserve"> april</w:t>
            </w:r>
            <w:r w:rsidR="00381298">
              <w:rPr>
                <w:sz w:val="22"/>
                <w:szCs w:val="22"/>
              </w:rPr>
              <w:t xml:space="preserve"> </w:t>
            </w:r>
            <w:r w:rsidR="001238B9">
              <w:rPr>
                <w:sz w:val="22"/>
                <w:szCs w:val="22"/>
              </w:rPr>
              <w:t>2019</w:t>
            </w:r>
          </w:p>
          <w:p w:rsidR="00D5250E" w:rsidRPr="005249C1" w:rsidRDefault="00D5250E" w:rsidP="00D5250E">
            <w:pPr>
              <w:tabs>
                <w:tab w:val="left" w:pos="1701"/>
              </w:tabs>
              <w:rPr>
                <w:sz w:val="22"/>
                <w:szCs w:val="22"/>
              </w:rPr>
            </w:pPr>
          </w:p>
          <w:p w:rsidR="00D5250E" w:rsidRDefault="00D5250E" w:rsidP="00157E3A">
            <w:pPr>
              <w:tabs>
                <w:tab w:val="left" w:pos="1701"/>
              </w:tabs>
              <w:rPr>
                <w:b/>
                <w:sz w:val="22"/>
                <w:szCs w:val="22"/>
              </w:rPr>
            </w:pPr>
          </w:p>
          <w:p w:rsidR="00F143DB" w:rsidRPr="0049136B" w:rsidRDefault="0049136B" w:rsidP="00157E3A">
            <w:pPr>
              <w:tabs>
                <w:tab w:val="left" w:pos="1701"/>
              </w:tabs>
              <w:rPr>
                <w:sz w:val="22"/>
                <w:szCs w:val="22"/>
              </w:rPr>
            </w:pPr>
            <w:r w:rsidRPr="0049136B">
              <w:rPr>
                <w:sz w:val="22"/>
                <w:szCs w:val="22"/>
              </w:rPr>
              <w:t>Kristina Yngwe</w:t>
            </w:r>
          </w:p>
          <w:p w:rsidR="00F143DB" w:rsidRPr="00F143DB" w:rsidRDefault="00F143DB" w:rsidP="00157E3A">
            <w:pPr>
              <w:tabs>
                <w:tab w:val="left" w:pos="1701"/>
              </w:tabs>
              <w:rPr>
                <w:sz w:val="22"/>
                <w:szCs w:val="22"/>
              </w:rPr>
            </w:pP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5A0266">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9B2B11">
              <w:rPr>
                <w:sz w:val="22"/>
                <w:szCs w:val="22"/>
              </w:rPr>
              <w:t>27</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9B2B11">
              <w:rPr>
                <w:sz w:val="22"/>
                <w:szCs w:val="22"/>
              </w:rPr>
              <w:t>1-6</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27EB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9823FA" w:rsidRPr="005249C1">
              <w:rPr>
                <w:sz w:val="22"/>
                <w:szCs w:val="22"/>
              </w:rPr>
              <w:t xml:space="preserve"> </w:t>
            </w:r>
            <w:r w:rsidR="009B2B11">
              <w:rPr>
                <w:sz w:val="22"/>
                <w:szCs w:val="22"/>
              </w:rPr>
              <w:t>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B2B11"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B2B11"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 xml:space="preserve">Maria Gardfjell (MP), </w:t>
            </w:r>
            <w:r w:rsidR="001709AE">
              <w:rPr>
                <w:sz w:val="22"/>
                <w:szCs w:val="22"/>
                <w:lang w:eastAsia="en-US"/>
              </w:rPr>
              <w:t xml:space="preserve">förste </w:t>
            </w:r>
            <w:r>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113CDC"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1709AE" w:rsidRDefault="00D303F8" w:rsidP="005754E1">
            <w:pPr>
              <w:spacing w:line="256" w:lineRule="auto"/>
              <w:rPr>
                <w:sz w:val="22"/>
                <w:szCs w:val="22"/>
                <w:lang w:val="en-US" w:eastAsia="en-US"/>
              </w:rPr>
            </w:pPr>
            <w:r w:rsidRPr="001709AE">
              <w:rPr>
                <w:sz w:val="22"/>
                <w:szCs w:val="22"/>
                <w:lang w:val="en-US" w:eastAsia="en-US"/>
              </w:rPr>
              <w:t xml:space="preserve">Jessica Rosencrantz (M), </w:t>
            </w:r>
            <w:r>
              <w:rPr>
                <w:sz w:val="22"/>
                <w:szCs w:val="22"/>
                <w:lang w:val="en-US" w:eastAsia="en-US"/>
              </w:rPr>
              <w:t xml:space="preserve">andre </w:t>
            </w:r>
            <w:r w:rsidRPr="00D83693">
              <w:rPr>
                <w:sz w:val="22"/>
                <w:szCs w:val="22"/>
                <w:lang w:val="en-US" w:eastAsia="en-US"/>
              </w:rPr>
              <w:t>vice ordf.</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9B2B11"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9B2B11"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EF4B6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CE6ED5" w:rsidP="005A0266">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F7A91"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9B2B1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9B2B11"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9B2B11"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CE6ED5" w:rsidP="00BB7941">
            <w:pPr>
              <w:tabs>
                <w:tab w:val="left" w:pos="2268"/>
                <w:tab w:val="left" w:pos="2977"/>
                <w:tab w:val="left" w:pos="4536"/>
              </w:tabs>
              <w:spacing w:line="256" w:lineRule="auto"/>
              <w:rPr>
                <w:sz w:val="22"/>
                <w:szCs w:val="22"/>
              </w:rPr>
            </w:pPr>
            <w:r>
              <w:rPr>
                <w:sz w:val="22"/>
                <w:szCs w:val="22"/>
              </w:rPr>
              <w:t>Lorentz Tovatt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bl>
    <w:p w:rsidR="00177FF8" w:rsidRPr="005249C1" w:rsidRDefault="00177FF8" w:rsidP="00CC5952">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0662">
      <w:rPr>
        <w:rStyle w:val="Sidnummer"/>
        <w:noProof/>
      </w:rPr>
      <w:t>2</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1037D"/>
    <w:rsid w:val="00022E0C"/>
    <w:rsid w:val="00033928"/>
    <w:rsid w:val="000340CE"/>
    <w:rsid w:val="0003479D"/>
    <w:rsid w:val="00034F00"/>
    <w:rsid w:val="00040A3C"/>
    <w:rsid w:val="000459DE"/>
    <w:rsid w:val="000604E3"/>
    <w:rsid w:val="00061437"/>
    <w:rsid w:val="00064523"/>
    <w:rsid w:val="00071FBC"/>
    <w:rsid w:val="00076BDD"/>
    <w:rsid w:val="00091EA6"/>
    <w:rsid w:val="000A29E4"/>
    <w:rsid w:val="000E402E"/>
    <w:rsid w:val="000F6792"/>
    <w:rsid w:val="000F7D9B"/>
    <w:rsid w:val="00102D5B"/>
    <w:rsid w:val="001107C9"/>
    <w:rsid w:val="00113CDC"/>
    <w:rsid w:val="001201A1"/>
    <w:rsid w:val="001238B9"/>
    <w:rsid w:val="0014421B"/>
    <w:rsid w:val="00154537"/>
    <w:rsid w:val="001576B4"/>
    <w:rsid w:val="00157C48"/>
    <w:rsid w:val="00157E3A"/>
    <w:rsid w:val="00161710"/>
    <w:rsid w:val="00164491"/>
    <w:rsid w:val="001709AE"/>
    <w:rsid w:val="00173450"/>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6C70"/>
    <w:rsid w:val="002241EF"/>
    <w:rsid w:val="0023053D"/>
    <w:rsid w:val="00231475"/>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100F5"/>
    <w:rsid w:val="003127B4"/>
    <w:rsid w:val="003220D7"/>
    <w:rsid w:val="00322167"/>
    <w:rsid w:val="00335837"/>
    <w:rsid w:val="00335938"/>
    <w:rsid w:val="00342CC6"/>
    <w:rsid w:val="003443ED"/>
    <w:rsid w:val="00381298"/>
    <w:rsid w:val="00387440"/>
    <w:rsid w:val="003941CA"/>
    <w:rsid w:val="00396766"/>
    <w:rsid w:val="003E21B4"/>
    <w:rsid w:val="003E2DA5"/>
    <w:rsid w:val="003F5018"/>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9136B"/>
    <w:rsid w:val="004945A7"/>
    <w:rsid w:val="004A5400"/>
    <w:rsid w:val="004B1E7E"/>
    <w:rsid w:val="004C58F4"/>
    <w:rsid w:val="004D6725"/>
    <w:rsid w:val="004E030E"/>
    <w:rsid w:val="004E0E27"/>
    <w:rsid w:val="004E4C8B"/>
    <w:rsid w:val="004E7DCE"/>
    <w:rsid w:val="00501F97"/>
    <w:rsid w:val="005118EF"/>
    <w:rsid w:val="005249C1"/>
    <w:rsid w:val="00530BD4"/>
    <w:rsid w:val="00563B0D"/>
    <w:rsid w:val="00573E17"/>
    <w:rsid w:val="00573F9E"/>
    <w:rsid w:val="005855D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A63A7"/>
    <w:rsid w:val="006D05CF"/>
    <w:rsid w:val="006E15D9"/>
    <w:rsid w:val="006F4672"/>
    <w:rsid w:val="00716686"/>
    <w:rsid w:val="00721C53"/>
    <w:rsid w:val="007453FF"/>
    <w:rsid w:val="00754C4A"/>
    <w:rsid w:val="00762508"/>
    <w:rsid w:val="007719E4"/>
    <w:rsid w:val="00796426"/>
    <w:rsid w:val="007B1F72"/>
    <w:rsid w:val="007B26F0"/>
    <w:rsid w:val="007E14E2"/>
    <w:rsid w:val="007F12BB"/>
    <w:rsid w:val="007F7A91"/>
    <w:rsid w:val="008032FE"/>
    <w:rsid w:val="008072FF"/>
    <w:rsid w:val="008124A2"/>
    <w:rsid w:val="00821792"/>
    <w:rsid w:val="00834E22"/>
    <w:rsid w:val="008418D2"/>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27EB4"/>
    <w:rsid w:val="009442D4"/>
    <w:rsid w:val="00952893"/>
    <w:rsid w:val="00955CA2"/>
    <w:rsid w:val="009653D4"/>
    <w:rsid w:val="00980A86"/>
    <w:rsid w:val="009823FA"/>
    <w:rsid w:val="009843D0"/>
    <w:rsid w:val="00994906"/>
    <w:rsid w:val="009A0C25"/>
    <w:rsid w:val="009B0A47"/>
    <w:rsid w:val="009B1CDF"/>
    <w:rsid w:val="009B1EEE"/>
    <w:rsid w:val="009B2B11"/>
    <w:rsid w:val="009C0C9D"/>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F0D09"/>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761C7"/>
    <w:rsid w:val="00D830E6"/>
    <w:rsid w:val="00D87D66"/>
    <w:rsid w:val="00D94F64"/>
    <w:rsid w:val="00DA2C47"/>
    <w:rsid w:val="00DA34F3"/>
    <w:rsid w:val="00DA5AAC"/>
    <w:rsid w:val="00DB491C"/>
    <w:rsid w:val="00DC46BF"/>
    <w:rsid w:val="00DC48A8"/>
    <w:rsid w:val="00DD7DD7"/>
    <w:rsid w:val="00DE45E6"/>
    <w:rsid w:val="00DF1920"/>
    <w:rsid w:val="00DF2A5B"/>
    <w:rsid w:val="00DF4E44"/>
    <w:rsid w:val="00DF69C9"/>
    <w:rsid w:val="00E1579E"/>
    <w:rsid w:val="00E2386B"/>
    <w:rsid w:val="00E25B8F"/>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65F54"/>
    <w:rsid w:val="00F66FF9"/>
    <w:rsid w:val="00F73CB8"/>
    <w:rsid w:val="00F73D67"/>
    <w:rsid w:val="00F755B2"/>
    <w:rsid w:val="00F82610"/>
    <w:rsid w:val="00F832D2"/>
    <w:rsid w:val="00F86DDF"/>
    <w:rsid w:val="00F902C3"/>
    <w:rsid w:val="00FA6C99"/>
    <w:rsid w:val="00FB0559"/>
    <w:rsid w:val="00FB5AF3"/>
    <w:rsid w:val="00FD0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7D831"/>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F506-C220-49EB-B681-0EB4422E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3231</Characters>
  <Application>Microsoft Office Word</Application>
  <DocSecurity>0</DocSecurity>
  <Lines>1077</Lines>
  <Paragraphs>206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2</cp:revision>
  <cp:lastPrinted>2018-10-09T07:44:00Z</cp:lastPrinted>
  <dcterms:created xsi:type="dcterms:W3CDTF">2019-04-11T08:31:00Z</dcterms:created>
  <dcterms:modified xsi:type="dcterms:W3CDTF">2019-04-11T08:31:00Z</dcterms:modified>
</cp:coreProperties>
</file>