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8AA8F" w14:textId="0DDA0393" w:rsidR="00F57435" w:rsidRDefault="00CE2B17" w:rsidP="00F57435">
      <w:pPr>
        <w:pStyle w:val="Rubrik"/>
      </w:pPr>
      <w:bookmarkStart w:id="0" w:name="Start"/>
      <w:bookmarkEnd w:id="0"/>
      <w:r>
        <w:t xml:space="preserve">Svar på fråga </w:t>
      </w:r>
      <w:r w:rsidR="003E301B" w:rsidRPr="003E301B">
        <w:t>2019/20:</w:t>
      </w:r>
      <w:r w:rsidR="00F57435">
        <w:t>1607</w:t>
      </w:r>
      <w:r w:rsidR="008D0EC8">
        <w:t xml:space="preserve"> </w:t>
      </w:r>
      <w:r>
        <w:t xml:space="preserve">av </w:t>
      </w:r>
      <w:r w:rsidR="00F57435">
        <w:t>Sara Gille</w:t>
      </w:r>
      <w:r w:rsidR="008D0EC8">
        <w:t xml:space="preserve"> </w:t>
      </w:r>
      <w:r>
        <w:t>(</w:t>
      </w:r>
      <w:r w:rsidR="00F57435">
        <w:t>SD</w:t>
      </w:r>
      <w:r>
        <w:t>)</w:t>
      </w:r>
      <w:r>
        <w:br/>
      </w:r>
      <w:r w:rsidR="00F57435" w:rsidRPr="00F57435">
        <w:t>Turkiets förföljelse av kurder</w:t>
      </w:r>
    </w:p>
    <w:p w14:paraId="2EB689F3" w14:textId="012F35D3" w:rsidR="0020459D" w:rsidRDefault="00071804" w:rsidP="00F57435">
      <w:pPr>
        <w:pStyle w:val="Brdtext"/>
      </w:pPr>
      <w:bookmarkStart w:id="1" w:name="_GoBack"/>
      <w:bookmarkEnd w:id="1"/>
      <w:r>
        <w:t xml:space="preserve">Sara Gille </w:t>
      </w:r>
      <w:r w:rsidR="0020459D">
        <w:t xml:space="preserve">har frågat mig </w:t>
      </w:r>
      <w:r w:rsidR="00F57435">
        <w:t>va</w:t>
      </w:r>
      <w:r w:rsidR="00736C08">
        <w:t>d</w:t>
      </w:r>
      <w:r w:rsidR="00F57435">
        <w:t xml:space="preserve"> regeringen gör för att hjälpa de utsatta kurderna i Turkiet, och vad regeringen tänker göra för att tydligt markera mot den turkiska regeringens aggressioner mot det kurdiska folket.</w:t>
      </w:r>
    </w:p>
    <w:p w14:paraId="2BD6FFE7" w14:textId="2F4C38CE" w:rsidR="0020459D" w:rsidRDefault="0020459D" w:rsidP="0020459D">
      <w:pPr>
        <w:pStyle w:val="Brdtext"/>
      </w:pPr>
      <w:r>
        <w:t>Regeringen ser med största allvar på utvecklingen i Turkiet. Det gäller inte minst</w:t>
      </w:r>
      <w:r w:rsidR="004A4D30">
        <w:t xml:space="preserve"> den bristande</w:t>
      </w:r>
      <w:r>
        <w:t xml:space="preserve"> respekten för mänskliga rättigheter, demokrati och rättsstatens principer. Det är inte acceptabelt att oppositionspolitiker frihetsberövas, avsätts och ersätts </w:t>
      </w:r>
      <w:r w:rsidRPr="00EE43D9">
        <w:t xml:space="preserve">på godtyckliga grunder. </w:t>
      </w:r>
      <w:r w:rsidR="00F57435">
        <w:t xml:space="preserve">Särskilt drabbat är </w:t>
      </w:r>
      <w:r w:rsidR="00883EA6">
        <w:t xml:space="preserve">oppositionspartiet </w:t>
      </w:r>
      <w:r w:rsidR="00F57435">
        <w:t xml:space="preserve">HDP. </w:t>
      </w:r>
      <w:r>
        <w:t>Fri</w:t>
      </w:r>
      <w:r w:rsidR="00F57435">
        <w:t xml:space="preserve"> </w:t>
      </w:r>
      <w:r>
        <w:t xml:space="preserve">opposition är </w:t>
      </w:r>
      <w:r w:rsidR="00F57435">
        <w:t xml:space="preserve">en </w:t>
      </w:r>
      <w:r>
        <w:t>förutsättning för ett demokratiskt och pluralistiskt samhälle. Detta framför vi kontinuerligt till turkiska företrädare i Stockholm, Ankara och på andra ställen vi möts.</w:t>
      </w:r>
    </w:p>
    <w:p w14:paraId="6AF2FAE0" w14:textId="75232B97" w:rsidR="0020459D" w:rsidRDefault="0020459D" w:rsidP="0020459D">
      <w:pPr>
        <w:pStyle w:val="Brdtext"/>
      </w:pPr>
      <w:bookmarkStart w:id="2" w:name="_Hlk43823246"/>
      <w:r>
        <w:t xml:space="preserve">De svenska utlandsmyndigheterna i Turkiet bevakar också rättegångar, exempelvis mot fängslade oppositionella och folkvalda parlamentariker, som en viktig del av det diplomatiska uppdraget. Det gäller bland annat rättegångar som ägt rum mot de båda ledarna för HDP, </w:t>
      </w:r>
      <w:proofErr w:type="spellStart"/>
      <w:r>
        <w:t>Figen</w:t>
      </w:r>
      <w:proofErr w:type="spellEnd"/>
      <w:r>
        <w:t xml:space="preserve"> </w:t>
      </w:r>
      <w:proofErr w:type="spellStart"/>
      <w:r>
        <w:t>Yüksekdağ</w:t>
      </w:r>
      <w:proofErr w:type="spellEnd"/>
      <w:r>
        <w:t xml:space="preserve"> och </w:t>
      </w:r>
      <w:proofErr w:type="spellStart"/>
      <w:r>
        <w:t>Selahattin</w:t>
      </w:r>
      <w:proofErr w:type="spellEnd"/>
      <w:r>
        <w:t xml:space="preserve"> Demirtaş. </w:t>
      </w:r>
      <w:r w:rsidR="00E36655" w:rsidRPr="00F37799">
        <w:t xml:space="preserve">Europadomstolen granskar de fall som förts till domstolen av </w:t>
      </w:r>
      <w:proofErr w:type="spellStart"/>
      <w:r w:rsidR="00E36655" w:rsidRPr="00F37799">
        <w:t>Demirtaş</w:t>
      </w:r>
      <w:proofErr w:type="spellEnd"/>
      <w:r w:rsidR="00E36655" w:rsidRPr="00F37799">
        <w:t xml:space="preserve"> och Sverige understryker vikten av att domar från Europadomstolen genomförs.</w:t>
      </w:r>
      <w:r w:rsidR="00F37799">
        <w:t xml:space="preserve"> </w:t>
      </w:r>
      <w:r>
        <w:t>Sverige verkar även för att andra länder ska bevaka rättegångar för att uppmärksamma de här fallen</w:t>
      </w:r>
      <w:r w:rsidR="008720D5">
        <w:t xml:space="preserve"> och för att se att de genomförs i enlighet med Turkiets internationella åtaganden gällande b</w:t>
      </w:r>
      <w:r w:rsidR="005C756D">
        <w:t>land annat</w:t>
      </w:r>
      <w:r w:rsidR="008720D5">
        <w:t xml:space="preserve"> rätten till en rättvis rättegång</w:t>
      </w:r>
      <w:r>
        <w:t xml:space="preserve">. Vi har i olika sammanhang krävt deras frigivning. </w:t>
      </w:r>
    </w:p>
    <w:bookmarkEnd w:id="2"/>
    <w:p w14:paraId="068F5066" w14:textId="77777777" w:rsidR="0020459D" w:rsidRDefault="0020459D" w:rsidP="0020459D">
      <w:pPr>
        <w:pStyle w:val="Brdtext"/>
      </w:pPr>
      <w:r>
        <w:t xml:space="preserve">Därtill är regeringen pådrivande när det gäller att uppmärksamma Turkiets kränkningar av de mänskliga rättigheterna i internationella fora, och driver </w:t>
      </w:r>
      <w:r>
        <w:lastRenderedPageBreak/>
        <w:t xml:space="preserve">att EU:s medlemsstater fortsätter att agera samlat för att respekten för mänskliga rättigheter och rättsstatens principer i Turkiet återupprättas. </w:t>
      </w:r>
    </w:p>
    <w:p w14:paraId="430C179F" w14:textId="5F34C9C6" w:rsidR="0020459D" w:rsidRDefault="0020459D" w:rsidP="0020459D">
      <w:pPr>
        <w:pStyle w:val="Brdtext"/>
      </w:pPr>
      <w:r>
        <w:t xml:space="preserve">Sverige har i EU-sammanhang särskilt lyft att </w:t>
      </w:r>
      <w:r w:rsidR="004A4D30">
        <w:t>fler</w:t>
      </w:r>
      <w:r>
        <w:t xml:space="preserve"> borgmästare från partiet HDP frihetsberövats och ersatts under den senaste tiden. Vi har också </w:t>
      </w:r>
      <w:r w:rsidR="004A4D30">
        <w:t xml:space="preserve">i EU </w:t>
      </w:r>
      <w:r>
        <w:t xml:space="preserve">uppmärksammat den lag som nyligen </w:t>
      </w:r>
      <w:r w:rsidR="004A4D30">
        <w:t xml:space="preserve">antagits </w:t>
      </w:r>
      <w:r>
        <w:t xml:space="preserve">och </w:t>
      </w:r>
      <w:r w:rsidR="004A4D30">
        <w:t xml:space="preserve">som </w:t>
      </w:r>
      <w:r>
        <w:t xml:space="preserve">möjliggör frisläppande av fångar, men som i praktiken inte omfattat </w:t>
      </w:r>
      <w:r w:rsidR="00F57435">
        <w:t xml:space="preserve">de </w:t>
      </w:r>
      <w:r>
        <w:t>fängslade oppositionspolitiker</w:t>
      </w:r>
      <w:r w:rsidR="00F57435">
        <w:t xml:space="preserve"> som frihetsberövats</w:t>
      </w:r>
      <w:r>
        <w:t xml:space="preserve">. </w:t>
      </w:r>
    </w:p>
    <w:p w14:paraId="77E6A579" w14:textId="47B0C01D" w:rsidR="00F57435" w:rsidRDefault="00F57435" w:rsidP="00F57435">
      <w:pPr>
        <w:pStyle w:val="RKnormal"/>
        <w:spacing w:line="276" w:lineRule="auto"/>
        <w:rPr>
          <w:rFonts w:asciiTheme="minorHAnsi" w:hAnsiTheme="minorHAnsi"/>
        </w:rPr>
      </w:pPr>
      <w:r w:rsidRPr="009034AF">
        <w:rPr>
          <w:rFonts w:asciiTheme="minorHAnsi" w:hAnsiTheme="minorHAnsi"/>
        </w:rPr>
        <w:t xml:space="preserve">Det är </w:t>
      </w:r>
      <w:r>
        <w:rPr>
          <w:rFonts w:asciiTheme="minorHAnsi" w:hAnsiTheme="minorHAnsi"/>
        </w:rPr>
        <w:t xml:space="preserve">mycket </w:t>
      </w:r>
      <w:r w:rsidRPr="009034AF">
        <w:rPr>
          <w:rFonts w:asciiTheme="minorHAnsi" w:hAnsiTheme="minorHAnsi"/>
        </w:rPr>
        <w:t xml:space="preserve">oroande att </w:t>
      </w:r>
      <w:r w:rsidR="00292947">
        <w:rPr>
          <w:rFonts w:asciiTheme="minorHAnsi" w:hAnsiTheme="minorHAnsi"/>
        </w:rPr>
        <w:t>den turkiska regeringens</w:t>
      </w:r>
      <w:r w:rsidRPr="009034AF">
        <w:rPr>
          <w:rFonts w:asciiTheme="minorHAnsi" w:hAnsiTheme="minorHAnsi"/>
        </w:rPr>
        <w:t xml:space="preserve"> relationer med kurdiska grupper fortsätter att försämras</w:t>
      </w:r>
      <w:r w:rsidR="00D93149">
        <w:rPr>
          <w:rFonts w:asciiTheme="minorHAnsi" w:hAnsiTheme="minorHAnsi"/>
        </w:rPr>
        <w:t xml:space="preserve">, </w:t>
      </w:r>
      <w:r w:rsidR="00292947">
        <w:rPr>
          <w:rFonts w:asciiTheme="minorHAnsi" w:hAnsiTheme="minorHAnsi"/>
        </w:rPr>
        <w:t xml:space="preserve">i landet och </w:t>
      </w:r>
      <w:r w:rsidR="00D93149">
        <w:rPr>
          <w:rFonts w:asciiTheme="minorHAnsi" w:hAnsiTheme="minorHAnsi"/>
        </w:rPr>
        <w:t>även ur ett regionalt perspektiv</w:t>
      </w:r>
      <w:r w:rsidRPr="009034AF">
        <w:rPr>
          <w:rFonts w:asciiTheme="minorHAnsi" w:hAnsiTheme="minorHAnsi"/>
        </w:rPr>
        <w:t>.</w:t>
      </w:r>
      <w:r w:rsidR="00D93149">
        <w:rPr>
          <w:rFonts w:asciiTheme="minorHAnsi" w:hAnsiTheme="minorHAnsi"/>
        </w:rPr>
        <w:t xml:space="preserve"> Regeringen var tydlig </w:t>
      </w:r>
      <w:r w:rsidR="00913F58">
        <w:rPr>
          <w:rFonts w:asciiTheme="minorHAnsi" w:hAnsiTheme="minorHAnsi"/>
        </w:rPr>
        <w:t>med</w:t>
      </w:r>
      <w:r w:rsidR="00D93149">
        <w:rPr>
          <w:rFonts w:asciiTheme="minorHAnsi" w:hAnsiTheme="minorHAnsi"/>
        </w:rPr>
        <w:t xml:space="preserve"> att fördöma Turkiets militära offensiv i kurdisk-dominerade nordöstra Syrien under hösten, som orsakade stort lidande i områden som nyligen befriats från Daesh.</w:t>
      </w:r>
      <w:r w:rsidRPr="009034AF">
        <w:rPr>
          <w:rFonts w:asciiTheme="minorHAnsi" w:hAnsiTheme="minorHAnsi"/>
        </w:rPr>
        <w:t xml:space="preserve"> </w:t>
      </w:r>
      <w:r>
        <w:rPr>
          <w:rFonts w:asciiTheme="minorHAnsi" w:hAnsiTheme="minorHAnsi"/>
        </w:rPr>
        <w:t>J</w:t>
      </w:r>
      <w:r w:rsidRPr="009034AF">
        <w:rPr>
          <w:rFonts w:asciiTheme="minorHAnsi" w:hAnsiTheme="minorHAnsi"/>
        </w:rPr>
        <w:t>ag betona</w:t>
      </w:r>
      <w:r>
        <w:rPr>
          <w:rFonts w:asciiTheme="minorHAnsi" w:hAnsiTheme="minorHAnsi"/>
        </w:rPr>
        <w:t>r</w:t>
      </w:r>
      <w:r w:rsidRPr="009034AF">
        <w:rPr>
          <w:rFonts w:asciiTheme="minorHAnsi" w:hAnsiTheme="minorHAnsi"/>
        </w:rPr>
        <w:t xml:space="preserve"> </w:t>
      </w:r>
      <w:r>
        <w:rPr>
          <w:rFonts w:asciiTheme="minorHAnsi" w:hAnsiTheme="minorHAnsi"/>
        </w:rPr>
        <w:t xml:space="preserve">ofta </w:t>
      </w:r>
      <w:r w:rsidRPr="009034AF">
        <w:rPr>
          <w:rFonts w:asciiTheme="minorHAnsi" w:hAnsiTheme="minorHAnsi"/>
        </w:rPr>
        <w:t xml:space="preserve">vikten av en återupptagen trovärdig och inkluderande fredsprocess i Turkiet. En sådan skulle kunna </w:t>
      </w:r>
      <w:r>
        <w:rPr>
          <w:rFonts w:asciiTheme="minorHAnsi" w:hAnsiTheme="minorHAnsi"/>
        </w:rPr>
        <w:t xml:space="preserve">leda till en positiv utveckling inte bara </w:t>
      </w:r>
      <w:r w:rsidRPr="009034AF">
        <w:rPr>
          <w:rFonts w:asciiTheme="minorHAnsi" w:hAnsiTheme="minorHAnsi"/>
        </w:rPr>
        <w:t>för Turkiet, utan även för regionen i stort.</w:t>
      </w:r>
      <w:r>
        <w:rPr>
          <w:rFonts w:asciiTheme="minorHAnsi" w:hAnsiTheme="minorHAnsi"/>
        </w:rPr>
        <w:t xml:space="preserve"> Detta framför vi också i våra samtal med turkiska företrädare, liksom inom EU och genom de dialoger EU har med Turkiet.  </w:t>
      </w:r>
    </w:p>
    <w:p w14:paraId="689B3EBF" w14:textId="77777777" w:rsidR="004A4D30" w:rsidRDefault="004A4D30" w:rsidP="00E43E8D">
      <w:pPr>
        <w:pStyle w:val="Brdtext"/>
      </w:pPr>
    </w:p>
    <w:p w14:paraId="700DAD25" w14:textId="7228496A" w:rsidR="00CE2B17" w:rsidRDefault="00CE2B17" w:rsidP="00E43E8D">
      <w:pPr>
        <w:pStyle w:val="Brdtext"/>
      </w:pPr>
      <w:r>
        <w:t xml:space="preserve">Stockholm den </w:t>
      </w:r>
      <w:sdt>
        <w:sdtPr>
          <w:id w:val="-1225218591"/>
          <w:placeholder>
            <w:docPart w:val="171CC97D7922421AADD4C3A4B345FD28"/>
          </w:placeholder>
          <w:dataBinding w:prefixMappings="xmlns:ns0='http://lp/documentinfo/RK' " w:xpath="/ns0:DocumentInfo[1]/ns0:BaseInfo[1]/ns0:HeaderDate[1]" w:storeItemID="{BFC7CA1B-EBB8-4A0F-AF41-EA1A8DCA5269}"/>
          <w:date w:fullDate="2020-06-24T00:00:00Z">
            <w:dateFormat w:val="d MMMM yyyy"/>
            <w:lid w:val="sv-SE"/>
            <w:storeMappedDataAs w:val="dateTime"/>
            <w:calendar w:val="gregorian"/>
          </w:date>
        </w:sdtPr>
        <w:sdtEndPr/>
        <w:sdtContent>
          <w:r w:rsidR="00F57435">
            <w:t>24 juni 2020</w:t>
          </w:r>
        </w:sdtContent>
      </w:sdt>
    </w:p>
    <w:p w14:paraId="57B849D1" w14:textId="77777777" w:rsidR="00CE2B17" w:rsidRDefault="00CE2B17" w:rsidP="00071804">
      <w:pPr>
        <w:pStyle w:val="Brdtextutanavstnd"/>
      </w:pPr>
    </w:p>
    <w:p w14:paraId="53F4CDFC" w14:textId="77777777" w:rsidR="00CE2B17" w:rsidRDefault="00CE2B17" w:rsidP="00071804">
      <w:pPr>
        <w:pStyle w:val="Brdtextutanavstnd"/>
      </w:pPr>
    </w:p>
    <w:p w14:paraId="718F2E6F" w14:textId="77777777" w:rsidR="00CE2B17" w:rsidRDefault="00CE2B17" w:rsidP="00071804">
      <w:pPr>
        <w:pStyle w:val="Brdtextutanavstnd"/>
      </w:pPr>
    </w:p>
    <w:p w14:paraId="1CF55C20" w14:textId="722C4A74" w:rsidR="00CE2B17" w:rsidRPr="00DB48AB" w:rsidRDefault="003417EE" w:rsidP="00071804">
      <w:pPr>
        <w:pStyle w:val="Brdtext"/>
      </w:pPr>
      <w:r>
        <w:t>Ann Linde</w:t>
      </w:r>
    </w:p>
    <w:sectPr w:rsidR="00CE2B17" w:rsidRPr="00DB48AB" w:rsidSect="00CE2B17">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B0664" w14:textId="77777777" w:rsidR="00222159" w:rsidRDefault="00222159" w:rsidP="00A87A54">
      <w:pPr>
        <w:spacing w:after="0" w:line="240" w:lineRule="auto"/>
      </w:pPr>
      <w:r>
        <w:separator/>
      </w:r>
    </w:p>
  </w:endnote>
  <w:endnote w:type="continuationSeparator" w:id="0">
    <w:p w14:paraId="4F5E52C4" w14:textId="77777777" w:rsidR="00222159" w:rsidRDefault="00222159" w:rsidP="00A87A54">
      <w:pPr>
        <w:spacing w:after="0" w:line="240" w:lineRule="auto"/>
      </w:pPr>
      <w:r>
        <w:continuationSeparator/>
      </w:r>
    </w:p>
  </w:endnote>
  <w:endnote w:type="continuationNotice" w:id="1">
    <w:p w14:paraId="60C3DF89" w14:textId="77777777" w:rsidR="00222159" w:rsidRDefault="00222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71804" w:rsidRPr="00347E11" w14:paraId="0DD3B2FC" w14:textId="77777777" w:rsidTr="00071804">
      <w:trPr>
        <w:trHeight w:val="227"/>
        <w:jc w:val="right"/>
      </w:trPr>
      <w:tc>
        <w:tcPr>
          <w:tcW w:w="708" w:type="dxa"/>
          <w:vAlign w:val="bottom"/>
        </w:tcPr>
        <w:p w14:paraId="4155A625" w14:textId="77777777" w:rsidR="00071804" w:rsidRPr="00B62610" w:rsidRDefault="0007180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71804" w:rsidRPr="00347E11" w14:paraId="6E06D0D7" w14:textId="77777777" w:rsidTr="00071804">
      <w:trPr>
        <w:trHeight w:val="850"/>
        <w:jc w:val="right"/>
      </w:trPr>
      <w:tc>
        <w:tcPr>
          <w:tcW w:w="708" w:type="dxa"/>
          <w:vAlign w:val="bottom"/>
        </w:tcPr>
        <w:p w14:paraId="0D862359" w14:textId="77777777" w:rsidR="00071804" w:rsidRPr="00347E11" w:rsidRDefault="00071804" w:rsidP="005606BC">
          <w:pPr>
            <w:pStyle w:val="Sidfot"/>
            <w:spacing w:line="276" w:lineRule="auto"/>
            <w:jc w:val="right"/>
          </w:pPr>
        </w:p>
      </w:tc>
    </w:tr>
  </w:tbl>
  <w:p w14:paraId="1686BB33" w14:textId="77777777" w:rsidR="00071804" w:rsidRPr="005606BC" w:rsidRDefault="0007180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71804" w:rsidRPr="00347E11" w14:paraId="7129E5A4" w14:textId="77777777" w:rsidTr="001F4302">
      <w:trPr>
        <w:trHeight w:val="510"/>
      </w:trPr>
      <w:tc>
        <w:tcPr>
          <w:tcW w:w="8525" w:type="dxa"/>
          <w:gridSpan w:val="2"/>
          <w:vAlign w:val="bottom"/>
        </w:tcPr>
        <w:p w14:paraId="0DBB9AAF" w14:textId="77777777" w:rsidR="00071804" w:rsidRPr="00347E11" w:rsidRDefault="00071804" w:rsidP="00347E11">
          <w:pPr>
            <w:pStyle w:val="Sidfot"/>
            <w:rPr>
              <w:sz w:val="8"/>
            </w:rPr>
          </w:pPr>
        </w:p>
      </w:tc>
    </w:tr>
    <w:tr w:rsidR="00071804" w:rsidRPr="00EE3C0F" w14:paraId="58391083" w14:textId="77777777" w:rsidTr="00C26068">
      <w:trPr>
        <w:trHeight w:val="227"/>
      </w:trPr>
      <w:tc>
        <w:tcPr>
          <w:tcW w:w="4074" w:type="dxa"/>
        </w:tcPr>
        <w:p w14:paraId="6F5BBC03" w14:textId="77777777" w:rsidR="00071804" w:rsidRPr="00F53AEA" w:rsidRDefault="00071804" w:rsidP="00C26068">
          <w:pPr>
            <w:pStyle w:val="Sidfot"/>
            <w:spacing w:line="276" w:lineRule="auto"/>
          </w:pPr>
        </w:p>
      </w:tc>
      <w:tc>
        <w:tcPr>
          <w:tcW w:w="4451" w:type="dxa"/>
        </w:tcPr>
        <w:p w14:paraId="2D48AD9C" w14:textId="77777777" w:rsidR="00071804" w:rsidRPr="00F53AEA" w:rsidRDefault="00071804" w:rsidP="00F53AEA">
          <w:pPr>
            <w:pStyle w:val="Sidfot"/>
            <w:spacing w:line="276" w:lineRule="auto"/>
          </w:pPr>
        </w:p>
      </w:tc>
    </w:tr>
  </w:tbl>
  <w:p w14:paraId="203B5F70" w14:textId="77777777" w:rsidR="00071804" w:rsidRPr="00EE3C0F" w:rsidRDefault="0007180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B081" w14:textId="77777777" w:rsidR="00222159" w:rsidRDefault="00222159" w:rsidP="00A87A54">
      <w:pPr>
        <w:spacing w:after="0" w:line="240" w:lineRule="auto"/>
      </w:pPr>
      <w:r>
        <w:separator/>
      </w:r>
    </w:p>
  </w:footnote>
  <w:footnote w:type="continuationSeparator" w:id="0">
    <w:p w14:paraId="6F759E4C" w14:textId="77777777" w:rsidR="00222159" w:rsidRDefault="00222159" w:rsidP="00A87A54">
      <w:pPr>
        <w:spacing w:after="0" w:line="240" w:lineRule="auto"/>
      </w:pPr>
      <w:r>
        <w:continuationSeparator/>
      </w:r>
    </w:p>
  </w:footnote>
  <w:footnote w:type="continuationNotice" w:id="1">
    <w:p w14:paraId="49001D25" w14:textId="77777777" w:rsidR="00222159" w:rsidRDefault="002221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71804" w14:paraId="6A07AD83" w14:textId="77777777" w:rsidTr="00C93EBA">
      <w:trPr>
        <w:trHeight w:val="227"/>
      </w:trPr>
      <w:tc>
        <w:tcPr>
          <w:tcW w:w="5534" w:type="dxa"/>
        </w:tcPr>
        <w:p w14:paraId="2358C30A" w14:textId="77777777" w:rsidR="00071804" w:rsidRPr="007D73AB" w:rsidRDefault="00071804">
          <w:pPr>
            <w:pStyle w:val="Sidhuvud"/>
          </w:pPr>
        </w:p>
      </w:tc>
      <w:tc>
        <w:tcPr>
          <w:tcW w:w="3170" w:type="dxa"/>
          <w:vAlign w:val="bottom"/>
        </w:tcPr>
        <w:p w14:paraId="1F3F09A9" w14:textId="77777777" w:rsidR="00071804" w:rsidRPr="007D73AB" w:rsidRDefault="00071804" w:rsidP="00340DE0">
          <w:pPr>
            <w:pStyle w:val="Sidhuvud"/>
          </w:pPr>
        </w:p>
      </w:tc>
      <w:tc>
        <w:tcPr>
          <w:tcW w:w="1134" w:type="dxa"/>
        </w:tcPr>
        <w:p w14:paraId="5062669E" w14:textId="77777777" w:rsidR="00071804" w:rsidRDefault="00071804" w:rsidP="00071804">
          <w:pPr>
            <w:pStyle w:val="Sidhuvud"/>
          </w:pPr>
        </w:p>
      </w:tc>
    </w:tr>
    <w:tr w:rsidR="00071804" w14:paraId="042906F7" w14:textId="77777777" w:rsidTr="00C93EBA">
      <w:trPr>
        <w:trHeight w:val="1928"/>
      </w:trPr>
      <w:tc>
        <w:tcPr>
          <w:tcW w:w="5534" w:type="dxa"/>
        </w:tcPr>
        <w:p w14:paraId="43986CEE" w14:textId="77777777" w:rsidR="00071804" w:rsidRPr="00340DE0" w:rsidRDefault="00071804" w:rsidP="00340DE0">
          <w:pPr>
            <w:pStyle w:val="Sidhuvud"/>
          </w:pPr>
          <w:r>
            <w:rPr>
              <w:noProof/>
            </w:rPr>
            <w:drawing>
              <wp:inline distT="0" distB="0" distL="0" distR="0" wp14:anchorId="354B9B81" wp14:editId="309962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97C758" w14:textId="77777777" w:rsidR="00071804" w:rsidRPr="00710A6C" w:rsidRDefault="00071804" w:rsidP="00EE3C0F">
          <w:pPr>
            <w:pStyle w:val="Sidhuvud"/>
            <w:rPr>
              <w:b/>
            </w:rPr>
          </w:pPr>
        </w:p>
        <w:p w14:paraId="5EC74F7C" w14:textId="77777777" w:rsidR="00071804" w:rsidRDefault="00071804" w:rsidP="00EE3C0F">
          <w:pPr>
            <w:pStyle w:val="Sidhuvud"/>
          </w:pPr>
        </w:p>
        <w:p w14:paraId="1F41440E" w14:textId="77777777" w:rsidR="00071804" w:rsidRDefault="00071804" w:rsidP="00EE3C0F">
          <w:pPr>
            <w:pStyle w:val="Sidhuvud"/>
          </w:pPr>
        </w:p>
        <w:p w14:paraId="25DC982A" w14:textId="77777777" w:rsidR="00071804" w:rsidRDefault="00071804" w:rsidP="00EE3C0F">
          <w:pPr>
            <w:pStyle w:val="Sidhuvud"/>
          </w:pPr>
        </w:p>
        <w:p w14:paraId="1D82EE49" w14:textId="77777777" w:rsidR="00071804" w:rsidRDefault="00071804" w:rsidP="00863914">
          <w:pPr>
            <w:pStyle w:val="Sidhuvud"/>
          </w:pPr>
        </w:p>
      </w:tc>
      <w:tc>
        <w:tcPr>
          <w:tcW w:w="1134" w:type="dxa"/>
        </w:tcPr>
        <w:p w14:paraId="42FC357E" w14:textId="77777777" w:rsidR="00071804" w:rsidRDefault="00071804" w:rsidP="0094502D">
          <w:pPr>
            <w:pStyle w:val="Sidhuvud"/>
          </w:pPr>
        </w:p>
        <w:p w14:paraId="609D0DD8" w14:textId="77777777" w:rsidR="00071804" w:rsidRPr="0094502D" w:rsidRDefault="00071804" w:rsidP="00EC71A6">
          <w:pPr>
            <w:pStyle w:val="Sidhuvud"/>
          </w:pPr>
        </w:p>
      </w:tc>
    </w:tr>
    <w:tr w:rsidR="00071804" w14:paraId="169CE71B" w14:textId="77777777" w:rsidTr="00C93EBA">
      <w:trPr>
        <w:trHeight w:val="2268"/>
      </w:trPr>
      <w:sdt>
        <w:sdtPr>
          <w:rPr>
            <w:b/>
          </w:rPr>
          <w:alias w:val="SenderText"/>
          <w:tag w:val="ccRKShow_SenderText"/>
          <w:id w:val="1374046025"/>
          <w:placeholder>
            <w:docPart w:val="97AE240AE8934315BA9A6EE86F1ED5AB"/>
          </w:placeholder>
        </w:sdtPr>
        <w:sdtEndPr>
          <w:rPr>
            <w:b w:val="0"/>
          </w:rPr>
        </w:sdtEndPr>
        <w:sdtContent>
          <w:tc>
            <w:tcPr>
              <w:tcW w:w="5534" w:type="dxa"/>
              <w:tcMar>
                <w:right w:w="1134" w:type="dxa"/>
              </w:tcMar>
            </w:tcPr>
            <w:p w14:paraId="34FCEFFF" w14:textId="77777777" w:rsidR="00071804" w:rsidRPr="00CE2B17" w:rsidRDefault="00071804" w:rsidP="00340DE0">
              <w:pPr>
                <w:pStyle w:val="Sidhuvud"/>
                <w:rPr>
                  <w:b/>
                </w:rPr>
              </w:pPr>
              <w:r w:rsidRPr="00CE2B17">
                <w:rPr>
                  <w:b/>
                </w:rPr>
                <w:t>Utrikesdepartementet</w:t>
              </w:r>
            </w:p>
            <w:p w14:paraId="163C58A0" w14:textId="5BD849AC" w:rsidR="00071804" w:rsidRDefault="00071804" w:rsidP="00340DE0">
              <w:pPr>
                <w:pStyle w:val="Sidhuvud"/>
              </w:pPr>
              <w:r w:rsidRPr="00CE2B17">
                <w:t>Utrikesministern</w:t>
              </w:r>
            </w:p>
            <w:p w14:paraId="138F3E34" w14:textId="795207E3" w:rsidR="00071804" w:rsidRDefault="00071804" w:rsidP="00340DE0">
              <w:pPr>
                <w:pStyle w:val="Sidhuvud"/>
              </w:pPr>
            </w:p>
            <w:p w14:paraId="668FE14D" w14:textId="0D714A73" w:rsidR="00071804" w:rsidRPr="00340DE0" w:rsidRDefault="00071804" w:rsidP="000F08D3">
              <w:pPr>
                <w:pStyle w:val="Sidhuvud"/>
              </w:pPr>
            </w:p>
          </w:tc>
        </w:sdtContent>
      </w:sdt>
      <w:tc>
        <w:tcPr>
          <w:tcW w:w="3170" w:type="dxa"/>
        </w:tcPr>
        <w:sdt>
          <w:sdtPr>
            <w:alias w:val="Recipient"/>
            <w:tag w:val="ccRKShow_Recipient"/>
            <w:id w:val="-28344517"/>
            <w:placeholder>
              <w:docPart w:val="AFD08C806DFD4050BDD7B5F6AA2D001E"/>
            </w:placeholder>
            <w:dataBinding w:prefixMappings="xmlns:ns0='http://lp/documentinfo/RK' " w:xpath="/ns0:DocumentInfo[1]/ns0:BaseInfo[1]/ns0:Recipient[1]" w:storeItemID="{BFC7CA1B-EBB8-4A0F-AF41-EA1A8DCA5269}"/>
            <w:text w:multiLine="1"/>
          </w:sdtPr>
          <w:sdtEndPr/>
          <w:sdtContent>
            <w:p w14:paraId="38C334BE" w14:textId="5B03A200" w:rsidR="00071804" w:rsidRDefault="004B2AF9" w:rsidP="00547B89">
              <w:pPr>
                <w:pStyle w:val="Sidhuvud"/>
              </w:pPr>
              <w:r>
                <w:t>Till riksdagen</w:t>
              </w:r>
              <w:r>
                <w:br/>
              </w:r>
              <w:r>
                <w:br/>
              </w:r>
            </w:p>
          </w:sdtContent>
        </w:sdt>
      </w:tc>
      <w:tc>
        <w:tcPr>
          <w:tcW w:w="1134" w:type="dxa"/>
        </w:tcPr>
        <w:p w14:paraId="33CB3AD6" w14:textId="77777777" w:rsidR="00071804" w:rsidRDefault="00071804" w:rsidP="003E6020">
          <w:pPr>
            <w:pStyle w:val="Sidhuvud"/>
          </w:pPr>
        </w:p>
      </w:tc>
    </w:tr>
  </w:tbl>
  <w:p w14:paraId="1C5AB59A" w14:textId="77777777" w:rsidR="00071804" w:rsidRDefault="000718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C363AD"/>
    <w:multiLevelType w:val="multilevel"/>
    <w:tmpl w:val="4554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B72EC"/>
    <w:multiLevelType w:val="multilevel"/>
    <w:tmpl w:val="45DC7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503F4C"/>
    <w:multiLevelType w:val="multilevel"/>
    <w:tmpl w:val="1A20A4CA"/>
    <w:numStyleLink w:val="RKPunktlista"/>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4"/>
  </w:num>
  <w:num w:numId="10">
    <w:abstractNumId w:val="19"/>
  </w:num>
  <w:num w:numId="11">
    <w:abstractNumId w:val="23"/>
  </w:num>
  <w:num w:numId="12">
    <w:abstractNumId w:val="39"/>
  </w:num>
  <w:num w:numId="13">
    <w:abstractNumId w:val="32"/>
  </w:num>
  <w:num w:numId="14">
    <w:abstractNumId w:val="15"/>
  </w:num>
  <w:num w:numId="15">
    <w:abstractNumId w:val="13"/>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17"/>
    <w:rsid w:val="00000290"/>
    <w:rsid w:val="0000412C"/>
    <w:rsid w:val="00004D5C"/>
    <w:rsid w:val="00005F68"/>
    <w:rsid w:val="00006CA7"/>
    <w:rsid w:val="00012B00"/>
    <w:rsid w:val="00014EF6"/>
    <w:rsid w:val="00017197"/>
    <w:rsid w:val="0001725B"/>
    <w:rsid w:val="000203B0"/>
    <w:rsid w:val="00021F3A"/>
    <w:rsid w:val="000241FA"/>
    <w:rsid w:val="00025992"/>
    <w:rsid w:val="00026711"/>
    <w:rsid w:val="0002708E"/>
    <w:rsid w:val="00033810"/>
    <w:rsid w:val="00035E5E"/>
    <w:rsid w:val="0003679E"/>
    <w:rsid w:val="00041EDC"/>
    <w:rsid w:val="0004352E"/>
    <w:rsid w:val="00053CAA"/>
    <w:rsid w:val="00057863"/>
    <w:rsid w:val="00057FE0"/>
    <w:rsid w:val="000620FD"/>
    <w:rsid w:val="00063A75"/>
    <w:rsid w:val="00063DCB"/>
    <w:rsid w:val="00066BC9"/>
    <w:rsid w:val="0007033C"/>
    <w:rsid w:val="000707E9"/>
    <w:rsid w:val="00071804"/>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08D3"/>
    <w:rsid w:val="000F1EA7"/>
    <w:rsid w:val="000F2084"/>
    <w:rsid w:val="000F6462"/>
    <w:rsid w:val="00106F29"/>
    <w:rsid w:val="00112CB3"/>
    <w:rsid w:val="00113168"/>
    <w:rsid w:val="0011413E"/>
    <w:rsid w:val="0011576A"/>
    <w:rsid w:val="0012033A"/>
    <w:rsid w:val="00121002"/>
    <w:rsid w:val="00122D16"/>
    <w:rsid w:val="00125B5E"/>
    <w:rsid w:val="001260E7"/>
    <w:rsid w:val="00126E6B"/>
    <w:rsid w:val="00130EC3"/>
    <w:rsid w:val="001318F5"/>
    <w:rsid w:val="001331B1"/>
    <w:rsid w:val="0013367D"/>
    <w:rsid w:val="00134837"/>
    <w:rsid w:val="00135111"/>
    <w:rsid w:val="001360B1"/>
    <w:rsid w:val="001428E2"/>
    <w:rsid w:val="00161822"/>
    <w:rsid w:val="001648A0"/>
    <w:rsid w:val="00165F24"/>
    <w:rsid w:val="00167FA8"/>
    <w:rsid w:val="00170CE4"/>
    <w:rsid w:val="0017300E"/>
    <w:rsid w:val="00173126"/>
    <w:rsid w:val="0017487A"/>
    <w:rsid w:val="00176A26"/>
    <w:rsid w:val="001774F8"/>
    <w:rsid w:val="00180334"/>
    <w:rsid w:val="00180BE1"/>
    <w:rsid w:val="001813DF"/>
    <w:rsid w:val="001858E0"/>
    <w:rsid w:val="0019051C"/>
    <w:rsid w:val="0019127B"/>
    <w:rsid w:val="00191576"/>
    <w:rsid w:val="0019202A"/>
    <w:rsid w:val="00192350"/>
    <w:rsid w:val="00192E34"/>
    <w:rsid w:val="00197A8A"/>
    <w:rsid w:val="001A2A61"/>
    <w:rsid w:val="001B4824"/>
    <w:rsid w:val="001B611E"/>
    <w:rsid w:val="001C0CA6"/>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59D"/>
    <w:rsid w:val="002102FD"/>
    <w:rsid w:val="00211B4E"/>
    <w:rsid w:val="00213204"/>
    <w:rsid w:val="00213258"/>
    <w:rsid w:val="00215F9D"/>
    <w:rsid w:val="0021657C"/>
    <w:rsid w:val="00222159"/>
    <w:rsid w:val="00222258"/>
    <w:rsid w:val="00223AD6"/>
    <w:rsid w:val="00224F0E"/>
    <w:rsid w:val="0022666A"/>
    <w:rsid w:val="00227E43"/>
    <w:rsid w:val="002315F5"/>
    <w:rsid w:val="00231736"/>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2947"/>
    <w:rsid w:val="00296B7A"/>
    <w:rsid w:val="002A39EF"/>
    <w:rsid w:val="002A6820"/>
    <w:rsid w:val="002B6849"/>
    <w:rsid w:val="002C1D37"/>
    <w:rsid w:val="002C476F"/>
    <w:rsid w:val="002C5B48"/>
    <w:rsid w:val="002D2647"/>
    <w:rsid w:val="002D4298"/>
    <w:rsid w:val="002D4829"/>
    <w:rsid w:val="002D6541"/>
    <w:rsid w:val="002D6A32"/>
    <w:rsid w:val="002E150B"/>
    <w:rsid w:val="002E2C89"/>
    <w:rsid w:val="002E3609"/>
    <w:rsid w:val="002E4D3F"/>
    <w:rsid w:val="002E61A5"/>
    <w:rsid w:val="002E6A63"/>
    <w:rsid w:val="002F2928"/>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7EE"/>
    <w:rsid w:val="00341F47"/>
    <w:rsid w:val="00342327"/>
    <w:rsid w:val="0034750A"/>
    <w:rsid w:val="00347E11"/>
    <w:rsid w:val="003503DD"/>
    <w:rsid w:val="00350696"/>
    <w:rsid w:val="00350C92"/>
    <w:rsid w:val="00352D2D"/>
    <w:rsid w:val="003542C5"/>
    <w:rsid w:val="00363EB1"/>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17E3"/>
    <w:rsid w:val="003C602D"/>
    <w:rsid w:val="003C7BE0"/>
    <w:rsid w:val="003D0DD3"/>
    <w:rsid w:val="003D17EF"/>
    <w:rsid w:val="003D3535"/>
    <w:rsid w:val="003D4D9F"/>
    <w:rsid w:val="003D7B03"/>
    <w:rsid w:val="003E301B"/>
    <w:rsid w:val="003E30BD"/>
    <w:rsid w:val="003E5A50"/>
    <w:rsid w:val="003E6020"/>
    <w:rsid w:val="003F1ED7"/>
    <w:rsid w:val="003F1F1F"/>
    <w:rsid w:val="003F299F"/>
    <w:rsid w:val="003F59B4"/>
    <w:rsid w:val="003F6B92"/>
    <w:rsid w:val="0040090E"/>
    <w:rsid w:val="00403D11"/>
    <w:rsid w:val="00404DB4"/>
    <w:rsid w:val="0041093C"/>
    <w:rsid w:val="00410E3C"/>
    <w:rsid w:val="0041223B"/>
    <w:rsid w:val="00412B66"/>
    <w:rsid w:val="004137EE"/>
    <w:rsid w:val="00413A4E"/>
    <w:rsid w:val="00415163"/>
    <w:rsid w:val="004157BE"/>
    <w:rsid w:val="004202F3"/>
    <w:rsid w:val="0042068E"/>
    <w:rsid w:val="00421938"/>
    <w:rsid w:val="00422030"/>
    <w:rsid w:val="00422A7F"/>
    <w:rsid w:val="00426213"/>
    <w:rsid w:val="00431A7B"/>
    <w:rsid w:val="0043623F"/>
    <w:rsid w:val="00437459"/>
    <w:rsid w:val="00441D70"/>
    <w:rsid w:val="004425C2"/>
    <w:rsid w:val="00445604"/>
    <w:rsid w:val="004457DD"/>
    <w:rsid w:val="004478B9"/>
    <w:rsid w:val="004557F3"/>
    <w:rsid w:val="0045598F"/>
    <w:rsid w:val="00455D69"/>
    <w:rsid w:val="0045607E"/>
    <w:rsid w:val="00456DC3"/>
    <w:rsid w:val="0046337E"/>
    <w:rsid w:val="00464CA1"/>
    <w:rsid w:val="004660C8"/>
    <w:rsid w:val="00467766"/>
    <w:rsid w:val="00467DEF"/>
    <w:rsid w:val="00472EBA"/>
    <w:rsid w:val="004735B6"/>
    <w:rsid w:val="004735F0"/>
    <w:rsid w:val="004745D7"/>
    <w:rsid w:val="00474676"/>
    <w:rsid w:val="0047511B"/>
    <w:rsid w:val="00476FDF"/>
    <w:rsid w:val="004772CC"/>
    <w:rsid w:val="00480A8A"/>
    <w:rsid w:val="00480EC3"/>
    <w:rsid w:val="0048317E"/>
    <w:rsid w:val="00485601"/>
    <w:rsid w:val="004865B8"/>
    <w:rsid w:val="00486C0D"/>
    <w:rsid w:val="004911D9"/>
    <w:rsid w:val="00491796"/>
    <w:rsid w:val="0049768A"/>
    <w:rsid w:val="004A33C6"/>
    <w:rsid w:val="004A4D30"/>
    <w:rsid w:val="004A66B1"/>
    <w:rsid w:val="004A7DC4"/>
    <w:rsid w:val="004B1E7B"/>
    <w:rsid w:val="004B2005"/>
    <w:rsid w:val="004B2AF9"/>
    <w:rsid w:val="004B3029"/>
    <w:rsid w:val="004B3108"/>
    <w:rsid w:val="004B35E7"/>
    <w:rsid w:val="004B63BF"/>
    <w:rsid w:val="004B66DA"/>
    <w:rsid w:val="004B696B"/>
    <w:rsid w:val="004B7DFF"/>
    <w:rsid w:val="004C3A3F"/>
    <w:rsid w:val="004C5686"/>
    <w:rsid w:val="004C6661"/>
    <w:rsid w:val="004C6921"/>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1EC0"/>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96ECC"/>
    <w:rsid w:val="005A0CBA"/>
    <w:rsid w:val="005A2022"/>
    <w:rsid w:val="005A3272"/>
    <w:rsid w:val="005A5193"/>
    <w:rsid w:val="005B115A"/>
    <w:rsid w:val="005B37DF"/>
    <w:rsid w:val="005B537F"/>
    <w:rsid w:val="005C120D"/>
    <w:rsid w:val="005C15B3"/>
    <w:rsid w:val="005C756D"/>
    <w:rsid w:val="005D07C2"/>
    <w:rsid w:val="005E2F29"/>
    <w:rsid w:val="005E3C4B"/>
    <w:rsid w:val="005E400D"/>
    <w:rsid w:val="005E4E79"/>
    <w:rsid w:val="005E5CE7"/>
    <w:rsid w:val="005E790C"/>
    <w:rsid w:val="005F08C5"/>
    <w:rsid w:val="00605718"/>
    <w:rsid w:val="00605C66"/>
    <w:rsid w:val="00607814"/>
    <w:rsid w:val="006175D7"/>
    <w:rsid w:val="006208E5"/>
    <w:rsid w:val="006238FD"/>
    <w:rsid w:val="006273E4"/>
    <w:rsid w:val="00630E11"/>
    <w:rsid w:val="00631F82"/>
    <w:rsid w:val="00633B59"/>
    <w:rsid w:val="00634EF4"/>
    <w:rsid w:val="006358C8"/>
    <w:rsid w:val="0064133A"/>
    <w:rsid w:val="0064216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10E8"/>
    <w:rsid w:val="00691AEE"/>
    <w:rsid w:val="0069523C"/>
    <w:rsid w:val="006962CA"/>
    <w:rsid w:val="00696A95"/>
    <w:rsid w:val="006978FB"/>
    <w:rsid w:val="006A09DA"/>
    <w:rsid w:val="006A1835"/>
    <w:rsid w:val="006A2625"/>
    <w:rsid w:val="006B4A30"/>
    <w:rsid w:val="006B7569"/>
    <w:rsid w:val="006C28EE"/>
    <w:rsid w:val="006D2998"/>
    <w:rsid w:val="006D3188"/>
    <w:rsid w:val="006D5159"/>
    <w:rsid w:val="006D58D2"/>
    <w:rsid w:val="006E08FC"/>
    <w:rsid w:val="006F2588"/>
    <w:rsid w:val="0070398D"/>
    <w:rsid w:val="00710A6C"/>
    <w:rsid w:val="00710D98"/>
    <w:rsid w:val="00711CE9"/>
    <w:rsid w:val="00712266"/>
    <w:rsid w:val="00712593"/>
    <w:rsid w:val="00712D82"/>
    <w:rsid w:val="007155A9"/>
    <w:rsid w:val="00716E22"/>
    <w:rsid w:val="007171AB"/>
    <w:rsid w:val="007213D0"/>
    <w:rsid w:val="00732599"/>
    <w:rsid w:val="00736C08"/>
    <w:rsid w:val="00743E09"/>
    <w:rsid w:val="00744FCC"/>
    <w:rsid w:val="00750C93"/>
    <w:rsid w:val="00754E24"/>
    <w:rsid w:val="00757B3B"/>
    <w:rsid w:val="00764FA6"/>
    <w:rsid w:val="00771150"/>
    <w:rsid w:val="00773075"/>
    <w:rsid w:val="00773F36"/>
    <w:rsid w:val="00775C9F"/>
    <w:rsid w:val="00776254"/>
    <w:rsid w:val="007769FC"/>
    <w:rsid w:val="00777CFF"/>
    <w:rsid w:val="007815BC"/>
    <w:rsid w:val="00782B3F"/>
    <w:rsid w:val="00782E3C"/>
    <w:rsid w:val="00787E21"/>
    <w:rsid w:val="007900CC"/>
    <w:rsid w:val="0079641B"/>
    <w:rsid w:val="00797A90"/>
    <w:rsid w:val="007A1856"/>
    <w:rsid w:val="007A1887"/>
    <w:rsid w:val="007A629C"/>
    <w:rsid w:val="007A6348"/>
    <w:rsid w:val="007B023C"/>
    <w:rsid w:val="007C44FF"/>
    <w:rsid w:val="007C6456"/>
    <w:rsid w:val="007C7BDB"/>
    <w:rsid w:val="007D2FF5"/>
    <w:rsid w:val="007D6D10"/>
    <w:rsid w:val="007D73AB"/>
    <w:rsid w:val="007D790E"/>
    <w:rsid w:val="007E1B4A"/>
    <w:rsid w:val="007E1BCF"/>
    <w:rsid w:val="007E2712"/>
    <w:rsid w:val="007E4A9C"/>
    <w:rsid w:val="007E5516"/>
    <w:rsid w:val="007E7EE2"/>
    <w:rsid w:val="007F06CA"/>
    <w:rsid w:val="0080228F"/>
    <w:rsid w:val="00804C1B"/>
    <w:rsid w:val="0080595A"/>
    <w:rsid w:val="00806979"/>
    <w:rsid w:val="008150A6"/>
    <w:rsid w:val="00816F55"/>
    <w:rsid w:val="008178E6"/>
    <w:rsid w:val="0082249C"/>
    <w:rsid w:val="00824CCE"/>
    <w:rsid w:val="008266BA"/>
    <w:rsid w:val="00830B7B"/>
    <w:rsid w:val="00832661"/>
    <w:rsid w:val="0083390F"/>
    <w:rsid w:val="008349AA"/>
    <w:rsid w:val="008375D5"/>
    <w:rsid w:val="00841486"/>
    <w:rsid w:val="00842BC9"/>
    <w:rsid w:val="008431AF"/>
    <w:rsid w:val="0084476E"/>
    <w:rsid w:val="008504F6"/>
    <w:rsid w:val="008573B9"/>
    <w:rsid w:val="0085782D"/>
    <w:rsid w:val="00863914"/>
    <w:rsid w:val="00863BB7"/>
    <w:rsid w:val="00864A89"/>
    <w:rsid w:val="008720D5"/>
    <w:rsid w:val="008730FD"/>
    <w:rsid w:val="00873DA1"/>
    <w:rsid w:val="00875DDD"/>
    <w:rsid w:val="00881BC6"/>
    <w:rsid w:val="00883EA6"/>
    <w:rsid w:val="008860CC"/>
    <w:rsid w:val="00890876"/>
    <w:rsid w:val="00891929"/>
    <w:rsid w:val="00893029"/>
    <w:rsid w:val="0089514A"/>
    <w:rsid w:val="00895C2A"/>
    <w:rsid w:val="008A0A0D"/>
    <w:rsid w:val="008A2B7F"/>
    <w:rsid w:val="008A3961"/>
    <w:rsid w:val="008A4CEA"/>
    <w:rsid w:val="008A7506"/>
    <w:rsid w:val="008B1603"/>
    <w:rsid w:val="008B20ED"/>
    <w:rsid w:val="008B6135"/>
    <w:rsid w:val="008C4538"/>
    <w:rsid w:val="008C562B"/>
    <w:rsid w:val="008C6717"/>
    <w:rsid w:val="008D0EC8"/>
    <w:rsid w:val="008D2D6B"/>
    <w:rsid w:val="008D3090"/>
    <w:rsid w:val="008D4306"/>
    <w:rsid w:val="008D4508"/>
    <w:rsid w:val="008D4DC4"/>
    <w:rsid w:val="008D7CAF"/>
    <w:rsid w:val="008E02EE"/>
    <w:rsid w:val="008E65A8"/>
    <w:rsid w:val="008E77D6"/>
    <w:rsid w:val="009036E7"/>
    <w:rsid w:val="0091053B"/>
    <w:rsid w:val="00912945"/>
    <w:rsid w:val="00913F58"/>
    <w:rsid w:val="009144EE"/>
    <w:rsid w:val="00915D4C"/>
    <w:rsid w:val="009279B2"/>
    <w:rsid w:val="00934BC1"/>
    <w:rsid w:val="00935814"/>
    <w:rsid w:val="0094502D"/>
    <w:rsid w:val="00946561"/>
    <w:rsid w:val="00946B39"/>
    <w:rsid w:val="00947013"/>
    <w:rsid w:val="00972C3D"/>
    <w:rsid w:val="00973084"/>
    <w:rsid w:val="00974B59"/>
    <w:rsid w:val="00984EA2"/>
    <w:rsid w:val="00986CC3"/>
    <w:rsid w:val="0099068E"/>
    <w:rsid w:val="009920AA"/>
    <w:rsid w:val="00992943"/>
    <w:rsid w:val="009931B3"/>
    <w:rsid w:val="00996279"/>
    <w:rsid w:val="009965F7"/>
    <w:rsid w:val="009A0866"/>
    <w:rsid w:val="009A4D0A"/>
    <w:rsid w:val="009A6690"/>
    <w:rsid w:val="009B08A1"/>
    <w:rsid w:val="009B23F6"/>
    <w:rsid w:val="009B2F70"/>
    <w:rsid w:val="009B4449"/>
    <w:rsid w:val="009B4594"/>
    <w:rsid w:val="009B46D1"/>
    <w:rsid w:val="009C2459"/>
    <w:rsid w:val="009C255A"/>
    <w:rsid w:val="009C2B46"/>
    <w:rsid w:val="009C4448"/>
    <w:rsid w:val="009C610D"/>
    <w:rsid w:val="009D0B26"/>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678D"/>
    <w:rsid w:val="00A379E4"/>
    <w:rsid w:val="00A43B02"/>
    <w:rsid w:val="00A44946"/>
    <w:rsid w:val="00A46B85"/>
    <w:rsid w:val="00A50585"/>
    <w:rsid w:val="00A506F1"/>
    <w:rsid w:val="00A5156E"/>
    <w:rsid w:val="00A53E57"/>
    <w:rsid w:val="00A548EA"/>
    <w:rsid w:val="00A56824"/>
    <w:rsid w:val="00A572DA"/>
    <w:rsid w:val="00A60D45"/>
    <w:rsid w:val="00A61F6D"/>
    <w:rsid w:val="00A6307A"/>
    <w:rsid w:val="00A65996"/>
    <w:rsid w:val="00A67276"/>
    <w:rsid w:val="00A67588"/>
    <w:rsid w:val="00A67840"/>
    <w:rsid w:val="00A71A9E"/>
    <w:rsid w:val="00A7382D"/>
    <w:rsid w:val="00A743AC"/>
    <w:rsid w:val="00A75AB7"/>
    <w:rsid w:val="00A8436A"/>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12B9"/>
    <w:rsid w:val="00AF3F73"/>
    <w:rsid w:val="00AF4853"/>
    <w:rsid w:val="00B00702"/>
    <w:rsid w:val="00B0110B"/>
    <w:rsid w:val="00B0234E"/>
    <w:rsid w:val="00B06751"/>
    <w:rsid w:val="00B1178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3BCA"/>
    <w:rsid w:val="00B84409"/>
    <w:rsid w:val="00B84E2D"/>
    <w:rsid w:val="00B90727"/>
    <w:rsid w:val="00B927C9"/>
    <w:rsid w:val="00B96EFA"/>
    <w:rsid w:val="00BB17B0"/>
    <w:rsid w:val="00BB28BF"/>
    <w:rsid w:val="00BB2F42"/>
    <w:rsid w:val="00BB4AC0"/>
    <w:rsid w:val="00BB5683"/>
    <w:rsid w:val="00BC112B"/>
    <w:rsid w:val="00BC17DF"/>
    <w:rsid w:val="00BC6832"/>
    <w:rsid w:val="00BD0826"/>
    <w:rsid w:val="00BD0F2D"/>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3EE"/>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3985"/>
    <w:rsid w:val="00C63EC4"/>
    <w:rsid w:val="00C64CD9"/>
    <w:rsid w:val="00C670F8"/>
    <w:rsid w:val="00C6780B"/>
    <w:rsid w:val="00C76D49"/>
    <w:rsid w:val="00C80AD4"/>
    <w:rsid w:val="00C80B5E"/>
    <w:rsid w:val="00C839D9"/>
    <w:rsid w:val="00C9061B"/>
    <w:rsid w:val="00C93EBA"/>
    <w:rsid w:val="00CA0BD8"/>
    <w:rsid w:val="00CA1869"/>
    <w:rsid w:val="00CA6B28"/>
    <w:rsid w:val="00CA72BB"/>
    <w:rsid w:val="00CA7FF5"/>
    <w:rsid w:val="00CB07E5"/>
    <w:rsid w:val="00CB1C14"/>
    <w:rsid w:val="00CB1E7C"/>
    <w:rsid w:val="00CB2EA1"/>
    <w:rsid w:val="00CB2F84"/>
    <w:rsid w:val="00CB3E75"/>
    <w:rsid w:val="00CB43F1"/>
    <w:rsid w:val="00CB468F"/>
    <w:rsid w:val="00CB6A8A"/>
    <w:rsid w:val="00CB6EDE"/>
    <w:rsid w:val="00CC41BA"/>
    <w:rsid w:val="00CD09EF"/>
    <w:rsid w:val="00CD17C1"/>
    <w:rsid w:val="00CD1C6C"/>
    <w:rsid w:val="00CD27F6"/>
    <w:rsid w:val="00CD37F1"/>
    <w:rsid w:val="00CD6169"/>
    <w:rsid w:val="00CD6D76"/>
    <w:rsid w:val="00CE20BC"/>
    <w:rsid w:val="00CE2B17"/>
    <w:rsid w:val="00CE3751"/>
    <w:rsid w:val="00CE41BE"/>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5EE8"/>
    <w:rsid w:val="00D36E44"/>
    <w:rsid w:val="00D40C72"/>
    <w:rsid w:val="00D4141B"/>
    <w:rsid w:val="00D4145D"/>
    <w:rsid w:val="00D458F0"/>
    <w:rsid w:val="00D50B3B"/>
    <w:rsid w:val="00D5467F"/>
    <w:rsid w:val="00D55837"/>
    <w:rsid w:val="00D5698E"/>
    <w:rsid w:val="00D56A9F"/>
    <w:rsid w:val="00D60F51"/>
    <w:rsid w:val="00D65E43"/>
    <w:rsid w:val="00D6730A"/>
    <w:rsid w:val="00D674A6"/>
    <w:rsid w:val="00D7168E"/>
    <w:rsid w:val="00D72719"/>
    <w:rsid w:val="00D74B7C"/>
    <w:rsid w:val="00D76068"/>
    <w:rsid w:val="00D76B01"/>
    <w:rsid w:val="00D804A2"/>
    <w:rsid w:val="00D84704"/>
    <w:rsid w:val="00D921FD"/>
    <w:rsid w:val="00D93149"/>
    <w:rsid w:val="00D93714"/>
    <w:rsid w:val="00D94034"/>
    <w:rsid w:val="00D95424"/>
    <w:rsid w:val="00DA4084"/>
    <w:rsid w:val="00DA5A54"/>
    <w:rsid w:val="00DA5C0D"/>
    <w:rsid w:val="00DB4E26"/>
    <w:rsid w:val="00DB714B"/>
    <w:rsid w:val="00DC01A3"/>
    <w:rsid w:val="00DC1025"/>
    <w:rsid w:val="00DC10F6"/>
    <w:rsid w:val="00DC3E45"/>
    <w:rsid w:val="00DC4598"/>
    <w:rsid w:val="00DD0722"/>
    <w:rsid w:val="00DD212F"/>
    <w:rsid w:val="00DE18F5"/>
    <w:rsid w:val="00DE73D2"/>
    <w:rsid w:val="00DF5BFB"/>
    <w:rsid w:val="00DF5CD6"/>
    <w:rsid w:val="00E022DA"/>
    <w:rsid w:val="00E03BCB"/>
    <w:rsid w:val="00E11200"/>
    <w:rsid w:val="00E124DC"/>
    <w:rsid w:val="00E258D8"/>
    <w:rsid w:val="00E26DDF"/>
    <w:rsid w:val="00E27043"/>
    <w:rsid w:val="00E30167"/>
    <w:rsid w:val="00E33493"/>
    <w:rsid w:val="00E36655"/>
    <w:rsid w:val="00E37922"/>
    <w:rsid w:val="00E406DF"/>
    <w:rsid w:val="00E415D3"/>
    <w:rsid w:val="00E43E8D"/>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64"/>
    <w:rsid w:val="00EC329B"/>
    <w:rsid w:val="00EC5EB9"/>
    <w:rsid w:val="00EC6006"/>
    <w:rsid w:val="00EC71A6"/>
    <w:rsid w:val="00EC73EB"/>
    <w:rsid w:val="00ED592E"/>
    <w:rsid w:val="00ED6ABD"/>
    <w:rsid w:val="00ED72E1"/>
    <w:rsid w:val="00EE3C0F"/>
    <w:rsid w:val="00EE43D9"/>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37763"/>
    <w:rsid w:val="00F37799"/>
    <w:rsid w:val="00F37D78"/>
    <w:rsid w:val="00F403BF"/>
    <w:rsid w:val="00F4342F"/>
    <w:rsid w:val="00F45227"/>
    <w:rsid w:val="00F46195"/>
    <w:rsid w:val="00F5045C"/>
    <w:rsid w:val="00F520C7"/>
    <w:rsid w:val="00F53AEA"/>
    <w:rsid w:val="00F55AC7"/>
    <w:rsid w:val="00F55FC9"/>
    <w:rsid w:val="00F5663B"/>
    <w:rsid w:val="00F5674D"/>
    <w:rsid w:val="00F57435"/>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16C1"/>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70427F"/>
  <w15:docId w15:val="{27A50A35-C168-4DB0-9CF1-3E6CCC9E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B83BC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039">
      <w:bodyDiv w:val="1"/>
      <w:marLeft w:val="0"/>
      <w:marRight w:val="0"/>
      <w:marTop w:val="0"/>
      <w:marBottom w:val="0"/>
      <w:divBdr>
        <w:top w:val="none" w:sz="0" w:space="0" w:color="auto"/>
        <w:left w:val="none" w:sz="0" w:space="0" w:color="auto"/>
        <w:bottom w:val="none" w:sz="0" w:space="0" w:color="auto"/>
        <w:right w:val="none" w:sz="0" w:space="0" w:color="auto"/>
      </w:divBdr>
    </w:div>
    <w:div w:id="711031458">
      <w:bodyDiv w:val="1"/>
      <w:marLeft w:val="0"/>
      <w:marRight w:val="0"/>
      <w:marTop w:val="0"/>
      <w:marBottom w:val="0"/>
      <w:divBdr>
        <w:top w:val="none" w:sz="0" w:space="0" w:color="auto"/>
        <w:left w:val="none" w:sz="0" w:space="0" w:color="auto"/>
        <w:bottom w:val="none" w:sz="0" w:space="0" w:color="auto"/>
        <w:right w:val="none" w:sz="0" w:space="0" w:color="auto"/>
      </w:divBdr>
    </w:div>
    <w:div w:id="904679565">
      <w:bodyDiv w:val="1"/>
      <w:marLeft w:val="0"/>
      <w:marRight w:val="0"/>
      <w:marTop w:val="0"/>
      <w:marBottom w:val="0"/>
      <w:divBdr>
        <w:top w:val="none" w:sz="0" w:space="0" w:color="auto"/>
        <w:left w:val="none" w:sz="0" w:space="0" w:color="auto"/>
        <w:bottom w:val="none" w:sz="0" w:space="0" w:color="auto"/>
        <w:right w:val="none" w:sz="0" w:space="0" w:color="auto"/>
      </w:divBdr>
    </w:div>
    <w:div w:id="1095828618">
      <w:bodyDiv w:val="1"/>
      <w:marLeft w:val="0"/>
      <w:marRight w:val="0"/>
      <w:marTop w:val="0"/>
      <w:marBottom w:val="0"/>
      <w:divBdr>
        <w:top w:val="none" w:sz="0" w:space="0" w:color="auto"/>
        <w:left w:val="none" w:sz="0" w:space="0" w:color="auto"/>
        <w:bottom w:val="none" w:sz="0" w:space="0" w:color="auto"/>
        <w:right w:val="none" w:sz="0" w:space="0" w:color="auto"/>
      </w:divBdr>
    </w:div>
    <w:div w:id="1136294506">
      <w:bodyDiv w:val="1"/>
      <w:marLeft w:val="0"/>
      <w:marRight w:val="0"/>
      <w:marTop w:val="0"/>
      <w:marBottom w:val="0"/>
      <w:divBdr>
        <w:top w:val="none" w:sz="0" w:space="0" w:color="auto"/>
        <w:left w:val="none" w:sz="0" w:space="0" w:color="auto"/>
        <w:bottom w:val="none" w:sz="0" w:space="0" w:color="auto"/>
        <w:right w:val="none" w:sz="0" w:space="0" w:color="auto"/>
      </w:divBdr>
    </w:div>
    <w:div w:id="1348293088">
      <w:bodyDiv w:val="1"/>
      <w:marLeft w:val="0"/>
      <w:marRight w:val="0"/>
      <w:marTop w:val="0"/>
      <w:marBottom w:val="0"/>
      <w:divBdr>
        <w:top w:val="none" w:sz="0" w:space="0" w:color="auto"/>
        <w:left w:val="none" w:sz="0" w:space="0" w:color="auto"/>
        <w:bottom w:val="none" w:sz="0" w:space="0" w:color="auto"/>
        <w:right w:val="none" w:sz="0" w:space="0" w:color="auto"/>
      </w:divBdr>
    </w:div>
    <w:div w:id="1512833787">
      <w:bodyDiv w:val="1"/>
      <w:marLeft w:val="0"/>
      <w:marRight w:val="0"/>
      <w:marTop w:val="0"/>
      <w:marBottom w:val="0"/>
      <w:divBdr>
        <w:top w:val="none" w:sz="0" w:space="0" w:color="auto"/>
        <w:left w:val="none" w:sz="0" w:space="0" w:color="auto"/>
        <w:bottom w:val="none" w:sz="0" w:space="0" w:color="auto"/>
        <w:right w:val="none" w:sz="0" w:space="0" w:color="auto"/>
      </w:divBdr>
    </w:div>
    <w:div w:id="1723870894">
      <w:bodyDiv w:val="1"/>
      <w:marLeft w:val="0"/>
      <w:marRight w:val="0"/>
      <w:marTop w:val="0"/>
      <w:marBottom w:val="0"/>
      <w:divBdr>
        <w:top w:val="none" w:sz="0" w:space="0" w:color="auto"/>
        <w:left w:val="none" w:sz="0" w:space="0" w:color="auto"/>
        <w:bottom w:val="none" w:sz="0" w:space="0" w:color="auto"/>
        <w:right w:val="none" w:sz="0" w:space="0" w:color="auto"/>
      </w:divBdr>
    </w:div>
    <w:div w:id="1804422089">
      <w:bodyDiv w:val="1"/>
      <w:marLeft w:val="0"/>
      <w:marRight w:val="0"/>
      <w:marTop w:val="0"/>
      <w:marBottom w:val="0"/>
      <w:divBdr>
        <w:top w:val="none" w:sz="0" w:space="0" w:color="auto"/>
        <w:left w:val="none" w:sz="0" w:space="0" w:color="auto"/>
        <w:bottom w:val="none" w:sz="0" w:space="0" w:color="auto"/>
        <w:right w:val="none" w:sz="0" w:space="0" w:color="auto"/>
      </w:divBdr>
    </w:div>
    <w:div w:id="20262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E240AE8934315BA9A6EE86F1ED5AB"/>
        <w:category>
          <w:name w:val="Allmänt"/>
          <w:gallery w:val="placeholder"/>
        </w:category>
        <w:types>
          <w:type w:val="bbPlcHdr"/>
        </w:types>
        <w:behaviors>
          <w:behavior w:val="content"/>
        </w:behaviors>
        <w:guid w:val="{330A005B-6121-4FE1-9BBC-FCCF536A4C9F}"/>
      </w:docPartPr>
      <w:docPartBody>
        <w:p w:rsidR="00E35D54" w:rsidRDefault="00B94711" w:rsidP="00B94711">
          <w:pPr>
            <w:pStyle w:val="97AE240AE8934315BA9A6EE86F1ED5AB"/>
          </w:pPr>
          <w:r>
            <w:rPr>
              <w:rStyle w:val="Platshllartext"/>
            </w:rPr>
            <w:t xml:space="preserve"> </w:t>
          </w:r>
        </w:p>
      </w:docPartBody>
    </w:docPart>
    <w:docPart>
      <w:docPartPr>
        <w:name w:val="AFD08C806DFD4050BDD7B5F6AA2D001E"/>
        <w:category>
          <w:name w:val="Allmänt"/>
          <w:gallery w:val="placeholder"/>
        </w:category>
        <w:types>
          <w:type w:val="bbPlcHdr"/>
        </w:types>
        <w:behaviors>
          <w:behavior w:val="content"/>
        </w:behaviors>
        <w:guid w:val="{A15F4089-8E73-4A91-90C1-73B0607A9E79}"/>
      </w:docPartPr>
      <w:docPartBody>
        <w:p w:rsidR="00E35D54" w:rsidRDefault="00B94711" w:rsidP="00B94711">
          <w:pPr>
            <w:pStyle w:val="AFD08C806DFD4050BDD7B5F6AA2D001E"/>
          </w:pPr>
          <w:r>
            <w:rPr>
              <w:rStyle w:val="Platshllartext"/>
            </w:rPr>
            <w:t xml:space="preserve"> </w:t>
          </w:r>
        </w:p>
      </w:docPartBody>
    </w:docPart>
    <w:docPart>
      <w:docPartPr>
        <w:name w:val="171CC97D7922421AADD4C3A4B345FD28"/>
        <w:category>
          <w:name w:val="Allmänt"/>
          <w:gallery w:val="placeholder"/>
        </w:category>
        <w:types>
          <w:type w:val="bbPlcHdr"/>
        </w:types>
        <w:behaviors>
          <w:behavior w:val="content"/>
        </w:behaviors>
        <w:guid w:val="{DBAF3D56-E35C-48F3-856F-EB119FD6CB43}"/>
      </w:docPartPr>
      <w:docPartBody>
        <w:p w:rsidR="00E35D54" w:rsidRDefault="00B94711" w:rsidP="00B94711">
          <w:pPr>
            <w:pStyle w:val="171CC97D7922421AADD4C3A4B345FD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11"/>
    <w:rsid w:val="00626383"/>
    <w:rsid w:val="00965D78"/>
    <w:rsid w:val="00B94711"/>
    <w:rsid w:val="00E35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893FEC62C84ACB9F4E1B157EF26883">
    <w:name w:val="6B893FEC62C84ACB9F4E1B157EF26883"/>
    <w:rsid w:val="00B94711"/>
  </w:style>
  <w:style w:type="character" w:styleId="Platshllartext">
    <w:name w:val="Placeholder Text"/>
    <w:basedOn w:val="Standardstycketeckensnitt"/>
    <w:uiPriority w:val="99"/>
    <w:semiHidden/>
    <w:rsid w:val="00B94711"/>
    <w:rPr>
      <w:noProof w:val="0"/>
      <w:color w:val="808080"/>
    </w:rPr>
  </w:style>
  <w:style w:type="paragraph" w:customStyle="1" w:styleId="33D6DB0976624BE6A722F90FF6FDD529">
    <w:name w:val="33D6DB0976624BE6A722F90FF6FDD529"/>
    <w:rsid w:val="00B94711"/>
  </w:style>
  <w:style w:type="paragraph" w:customStyle="1" w:styleId="DCA7E3F0CB744DDB92B6776946C97CD3">
    <w:name w:val="DCA7E3F0CB744DDB92B6776946C97CD3"/>
    <w:rsid w:val="00B94711"/>
  </w:style>
  <w:style w:type="paragraph" w:customStyle="1" w:styleId="AC5BB59305544717B80ED8933A7340D5">
    <w:name w:val="AC5BB59305544717B80ED8933A7340D5"/>
    <w:rsid w:val="00B94711"/>
  </w:style>
  <w:style w:type="paragraph" w:customStyle="1" w:styleId="3812116D343241668FC1A31446372A4A">
    <w:name w:val="3812116D343241668FC1A31446372A4A"/>
    <w:rsid w:val="00B94711"/>
  </w:style>
  <w:style w:type="paragraph" w:customStyle="1" w:styleId="FCADC48A24FE48E59B86A288AFC5FDB9">
    <w:name w:val="FCADC48A24FE48E59B86A288AFC5FDB9"/>
    <w:rsid w:val="00B94711"/>
  </w:style>
  <w:style w:type="paragraph" w:customStyle="1" w:styleId="D2DCD0314FF04BD89348DCBF16044FE7">
    <w:name w:val="D2DCD0314FF04BD89348DCBF16044FE7"/>
    <w:rsid w:val="00B94711"/>
  </w:style>
  <w:style w:type="paragraph" w:customStyle="1" w:styleId="841E7D335AD449F79CC28BDBF23538A3">
    <w:name w:val="841E7D335AD449F79CC28BDBF23538A3"/>
    <w:rsid w:val="00B94711"/>
  </w:style>
  <w:style w:type="paragraph" w:customStyle="1" w:styleId="C0AD961EA6DD47FFBBEFF7918D55D038">
    <w:name w:val="C0AD961EA6DD47FFBBEFF7918D55D038"/>
    <w:rsid w:val="00B94711"/>
  </w:style>
  <w:style w:type="paragraph" w:customStyle="1" w:styleId="97AE240AE8934315BA9A6EE86F1ED5AB">
    <w:name w:val="97AE240AE8934315BA9A6EE86F1ED5AB"/>
    <w:rsid w:val="00B94711"/>
  </w:style>
  <w:style w:type="paragraph" w:customStyle="1" w:styleId="AFD08C806DFD4050BDD7B5F6AA2D001E">
    <w:name w:val="AFD08C806DFD4050BDD7B5F6AA2D001E"/>
    <w:rsid w:val="00B94711"/>
  </w:style>
  <w:style w:type="paragraph" w:customStyle="1" w:styleId="8FFCD8CB8BED45D1BB4CADF738A9EE15">
    <w:name w:val="8FFCD8CB8BED45D1BB4CADF738A9EE15"/>
    <w:rsid w:val="00B94711"/>
  </w:style>
  <w:style w:type="paragraph" w:customStyle="1" w:styleId="D9B8689F16214B03B50FB6D1DC7DEE7A">
    <w:name w:val="D9B8689F16214B03B50FB6D1DC7DEE7A"/>
    <w:rsid w:val="00B94711"/>
  </w:style>
  <w:style w:type="paragraph" w:customStyle="1" w:styleId="C595611726004092BBB1A1EBC6844062">
    <w:name w:val="C595611726004092BBB1A1EBC6844062"/>
    <w:rsid w:val="00B94711"/>
  </w:style>
  <w:style w:type="paragraph" w:customStyle="1" w:styleId="9790849EB0BD4A38BF4B6ABC8691896D">
    <w:name w:val="9790849EB0BD4A38BF4B6ABC8691896D"/>
    <w:rsid w:val="00B94711"/>
  </w:style>
  <w:style w:type="paragraph" w:customStyle="1" w:styleId="0B967CDF138F4E46A0F306ACE74928A3">
    <w:name w:val="0B967CDF138F4E46A0F306ACE74928A3"/>
    <w:rsid w:val="00B94711"/>
  </w:style>
  <w:style w:type="paragraph" w:customStyle="1" w:styleId="171CC97D7922421AADD4C3A4B345FD28">
    <w:name w:val="171CC97D7922421AADD4C3A4B345FD28"/>
    <w:rsid w:val="00B94711"/>
  </w:style>
  <w:style w:type="paragraph" w:customStyle="1" w:styleId="C92938F2E9BC47A098AC2C70C44218FB">
    <w:name w:val="C92938F2E9BC47A098AC2C70C44218FB"/>
    <w:rsid w:val="00B94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589267e3-eb7e-42aa-8fda-be3bc89d3768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2020-06-24T00:00:00</HeaderDate>
    <Office/>
    <Dnr>UD2020/</Dnr>
    <ParagrafNr/>
    <DocumentTitle/>
    <VisitingAddress/>
    <Extra1/>
    <Extra2/>
    <Extra3>Margareta Cederfelt</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2020-06-24T00:00:00</HeaderDate>
    <Office/>
    <Dnr>UD2020/</Dnr>
    <ParagrafNr/>
    <DocumentTitle/>
    <VisitingAddress/>
    <Extra1/>
    <Extra2/>
    <Extra3>Margareta Cederfelt</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D4765AA-C28C-405B-90A0-24A88F140F63}"/>
</file>

<file path=customXml/itemProps2.xml><?xml version="1.0" encoding="utf-8"?>
<ds:datastoreItem xmlns:ds="http://schemas.openxmlformats.org/officeDocument/2006/customXml" ds:itemID="{67B849C5-3E70-401F-887E-1F3151B9A684}"/>
</file>

<file path=customXml/itemProps3.xml><?xml version="1.0" encoding="utf-8"?>
<ds:datastoreItem xmlns:ds="http://schemas.openxmlformats.org/officeDocument/2006/customXml" ds:itemID="{36EB4FCC-5CF7-429D-B39C-AB5A9E725B26}"/>
</file>

<file path=customXml/itemProps4.xml><?xml version="1.0" encoding="utf-8"?>
<ds:datastoreItem xmlns:ds="http://schemas.openxmlformats.org/officeDocument/2006/customXml" ds:itemID="{BFC7CA1B-EBB8-4A0F-AF41-EA1A8DCA5269}">
  <ds:schemaRefs>
    <ds:schemaRef ds:uri="http://lp/documentinfo/RK"/>
  </ds:schemaRefs>
</ds:datastoreItem>
</file>

<file path=customXml/itemProps5.xml><?xml version="1.0" encoding="utf-8"?>
<ds:datastoreItem xmlns:ds="http://schemas.openxmlformats.org/officeDocument/2006/customXml" ds:itemID="{E139D4AD-8E3F-4F02-9AB5-28FB25352EF1}"/>
</file>

<file path=customXml/itemProps6.xml><?xml version="1.0" encoding="utf-8"?>
<ds:datastoreItem xmlns:ds="http://schemas.openxmlformats.org/officeDocument/2006/customXml" ds:itemID="{BFC7CA1B-EBB8-4A0F-AF41-EA1A8DCA5269}"/>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1607 av Sara Gille (SD) Turkiets förföljelse av kurder.docx</dc:title>
  <dc:subject/>
  <dc:creator>Johanna Nilsson</dc:creator>
  <cp:keywords/>
  <dc:description/>
  <cp:lastModifiedBy>Eva-Lena Gustafsson</cp:lastModifiedBy>
  <cp:revision>2</cp:revision>
  <dcterms:created xsi:type="dcterms:W3CDTF">2020-06-24T06:46:00Z</dcterms:created>
  <dcterms:modified xsi:type="dcterms:W3CDTF">2020-06-24T06:46:00Z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76b2e4fc-3908-4413-8219-4c29b254a702</vt:lpwstr>
  </property>
</Properties>
</file>