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642AF" w:rsidRPr="00356CBF" w:rsidRDefault="003642AF" w:rsidP="00D87B59">
      <w:pPr>
        <w:pStyle w:val="Hemstlrubrik"/>
      </w:pPr>
      <w:r w:rsidRPr="00356CBF">
        <w:t>Förslag till riksdagsbeslut</w:t>
      </w:r>
    </w:p>
    <w:p w:rsidR="003642AF" w:rsidRPr="00356CBF" w:rsidRDefault="003642AF" w:rsidP="003642AF">
      <w:pPr>
        <w:pStyle w:val="Hemstlatt"/>
      </w:pPr>
      <w:r w:rsidRPr="00356CBF">
        <w:t xml:space="preserve">Riksdagen tillkännager för regeringen som sin mening vad i motionen anförs om </w:t>
      </w:r>
      <w:r w:rsidR="00442295" w:rsidRPr="00356CBF">
        <w:t>karantänsregler för ministrar.</w:t>
      </w:r>
    </w:p>
    <w:p w:rsidR="00E84F25" w:rsidRPr="00356CBF" w:rsidRDefault="007C6092" w:rsidP="00E22893">
      <w:pPr>
        <w:pStyle w:val="Rubrik1"/>
      </w:pPr>
      <w:r w:rsidRPr="00356CBF">
        <w:t>Motivering</w:t>
      </w:r>
    </w:p>
    <w:p w:rsidR="00FF35A8" w:rsidRPr="00356CBF" w:rsidRDefault="00C570F4" w:rsidP="001E6311">
      <w:pPr>
        <w:rPr>
          <w:color w:val="000000"/>
        </w:rPr>
      </w:pPr>
      <w:r w:rsidRPr="00356CBF">
        <w:t>Konstitutions</w:t>
      </w:r>
      <w:r w:rsidR="004B3BEF" w:rsidRPr="00356CBF">
        <w:t>u</w:t>
      </w:r>
      <w:r w:rsidR="00ED3686" w:rsidRPr="00356CBF">
        <w:t>tskottet konstaterar i sitt betänkande (</w:t>
      </w:r>
      <w:r w:rsidR="00ED3686" w:rsidRPr="00356CBF">
        <w:rPr>
          <w:color w:val="000000"/>
        </w:rPr>
        <w:t>2004/05:KU23)</w:t>
      </w:r>
      <w:r w:rsidR="001B5D32" w:rsidRPr="00356CBF">
        <w:rPr>
          <w:color w:val="000000"/>
        </w:rPr>
        <w:t>:</w:t>
      </w:r>
      <w:r w:rsidR="00ED3686" w:rsidRPr="00356CBF">
        <w:rPr>
          <w:color w:val="000000"/>
        </w:rPr>
        <w:t xml:space="preserve"> </w:t>
      </w:r>
    </w:p>
    <w:p w:rsidR="0003436A" w:rsidRPr="00356CBF" w:rsidRDefault="001B5D32" w:rsidP="00D87B59">
      <w:pPr>
        <w:pStyle w:val="Citat"/>
      </w:pPr>
      <w:r w:rsidRPr="00356CBF">
        <w:t xml:space="preserve">Som </w:t>
      </w:r>
      <w:r w:rsidR="00ED3686" w:rsidRPr="00356CBF">
        <w:t>utskottet tidigare har konstaterat</w:t>
      </w:r>
      <w:r w:rsidR="002E5C7F" w:rsidRPr="00356CBF">
        <w:t xml:space="preserve"> kan det emellertid inte bortse</w:t>
      </w:r>
      <w:r w:rsidR="00ED3686" w:rsidRPr="00356CBF">
        <w:t xml:space="preserve"> från att ett statsrådsuppdrag kan lämnas för en tjänst eller ett uppdrag som skulle kunna rubba allmänhetens förtroende för att ett f.d. statsråd utövat sitt statsrådsuppdrag helt utan hänsyn till kommande anställnings- eller uppdragsmöjligheter eller för att det f.d. statsrådet i sin nya anställning eller i sitt nya uppdrag inte får särskilda fördelar i kontakterna med för</w:t>
      </w:r>
      <w:r w:rsidR="00ED3686" w:rsidRPr="00356CBF">
        <w:t>e</w:t>
      </w:r>
      <w:r w:rsidR="00ED3686" w:rsidRPr="00356CBF">
        <w:t>trädare för staten. Utskottet vill därför på nytt markera att det finns a</w:t>
      </w:r>
      <w:r w:rsidR="00ED3686" w:rsidRPr="00356CBF">
        <w:t>n</w:t>
      </w:r>
      <w:r w:rsidR="00ED3686" w:rsidRPr="00356CBF">
        <w:t>ledning för regeringen att pröva möjligheterna att vidta lämpliga åtgärder i sammanhanget, t.ex. införandet av en tidskarantän</w:t>
      </w:r>
      <w:r w:rsidR="0003436A" w:rsidRPr="00356CBF">
        <w:t xml:space="preserve">. </w:t>
      </w:r>
    </w:p>
    <w:p w:rsidR="00FF35A8" w:rsidRPr="00356CBF" w:rsidRDefault="00FF35A8" w:rsidP="00D87B59">
      <w:r w:rsidRPr="00356CBF">
        <w:t>I samma betänkande k</w:t>
      </w:r>
      <w:r w:rsidR="001B5D32" w:rsidRPr="00356CBF">
        <w:t>onstaterar utskottet:</w:t>
      </w:r>
    </w:p>
    <w:p w:rsidR="0003436A" w:rsidRPr="00356CBF" w:rsidRDefault="00FF35A8" w:rsidP="00D87B59">
      <w:pPr>
        <w:pStyle w:val="Citat"/>
      </w:pPr>
      <w:r w:rsidRPr="00356CBF">
        <w:t>Enligt uppgift från Statsrådsberedningen har det inte inom Regering</w:t>
      </w:r>
      <w:r w:rsidRPr="00356CBF">
        <w:t>s</w:t>
      </w:r>
      <w:r w:rsidRPr="00356CBF">
        <w:t>kansliet utarbetats några regler eller rutiner rörande tidskarantän för stat</w:t>
      </w:r>
      <w:r w:rsidRPr="00356CBF">
        <w:t>s</w:t>
      </w:r>
      <w:r w:rsidRPr="00356CBF">
        <w:t>råd. Vidare har inhämtats att det, såvitt känt, inte heller pågår något arb</w:t>
      </w:r>
      <w:r w:rsidRPr="00356CBF">
        <w:t>e</w:t>
      </w:r>
      <w:r w:rsidRPr="00356CBF">
        <w:t>te av det slaget inom Regeringskansliet.</w:t>
      </w:r>
    </w:p>
    <w:p w:rsidR="00FF35A8" w:rsidRPr="00356CBF" w:rsidRDefault="00FF35A8" w:rsidP="00D87B59">
      <w:r w:rsidRPr="00356CBF">
        <w:t>Det är anmärkningsvärt att Regeringskansliet bortser från riksdagens tidigare påpekanden. Det är ur demokratisynpunkt angeläget att stärka allmänhetens förtroende för ledande beslutsfattare. Jag finner det därför angeläget att rik</w:t>
      </w:r>
      <w:r w:rsidRPr="00356CBF">
        <w:t>s</w:t>
      </w:r>
      <w:r w:rsidRPr="00356CBF">
        <w:t>dagen än tydligare för regeringen pekar på behovet av karantänsregler.</w:t>
      </w:r>
    </w:p>
    <w:p w:rsidR="00986612" w:rsidRPr="00356CBF" w:rsidRDefault="00FF35A8" w:rsidP="00D87B59">
      <w:pPr>
        <w:pStyle w:val="Normaltindrag"/>
      </w:pPr>
      <w:r w:rsidRPr="00356CBF">
        <w:t xml:space="preserve">I </w:t>
      </w:r>
      <w:r w:rsidR="00986612" w:rsidRPr="00356CBF">
        <w:t>många länder finns karantänsregler för ministrar som lämnar regeringen för att gå direkt till arbete inom näringslivet i en bransch han eller hon haft tillsyn över.</w:t>
      </w:r>
    </w:p>
    <w:p w:rsidR="00986612" w:rsidRPr="00356CBF" w:rsidRDefault="00986612" w:rsidP="001E6311">
      <w:pPr>
        <w:pStyle w:val="Normaltindrag"/>
      </w:pPr>
      <w:r w:rsidRPr="00356CBF">
        <w:t>Den ansedda antikorruptionsorganisationen Transparency International har påpekat att Sverige har för otydliga regler på detta område.</w:t>
      </w:r>
    </w:p>
    <w:p w:rsidR="00491393" w:rsidRPr="00356CBF" w:rsidRDefault="00491393" w:rsidP="00986612">
      <w:pPr>
        <w:pStyle w:val="Normalwebb"/>
        <w:spacing w:line="240" w:lineRule="auto"/>
      </w:pPr>
    </w:p>
    <w:p w:rsidR="00986612" w:rsidRPr="00356CBF" w:rsidRDefault="00986612" w:rsidP="001E6311">
      <w:pPr>
        <w:pStyle w:val="Normaltindrag"/>
      </w:pPr>
      <w:r w:rsidRPr="00356CBF">
        <w:lastRenderedPageBreak/>
        <w:t>Det handlar inte om ett yrkesförbud för tidigare ministrar utan att införa någon form av regelverk för de gränsfall där den subjektiva uppfattningen hos en enskild minister kan behöva stöd och korrektiv.</w:t>
      </w:r>
    </w:p>
    <w:p w:rsidR="00986612" w:rsidRPr="00356CBF" w:rsidRDefault="00986612" w:rsidP="001E6311">
      <w:pPr>
        <w:pStyle w:val="Normaltindrag"/>
      </w:pPr>
      <w:r w:rsidRPr="00356CBF">
        <w:t>Regeringen bör utreda behovet av någon form av karantänsregler för m</w:t>
      </w:r>
      <w:r w:rsidRPr="00356CBF">
        <w:t>i</w:t>
      </w:r>
      <w:r w:rsidRPr="00356CBF">
        <w:t>nistrar som lämnar regeringen för att gå direkt till arbete inom näringslivet i en bransch han eller hon haft tillsyn över.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D87B59" w:rsidRPr="00356CBF">
        <w:tblPrEx>
          <w:tblCellMar>
            <w:top w:w="0" w:type="dxa"/>
            <w:bottom w:w="0" w:type="dxa"/>
          </w:tblCellMar>
        </w:tblPrEx>
        <w:trPr>
          <w:cantSplit/>
        </w:trPr>
        <w:tc>
          <w:tcPr>
            <w:tcW w:w="3046" w:type="dxa"/>
          </w:tcPr>
          <w:p w:rsidR="00D87B59" w:rsidRPr="00356CBF" w:rsidRDefault="00D87B59" w:rsidP="00D87B59">
            <w:pPr>
              <w:pStyle w:val="UnderskriftDatum"/>
              <w:spacing w:before="240"/>
            </w:pPr>
            <w:r w:rsidRPr="00356CBF">
              <w:t>Stockholm den 28 september 2005</w:t>
            </w:r>
          </w:p>
        </w:tc>
        <w:tc>
          <w:tcPr>
            <w:tcW w:w="3047" w:type="dxa"/>
          </w:tcPr>
          <w:p w:rsidR="00D87B59" w:rsidRPr="00356CBF" w:rsidRDefault="00D87B59" w:rsidP="00D87B59">
            <w:pPr>
              <w:pStyle w:val="Underskrifter"/>
              <w:spacing w:before="240"/>
            </w:pPr>
          </w:p>
        </w:tc>
      </w:tr>
      <w:tr w:rsidR="00D87B59" w:rsidRPr="00356CBF">
        <w:tblPrEx>
          <w:tblCellMar>
            <w:top w:w="0" w:type="dxa"/>
            <w:bottom w:w="0" w:type="dxa"/>
          </w:tblCellMar>
        </w:tblPrEx>
        <w:trPr>
          <w:cantSplit/>
        </w:trPr>
        <w:tc>
          <w:tcPr>
            <w:tcW w:w="3046" w:type="dxa"/>
          </w:tcPr>
          <w:p w:rsidR="00D87B59" w:rsidRPr="00356CBF" w:rsidRDefault="00D87B59" w:rsidP="00D87B59">
            <w:pPr>
              <w:pStyle w:val="Underskrifter"/>
            </w:pPr>
            <w:r w:rsidRPr="00356CBF">
              <w:t>Sven Gunnar Persson (kd)</w:t>
            </w:r>
          </w:p>
        </w:tc>
        <w:tc>
          <w:tcPr>
            <w:tcW w:w="3047" w:type="dxa"/>
          </w:tcPr>
          <w:p w:rsidR="00D87B59" w:rsidRPr="00356CBF" w:rsidRDefault="00D87B59" w:rsidP="00D87B59">
            <w:pPr>
              <w:pStyle w:val="Underskrifter"/>
            </w:pPr>
          </w:p>
        </w:tc>
      </w:tr>
    </w:tbl>
    <w:p w:rsidR="00986612" w:rsidRPr="00356CBF" w:rsidRDefault="00986612" w:rsidP="00D87B59">
      <w:pPr>
        <w:pStyle w:val="Normaltindrag"/>
      </w:pPr>
    </w:p>
    <w:sectPr w:rsidR="00986612" w:rsidRPr="00356CBF" w:rsidSect="00D87B5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41EC2" w:rsidRPr="00356CBF" w:rsidRDefault="00241EC2">
      <w:r w:rsidRPr="00356CBF">
        <w:separator/>
      </w:r>
    </w:p>
  </w:endnote>
  <w:endnote w:type="continuationSeparator" w:id="0">
    <w:p w:rsidR="00241EC2" w:rsidRPr="00356CBF" w:rsidRDefault="00241EC2">
      <w:r w:rsidRPr="00356CB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5D32" w:rsidRPr="00356CBF" w:rsidRDefault="00356CBF" w:rsidP="00D87B59">
    <w:pPr>
      <w:pStyle w:val="Sidfot"/>
    </w:pPr>
    <w:r w:rsidRPr="00356CB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114995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5D32" w:rsidRDefault="001B5D32">
                          <w:pPr>
                            <w:pStyle w:val="NormalS5sidnrV"/>
                          </w:pPr>
                          <w:r>
                            <w:fldChar w:fldCharType="begin"/>
                          </w:r>
                          <w:r>
                            <w:instrText xml:space="preserve"> PAGE *\charformat</w:instrText>
                          </w:r>
                          <w:r>
                            <w:fldChar w:fldCharType="separate"/>
                          </w:r>
                          <w:r w:rsidR="00C570F4">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B5D32" w:rsidRDefault="001B5D32">
                    <w:pPr>
                      <w:pStyle w:val="NormalS5sidnrV"/>
                    </w:pPr>
                    <w:r>
                      <w:fldChar w:fldCharType="begin"/>
                    </w:r>
                    <w:r>
                      <w:instrText xml:space="preserve"> PAGE *\charformat</w:instrText>
                    </w:r>
                    <w:r>
                      <w:fldChar w:fldCharType="separate"/>
                    </w:r>
                    <w:r w:rsidR="00C570F4">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5D32" w:rsidRPr="00356CBF" w:rsidRDefault="00356CBF" w:rsidP="00D87B59">
    <w:pPr>
      <w:pStyle w:val="Sidfot"/>
    </w:pPr>
    <w:r w:rsidRPr="00356CB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290510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5D32" w:rsidRDefault="001B5D32">
                          <w:pPr>
                            <w:pStyle w:val="NormalS5sidnrH"/>
                            <w:ind w:right="0"/>
                          </w:pPr>
                          <w:r>
                            <w:fldChar w:fldCharType="begin"/>
                          </w:r>
                          <w:r>
                            <w:instrText xml:space="preserve"> PAGE *\charformat</w:instrText>
                          </w:r>
                          <w:r>
                            <w:fldChar w:fldCharType="separate"/>
                          </w:r>
                          <w:r w:rsidR="00C570F4">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B5D32" w:rsidRDefault="001B5D32">
                    <w:pPr>
                      <w:pStyle w:val="NormalS5sidnrH"/>
                      <w:ind w:right="0"/>
                    </w:pPr>
                    <w:r>
                      <w:fldChar w:fldCharType="begin"/>
                    </w:r>
                    <w:r>
                      <w:instrText xml:space="preserve"> PAGE *\charformat</w:instrText>
                    </w:r>
                    <w:r>
                      <w:fldChar w:fldCharType="separate"/>
                    </w:r>
                    <w:r w:rsidR="00C570F4">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5D32" w:rsidRPr="00356CBF" w:rsidRDefault="00356CBF" w:rsidP="00D87B59">
    <w:pPr>
      <w:pStyle w:val="Sidfot"/>
    </w:pPr>
    <w:r w:rsidRPr="00356CB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1571396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5D32" w:rsidRDefault="001B5D32">
                          <w:pPr>
                            <w:pStyle w:val="NormalS5sidnrH"/>
                            <w:ind w:right="0"/>
                          </w:pPr>
                          <w:r>
                            <w:fldChar w:fldCharType="begin"/>
                          </w:r>
                          <w:r>
                            <w:instrText xml:space="preserve"> PAGE *\charformat</w:instrText>
                          </w:r>
                          <w:r>
                            <w:fldChar w:fldCharType="separate"/>
                          </w:r>
                          <w:r w:rsidR="00C570F4">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B5D32" w:rsidRDefault="001B5D32">
                    <w:pPr>
                      <w:pStyle w:val="NormalS5sidnrH"/>
                      <w:ind w:right="0"/>
                    </w:pPr>
                    <w:r>
                      <w:fldChar w:fldCharType="begin"/>
                    </w:r>
                    <w:r>
                      <w:instrText xml:space="preserve"> PAGE *\charformat</w:instrText>
                    </w:r>
                    <w:r>
                      <w:fldChar w:fldCharType="separate"/>
                    </w:r>
                    <w:r w:rsidR="00C570F4">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41EC2" w:rsidRPr="00356CBF" w:rsidRDefault="00241EC2">
      <w:r w:rsidRPr="00356CBF">
        <w:separator/>
      </w:r>
    </w:p>
  </w:footnote>
  <w:footnote w:type="continuationSeparator" w:id="0">
    <w:p w:rsidR="00241EC2" w:rsidRPr="00356CBF" w:rsidRDefault="00241EC2">
      <w:r w:rsidRPr="00356CB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5D32" w:rsidRPr="00356CBF" w:rsidRDefault="00356CBF" w:rsidP="00D87B59">
    <w:pPr>
      <w:pStyle w:val="Sidhuvud"/>
    </w:pPr>
    <w:r w:rsidRPr="00356CB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4579290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5D32" w:rsidRDefault="001B5D32">
                          <w:pPr>
                            <w:pStyle w:val="KantRubrikS5V"/>
                          </w:pPr>
                          <w:r>
                            <w:fldChar w:fldCharType="begin"/>
                          </w:r>
                          <w:r>
                            <w:instrText xml:space="preserve"> DOCPROPERTY "YearUser" *\charformat </w:instrText>
                          </w:r>
                          <w:r>
                            <w:fldChar w:fldCharType="separate"/>
                          </w:r>
                          <w:r w:rsidR="00C570F4">
                            <w:t>2005/06</w:t>
                          </w:r>
                          <w:r>
                            <w:fldChar w:fldCharType="end"/>
                          </w:r>
                          <w:r>
                            <w:t>:</w:t>
                          </w:r>
                          <w:r>
                            <w:fldChar w:fldCharType="begin"/>
                          </w:r>
                          <w:r>
                            <w:instrText xml:space="preserve"> DOCPROPERTY "Motionsnummer" *\charformat </w:instrText>
                          </w:r>
                          <w:r>
                            <w:fldChar w:fldCharType="separate"/>
                          </w:r>
                          <w:r w:rsidR="00C570F4">
                            <w:t>K421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B5D32" w:rsidRDefault="001B5D32">
                    <w:pPr>
                      <w:pStyle w:val="KantRubrikS5V"/>
                    </w:pPr>
                    <w:r>
                      <w:fldChar w:fldCharType="begin"/>
                    </w:r>
                    <w:r>
                      <w:instrText xml:space="preserve"> DOCPROPERTY "YearUser" *\charformat </w:instrText>
                    </w:r>
                    <w:r>
                      <w:fldChar w:fldCharType="separate"/>
                    </w:r>
                    <w:r w:rsidR="00C570F4">
                      <w:t>2005/06</w:t>
                    </w:r>
                    <w:r>
                      <w:fldChar w:fldCharType="end"/>
                    </w:r>
                    <w:r>
                      <w:t>:</w:t>
                    </w:r>
                    <w:r>
                      <w:fldChar w:fldCharType="begin"/>
                    </w:r>
                    <w:r>
                      <w:instrText xml:space="preserve"> DOCPROPERTY "Motionsnummer" *\charformat </w:instrText>
                    </w:r>
                    <w:r>
                      <w:fldChar w:fldCharType="separate"/>
                    </w:r>
                    <w:r w:rsidR="00C570F4">
                      <w:t>K421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5D32" w:rsidRPr="00356CBF" w:rsidRDefault="00356CBF" w:rsidP="00D87B59">
    <w:pPr>
      <w:pStyle w:val="Sidhuvud"/>
    </w:pPr>
    <w:r w:rsidRPr="00356CB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6419262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5D32" w:rsidRDefault="001B5D32">
                          <w:pPr>
                            <w:pStyle w:val="KantRubrikS5H"/>
                            <w:ind w:right="0"/>
                          </w:pPr>
                          <w:r>
                            <w:fldChar w:fldCharType="begin"/>
                          </w:r>
                          <w:r>
                            <w:instrText xml:space="preserve"> DOCPROPERTY "YearUser" *\charformat </w:instrText>
                          </w:r>
                          <w:r>
                            <w:fldChar w:fldCharType="separate"/>
                          </w:r>
                          <w:r w:rsidR="00C570F4">
                            <w:t>2005/06</w:t>
                          </w:r>
                          <w:r>
                            <w:fldChar w:fldCharType="end"/>
                          </w:r>
                          <w:r>
                            <w:t>:</w:t>
                          </w:r>
                          <w:r>
                            <w:fldChar w:fldCharType="begin"/>
                          </w:r>
                          <w:r>
                            <w:instrText xml:space="preserve"> DOCPROPERTY "Motionsnummer" *\charformat </w:instrText>
                          </w:r>
                          <w:r>
                            <w:fldChar w:fldCharType="separate"/>
                          </w:r>
                          <w:r w:rsidR="00C570F4">
                            <w:t>K421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B5D32" w:rsidRDefault="001B5D32">
                    <w:pPr>
                      <w:pStyle w:val="KantRubrikS5H"/>
                      <w:ind w:right="0"/>
                    </w:pPr>
                    <w:r>
                      <w:fldChar w:fldCharType="begin"/>
                    </w:r>
                    <w:r>
                      <w:instrText xml:space="preserve"> DOCPROPERTY "YearUser" *\charformat </w:instrText>
                    </w:r>
                    <w:r>
                      <w:fldChar w:fldCharType="separate"/>
                    </w:r>
                    <w:r w:rsidR="00C570F4">
                      <w:t>2005/06</w:t>
                    </w:r>
                    <w:r>
                      <w:fldChar w:fldCharType="end"/>
                    </w:r>
                    <w:r>
                      <w:t>:</w:t>
                    </w:r>
                    <w:r>
                      <w:fldChar w:fldCharType="begin"/>
                    </w:r>
                    <w:r>
                      <w:instrText xml:space="preserve"> DOCPROPERTY "Motionsnummer" *\charformat </w:instrText>
                    </w:r>
                    <w:r>
                      <w:fldChar w:fldCharType="separate"/>
                    </w:r>
                    <w:r w:rsidR="00C570F4">
                      <w:t>K421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5D32" w:rsidRPr="00356CBF" w:rsidRDefault="001B5D32">
    <w:pPr>
      <w:pStyle w:val="FSHNormal"/>
      <w:tabs>
        <w:tab w:val="right" w:pos="5840"/>
      </w:tabs>
    </w:pPr>
    <w:r w:rsidRPr="00356CBF">
      <w:br/>
    </w:r>
    <w:r w:rsidRPr="00356CBF">
      <w:fldChar w:fldCharType="begin" w:fldLock="1"/>
    </w:r>
    <w:r w:rsidRPr="00356CBF">
      <w:instrText xml:space="preserve"> DOCPROPERTY</w:instrText>
    </w:r>
    <w:r w:rsidRPr="00356CBF">
      <w:rPr>
        <w:sz w:val="18"/>
      </w:rPr>
      <w:instrText xml:space="preserve"> "YearUser" *\charformat </w:instrText>
    </w:r>
    <w:r w:rsidRPr="00356CBF">
      <w:fldChar w:fldCharType="separate"/>
    </w:r>
    <w:r w:rsidR="00C570F4" w:rsidRPr="00356CBF">
      <w:t>2005/06</w:t>
    </w:r>
    <w:r w:rsidRPr="00356CBF">
      <w:fldChar w:fldCharType="end"/>
    </w:r>
    <w:r w:rsidRPr="00356CBF">
      <w:t xml:space="preserve"> </w:t>
    </w:r>
    <w:r w:rsidRPr="00356CBF">
      <w:tab/>
      <w:t xml:space="preserve">mnr: </w:t>
    </w:r>
    <w:r w:rsidRPr="00356CBF">
      <w:fldChar w:fldCharType="begin" w:fldLock="1"/>
    </w:r>
    <w:r w:rsidRPr="00356CBF">
      <w:instrText xml:space="preserve"> DOCPROPERTY</w:instrText>
    </w:r>
    <w:r w:rsidRPr="00356CBF">
      <w:rPr>
        <w:sz w:val="18"/>
      </w:rPr>
      <w:instrText xml:space="preserve"> "Motionsnummer" *\charformat </w:instrText>
    </w:r>
    <w:r w:rsidRPr="00356CBF">
      <w:fldChar w:fldCharType="separate"/>
    </w:r>
    <w:r w:rsidR="00C570F4" w:rsidRPr="00356CBF">
      <w:t>K421</w:t>
    </w:r>
    <w:r w:rsidRPr="00356CBF">
      <w:fldChar w:fldCharType="end"/>
    </w:r>
    <w:r w:rsidRPr="00356CBF">
      <w:br/>
    </w:r>
    <w:r w:rsidRPr="00356CBF">
      <w:fldChar w:fldCharType="begin" w:fldLock="1"/>
    </w:r>
    <w:r w:rsidRPr="00356CBF">
      <w:instrText xml:space="preserve"> DOCPROPERTY</w:instrText>
    </w:r>
    <w:r w:rsidRPr="00356CBF">
      <w:rPr>
        <w:sz w:val="18"/>
      </w:rPr>
      <w:instrText xml:space="preserve"> "Samling" *\charformat </w:instrText>
    </w:r>
    <w:r w:rsidRPr="00356CBF">
      <w:fldChar w:fldCharType="end"/>
    </w:r>
    <w:r w:rsidRPr="00356CBF">
      <w:tab/>
      <w:t xml:space="preserve">pnr: </w:t>
    </w:r>
    <w:r w:rsidRPr="00356CBF">
      <w:fldChar w:fldCharType="begin" w:fldLock="1"/>
    </w:r>
    <w:r w:rsidRPr="00356CBF">
      <w:instrText xml:space="preserve"> DOCPROPERTY</w:instrText>
    </w:r>
    <w:r w:rsidRPr="00356CBF">
      <w:rPr>
        <w:sz w:val="18"/>
      </w:rPr>
      <w:instrText xml:space="preserve"> "Partinummer" *\charformat </w:instrText>
    </w:r>
    <w:r w:rsidRPr="00356CBF">
      <w:fldChar w:fldCharType="separate"/>
    </w:r>
    <w:r w:rsidR="00C570F4" w:rsidRPr="00356CBF">
      <w:t>kd955</w:t>
    </w:r>
    <w:r w:rsidRPr="00356CBF">
      <w:fldChar w:fldCharType="end"/>
    </w:r>
  </w:p>
  <w:p w:rsidR="001B5D32" w:rsidRPr="00356CBF" w:rsidRDefault="001B5D32">
    <w:pPr>
      <w:pStyle w:val="FSHRub1"/>
    </w:pPr>
    <w:r w:rsidRPr="00356CBF">
      <w:t>Motion till riksdagen</w:t>
    </w:r>
    <w:r w:rsidRPr="00356CBF">
      <w:br/>
    </w:r>
    <w:r w:rsidRPr="00356CBF">
      <w:fldChar w:fldCharType="begin" w:fldLock="1"/>
    </w:r>
    <w:r w:rsidRPr="00356CBF">
      <w:instrText xml:space="preserve"> DOCPROPERTY "YearUser" *\charformat </w:instrText>
    </w:r>
    <w:r w:rsidRPr="00356CBF">
      <w:fldChar w:fldCharType="separate"/>
    </w:r>
    <w:r w:rsidR="00C570F4" w:rsidRPr="00356CBF">
      <w:t>2005/06</w:t>
    </w:r>
    <w:r w:rsidRPr="00356CBF">
      <w:fldChar w:fldCharType="end"/>
    </w:r>
    <w:r w:rsidRPr="00356CBF">
      <w:t>:</w:t>
    </w:r>
    <w:r w:rsidRPr="00356CBF">
      <w:fldChar w:fldCharType="begin" w:fldLock="1"/>
    </w:r>
    <w:r w:rsidRPr="00356CBF">
      <w:instrText xml:space="preserve"> DOCPROPERTY "Motionsnummer" *\charformat </w:instrText>
    </w:r>
    <w:r w:rsidRPr="00356CBF">
      <w:fldChar w:fldCharType="separate"/>
    </w:r>
    <w:r w:rsidR="00C570F4" w:rsidRPr="00356CBF">
      <w:t>K421</w:t>
    </w:r>
    <w:r w:rsidRPr="00356CBF">
      <w:fldChar w:fldCharType="end"/>
    </w:r>
  </w:p>
  <w:p w:rsidR="001B5D32" w:rsidRPr="00356CBF" w:rsidRDefault="001B5D32">
    <w:pPr>
      <w:pStyle w:val="FSHNormalS5"/>
    </w:pPr>
    <w:r w:rsidRPr="00356CBF">
      <w:fldChar w:fldCharType="begin" w:fldLock="1"/>
    </w:r>
    <w:r w:rsidRPr="00356CBF">
      <w:instrText xml:space="preserve"> DOCPROPERTY "MotionarText" *\charformat </w:instrText>
    </w:r>
    <w:r w:rsidRPr="00356CBF">
      <w:fldChar w:fldCharType="separate"/>
    </w:r>
    <w:r w:rsidR="00C570F4" w:rsidRPr="00356CBF">
      <w:t>av Sven Gunnar Persson (kd)</w:t>
    </w:r>
    <w:r w:rsidRPr="00356CBF">
      <w:fldChar w:fldCharType="end"/>
    </w:r>
    <w:r w:rsidRPr="00356CBF">
      <w:br/>
    </w:r>
    <w:r w:rsidRPr="00356CBF">
      <w:fldChar w:fldCharType="begin" w:fldLock="1"/>
    </w:r>
    <w:r w:rsidRPr="00356CBF">
      <w:instrText xml:space="preserve"> DOCPROPERTY "SvarFrasKort" *\charformat </w:instrText>
    </w:r>
    <w:r w:rsidRPr="00356CBF">
      <w:fldChar w:fldCharType="end"/>
    </w:r>
  </w:p>
  <w:p w:rsidR="001B5D32" w:rsidRPr="00356CBF" w:rsidRDefault="001B5D32">
    <w:pPr>
      <w:pStyle w:val="FSHTitel"/>
    </w:pPr>
    <w:r w:rsidRPr="00356CBF">
      <w:fldChar w:fldCharType="begin" w:fldLock="1"/>
    </w:r>
    <w:r w:rsidRPr="00356CBF">
      <w:instrText xml:space="preserve"> DOCPROPERTY</w:instrText>
    </w:r>
    <w:r w:rsidRPr="00356CBF">
      <w:rPr>
        <w:sz w:val="18"/>
      </w:rPr>
      <w:instrText xml:space="preserve"> "RubrikSvar" *\charformat </w:instrText>
    </w:r>
    <w:r w:rsidRPr="00356CBF">
      <w:fldChar w:fldCharType="separate"/>
    </w:r>
    <w:r w:rsidR="00C570F4" w:rsidRPr="00356CBF">
      <w:t>Karantänsregler för ministrar</w:t>
    </w:r>
    <w:r w:rsidRPr="00356CBF">
      <w:fldChar w:fldCharType="end"/>
    </w:r>
  </w:p>
  <w:p w:rsidR="001B5D32" w:rsidRPr="00356CBF" w:rsidRDefault="001B5D32" w:rsidP="00D87B59">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21366670"/>
    <w:lvl w:ilvl="0" w:tplc="4BF2D3E8">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087216549">
    <w:abstractNumId w:val="13"/>
  </w:num>
  <w:num w:numId="2" w16cid:durableId="889879108">
    <w:abstractNumId w:val="10"/>
  </w:num>
  <w:num w:numId="3" w16cid:durableId="1367485738">
    <w:abstractNumId w:val="11"/>
  </w:num>
  <w:num w:numId="4" w16cid:durableId="1555435027">
    <w:abstractNumId w:val="12"/>
  </w:num>
  <w:num w:numId="5" w16cid:durableId="811095984">
    <w:abstractNumId w:val="8"/>
  </w:num>
  <w:num w:numId="6" w16cid:durableId="926229902">
    <w:abstractNumId w:val="3"/>
  </w:num>
  <w:num w:numId="7" w16cid:durableId="1893929038">
    <w:abstractNumId w:val="2"/>
  </w:num>
  <w:num w:numId="8" w16cid:durableId="826282826">
    <w:abstractNumId w:val="1"/>
  </w:num>
  <w:num w:numId="9" w16cid:durableId="1105423254">
    <w:abstractNumId w:val="0"/>
  </w:num>
  <w:num w:numId="10" w16cid:durableId="876159461">
    <w:abstractNumId w:val="9"/>
  </w:num>
  <w:num w:numId="11" w16cid:durableId="5328334">
    <w:abstractNumId w:val="7"/>
  </w:num>
  <w:num w:numId="12" w16cid:durableId="323051597">
    <w:abstractNumId w:val="6"/>
  </w:num>
  <w:num w:numId="13" w16cid:durableId="1196580212">
    <w:abstractNumId w:val="5"/>
  </w:num>
  <w:num w:numId="14" w16cid:durableId="17201330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21"/>
  </w:docVars>
  <w:rsids>
    <w:rsidRoot w:val="00ED3686"/>
    <w:rsid w:val="0003436A"/>
    <w:rsid w:val="00064BC3"/>
    <w:rsid w:val="00066775"/>
    <w:rsid w:val="00072FB9"/>
    <w:rsid w:val="00100531"/>
    <w:rsid w:val="0011587D"/>
    <w:rsid w:val="001B5D32"/>
    <w:rsid w:val="001E6311"/>
    <w:rsid w:val="00201DFB"/>
    <w:rsid w:val="00204A63"/>
    <w:rsid w:val="00212FF1"/>
    <w:rsid w:val="00223CDB"/>
    <w:rsid w:val="00230193"/>
    <w:rsid w:val="00241EC2"/>
    <w:rsid w:val="0025068A"/>
    <w:rsid w:val="00257E32"/>
    <w:rsid w:val="002818D3"/>
    <w:rsid w:val="002D11A8"/>
    <w:rsid w:val="002E5C7F"/>
    <w:rsid w:val="00356CBF"/>
    <w:rsid w:val="003642AF"/>
    <w:rsid w:val="0038024A"/>
    <w:rsid w:val="00415BB3"/>
    <w:rsid w:val="00442295"/>
    <w:rsid w:val="00445271"/>
    <w:rsid w:val="00491393"/>
    <w:rsid w:val="004A0504"/>
    <w:rsid w:val="004B3BEF"/>
    <w:rsid w:val="004E38D9"/>
    <w:rsid w:val="00625BBF"/>
    <w:rsid w:val="00652381"/>
    <w:rsid w:val="006A6145"/>
    <w:rsid w:val="00740D6D"/>
    <w:rsid w:val="00794149"/>
    <w:rsid w:val="007B67A7"/>
    <w:rsid w:val="007C6092"/>
    <w:rsid w:val="0091026B"/>
    <w:rsid w:val="00986612"/>
    <w:rsid w:val="00A053C6"/>
    <w:rsid w:val="00B13BF0"/>
    <w:rsid w:val="00C1285C"/>
    <w:rsid w:val="00C27B7D"/>
    <w:rsid w:val="00C570F4"/>
    <w:rsid w:val="00CD5158"/>
    <w:rsid w:val="00D1174F"/>
    <w:rsid w:val="00D87B59"/>
    <w:rsid w:val="00DC6C70"/>
    <w:rsid w:val="00DC7818"/>
    <w:rsid w:val="00E22893"/>
    <w:rsid w:val="00E360DE"/>
    <w:rsid w:val="00E629B5"/>
    <w:rsid w:val="00E75D28"/>
    <w:rsid w:val="00E84F25"/>
    <w:rsid w:val="00ED3686"/>
    <w:rsid w:val="00F16233"/>
    <w:rsid w:val="00FF35A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031FFBC-06A4-4985-B772-FC90DA959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223CDB"/>
    <w:pPr>
      <w:spacing w:after="250"/>
    </w:pPr>
  </w:style>
  <w:style w:type="paragraph" w:customStyle="1" w:styleId="Hemstlatt">
    <w:name w:val="Hemstl_att"/>
    <w:aliases w:val="HemstPunkt,HemstPunktFlera,HemställansPunkt,Förslagstext"/>
    <w:basedOn w:val="Normal"/>
    <w:next w:val="Normal"/>
    <w:rsid w:val="00F16233"/>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bread">
    <w:name w:val="bread"/>
    <w:basedOn w:val="Normal"/>
    <w:rsid w:val="00986612"/>
    <w:pPr>
      <w:spacing w:after="100" w:afterAutospacing="1" w:line="312" w:lineRule="auto"/>
    </w:pPr>
    <w:rPr>
      <w:rFonts w:ascii="Verdana" w:hAnsi="Verdana"/>
      <w:color w:val="000000"/>
      <w:sz w:val="18"/>
      <w:szCs w:val="18"/>
    </w:rPr>
  </w:style>
  <w:style w:type="paragraph" w:styleId="Ballongtext">
    <w:name w:val="Balloon Text"/>
    <w:basedOn w:val="Normal"/>
    <w:semiHidden/>
    <w:rsid w:val="00CD515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9973943">
      <w:bodyDiv w:val="1"/>
      <w:marLeft w:val="0"/>
      <w:marRight w:val="0"/>
      <w:marTop w:val="0"/>
      <w:marBottom w:val="0"/>
      <w:divBdr>
        <w:top w:val="none" w:sz="0" w:space="0" w:color="auto"/>
        <w:left w:val="none" w:sz="0" w:space="0" w:color="auto"/>
        <w:bottom w:val="none" w:sz="0" w:space="0" w:color="auto"/>
        <w:right w:val="none" w:sz="0" w:space="0" w:color="auto"/>
      </w:divBdr>
      <w:divsChild>
        <w:div w:id="866405222">
          <w:marLeft w:val="-15"/>
          <w:marRight w:val="-15"/>
          <w:marTop w:val="0"/>
          <w:marBottom w:val="0"/>
          <w:divBdr>
            <w:top w:val="none" w:sz="0" w:space="0" w:color="auto"/>
            <w:left w:val="single" w:sz="6" w:space="0" w:color="DADADA"/>
            <w:bottom w:val="none" w:sz="0" w:space="0" w:color="auto"/>
            <w:right w:val="single" w:sz="6" w:space="0" w:color="DADADA"/>
          </w:divBdr>
          <w:divsChild>
            <w:div w:id="1333991083">
              <w:marLeft w:val="0"/>
              <w:marRight w:val="0"/>
              <w:marTop w:val="0"/>
              <w:marBottom w:val="0"/>
              <w:divBdr>
                <w:top w:val="none" w:sz="0" w:space="0" w:color="auto"/>
                <w:left w:val="single" w:sz="48" w:space="0" w:color="FFFFFF"/>
                <w:bottom w:val="none" w:sz="0" w:space="0" w:color="auto"/>
                <w:right w:val="none" w:sz="0" w:space="0" w:color="auto"/>
              </w:divBdr>
              <w:divsChild>
                <w:div w:id="313339195">
                  <w:marLeft w:val="-15"/>
                  <w:marRight w:val="-15"/>
                  <w:marTop w:val="0"/>
                  <w:marBottom w:val="0"/>
                  <w:divBdr>
                    <w:top w:val="none" w:sz="0" w:space="0" w:color="auto"/>
                    <w:left w:val="single" w:sz="6" w:space="0" w:color="F9C661"/>
                    <w:bottom w:val="none" w:sz="0" w:space="0" w:color="auto"/>
                    <w:right w:val="single" w:sz="6" w:space="0" w:color="DADADA"/>
                  </w:divBdr>
                  <w:divsChild>
                    <w:div w:id="1302685397">
                      <w:marLeft w:val="-30"/>
                      <w:marRight w:val="-45"/>
                      <w:marTop w:val="0"/>
                      <w:marBottom w:val="0"/>
                      <w:divBdr>
                        <w:top w:val="none" w:sz="0" w:space="0" w:color="auto"/>
                        <w:left w:val="none" w:sz="0" w:space="0" w:color="auto"/>
                        <w:bottom w:val="none" w:sz="0" w:space="0" w:color="auto"/>
                        <w:right w:val="none" w:sz="0" w:space="0" w:color="auto"/>
                      </w:divBdr>
                      <w:divsChild>
                        <w:div w:id="205045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314</Words>
  <Characters>1921</Characters>
  <Application>Microsoft Office Word</Application>
  <DocSecurity>4</DocSecurity>
  <Lines>39</Lines>
  <Paragraphs>16</Paragraphs>
  <ScaleCrop>false</ScaleCrop>
  <HeadingPairs>
    <vt:vector size="2" baseType="variant">
      <vt:variant>
        <vt:lpstr>Rubrik</vt:lpstr>
      </vt:variant>
      <vt:variant>
        <vt:i4>1</vt:i4>
      </vt:variant>
    </vt:vector>
  </HeadingPairs>
  <TitlesOfParts>
    <vt:vector size="1" baseType="lpstr">
      <vt:lpstr>K421</vt:lpstr>
    </vt:vector>
  </TitlesOfParts>
  <Company>Riksdagen</Company>
  <LinksUpToDate>false</LinksUpToDate>
  <CharactersWithSpaces>2219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K421</dc:title>
  <dc:subject>K421</dc:subject>
  <dc:creator>Riksdagen</dc:creator>
  <cp:keywords>Riksdagen</cp:keywords>
  <dc:description/>
  <cp:lastModifiedBy>Lars Brink</cp:lastModifiedBy>
  <cp:revision>2</cp:revision>
  <cp:lastPrinted>2006-01-18T09:38:00Z</cp:lastPrinted>
  <dcterms:created xsi:type="dcterms:W3CDTF">2025-12-16T19:41:00Z</dcterms:created>
  <dcterms:modified xsi:type="dcterms:W3CDTF">2025-12-16T19:41:00Z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mot2000_423_2005-10-21</vt:lpwstr>
  </property>
  <property fmtid="{D5CDD505-2E9C-101B-9397-08002B2CF9AE}" pid="3" name="version">
    <vt:lpwstr>mot2000_416_2005-09-28</vt:lpwstr>
  </property>
  <property fmtid="{D5CDD505-2E9C-101B-9397-08002B2CF9AE}" pid="4" name="dokumenttyp">
    <vt:lpwstr>motion</vt:lpwstr>
  </property>
  <property fmtid="{D5CDD505-2E9C-101B-9397-08002B2CF9AE}" pid="5" name="Sekr">
    <vt:lpwstr>MS</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Karantänsregler för ministrar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Karantänsregler för ministrar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kd955</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Sven Gunnar Persson (kd)</vt:lpwstr>
  </property>
  <property fmtid="{D5CDD505-2E9C-101B-9397-08002B2CF9AE}" pid="26" name="MotionarLista">
    <vt:lpwstr>Persson, Sven Gunnar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Sven Gunnar Persson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32</vt:lpwstr>
  </property>
  <property fmtid="{D5CDD505-2E9C-101B-9397-08002B2CF9AE}" pid="35" name="Samling">
    <vt:lpwstr/>
  </property>
  <property fmtid="{D5CDD505-2E9C-101B-9397-08002B2CF9AE}" pid="36" name="SamlingPrint">
    <vt:lpwstr/>
  </property>
  <property fmtid="{D5CDD505-2E9C-101B-9397-08002B2CF9AE}" pid="37" name="Motionsnummer">
    <vt:lpwstr>K421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2005</vt:lpwstr>
  </property>
  <property fmtid="{D5CDD505-2E9C-101B-9397-08002B2CF9AE}" pid="44" name="NotesUID">
    <vt:lpwstr>martin.stahlgren@riksdagen.se</vt:lpwstr>
  </property>
  <property fmtid="{D5CDD505-2E9C-101B-9397-08002B2CF9AE}" pid="45" name="ReservUID">
    <vt:lpwstr>peter jansson</vt:lpwstr>
  </property>
  <property fmtid="{D5CDD505-2E9C-101B-9397-08002B2CF9AE}" pid="46" name="MotionID">
    <vt:lpwstr>20052006000001070100000009550069</vt:lpwstr>
  </property>
  <property fmtid="{D5CDD505-2E9C-101B-9397-08002B2CF9AE}" pid="47" name="datum">
    <vt:lpwstr>050928</vt:lpwstr>
  </property>
  <property fmtid="{D5CDD505-2E9C-101B-9397-08002B2CF9AE}" pid="48" name="avsändar-e-post">
    <vt:lpwstr>martin.stahlgren@riksdagen.se</vt:lpwstr>
  </property>
  <property fmtid="{D5CDD505-2E9C-101B-9397-08002B2CF9AE}" pid="49" name="id">
    <vt:lpwstr>20052006000001070100000009550069</vt:lpwstr>
  </property>
  <property fmtid="{D5CDD505-2E9C-101B-9397-08002B2CF9AE}" pid="50" name="nummer">
    <vt:lpwstr>421</vt:lpwstr>
  </property>
  <property fmtid="{D5CDD505-2E9C-101B-9397-08002B2CF9AE}" pid="51" name="utskottsbeteckning">
    <vt:lpwstr>K</vt:lpwstr>
  </property>
</Properties>
</file>