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201C" w:rsidP="00DA0661">
      <w:pPr>
        <w:pStyle w:val="Title"/>
      </w:pPr>
      <w:bookmarkStart w:id="0" w:name="Start"/>
      <w:bookmarkEnd w:id="0"/>
      <w:r>
        <w:t>Svar på fråga 2022/23:249 av Lars Mejern Larsson (S)</w:t>
      </w:r>
      <w:r>
        <w:br/>
      </w:r>
      <w:r w:rsidRPr="0011201C">
        <w:t>Vårdens kunskap om lipödem</w:t>
      </w:r>
    </w:p>
    <w:p w:rsidR="0011201C" w:rsidP="0011201C">
      <w:pPr>
        <w:pStyle w:val="BodyText"/>
      </w:pPr>
      <w:r>
        <w:t>Lars Mejern Larsson har frågat mig vad jag avser att göra för att kunskapen om lipödem i sjukvården ska förbättras och fler ska kunna få rätt vård i tid.</w:t>
      </w:r>
    </w:p>
    <w:p w:rsidR="006A5C54" w:rsidP="00715FFF">
      <w:pPr>
        <w:pStyle w:val="BodyText"/>
      </w:pPr>
      <w:r>
        <w:t>D</w:t>
      </w:r>
      <w:r w:rsidR="00195F6F">
        <w:t xml:space="preserve">et är angeläget att öka </w:t>
      </w:r>
      <w:r w:rsidR="00FD6FAD">
        <w:t xml:space="preserve">hälso- och sjukvårdens </w:t>
      </w:r>
      <w:r w:rsidR="00EF2572">
        <w:t>kunskaper</w:t>
      </w:r>
      <w:r w:rsidR="00195F6F">
        <w:t xml:space="preserve"> </w:t>
      </w:r>
      <w:r w:rsidR="00EF2572">
        <w:t>om</w:t>
      </w:r>
      <w:r w:rsidR="00715FFF">
        <w:t xml:space="preserve"> flickors och kvinnors hälsa och sjukdomar</w:t>
      </w:r>
      <w:r w:rsidR="001A3547">
        <w:t>, såsom</w:t>
      </w:r>
      <w:r w:rsidR="009A2A30">
        <w:t xml:space="preserve"> </w:t>
      </w:r>
      <w:r w:rsidR="001A3547">
        <w:t xml:space="preserve">till exempel lipödem. </w:t>
      </w:r>
    </w:p>
    <w:p w:rsidR="001A3547" w:rsidP="00715FFF">
      <w:pPr>
        <w:pStyle w:val="BodyText"/>
      </w:pPr>
      <w:r>
        <w:t>Statens beredning för medicinsk och social utvärdering (SBU) har på regeringens uppdrag utvärderat</w:t>
      </w:r>
      <w:r w:rsidRPr="00FF30E8">
        <w:t xml:space="preserve"> det vetenskapliga stödet </w:t>
      </w:r>
      <w:r>
        <w:t xml:space="preserve">för diagnostik och behandling av lipödem och konstaterat att det </w:t>
      </w:r>
      <w:r w:rsidR="00D815A3">
        <w:t xml:space="preserve">för närvarande </w:t>
      </w:r>
      <w:r>
        <w:t>saknas tillförlitliga studier om sjukdomen.</w:t>
      </w:r>
      <w:r w:rsidRPr="00DE3658" w:rsidR="00DE3658">
        <w:t xml:space="preserve"> </w:t>
      </w:r>
    </w:p>
    <w:p w:rsidR="00925D85" w:rsidP="00925D85">
      <w:pPr>
        <w:pStyle w:val="BodyText"/>
      </w:pPr>
      <w:r>
        <w:t>För att vården ska kunna diagnosticera och behandla lipödem och flera andra sjukdomar som drabbar flickor och kvinnor behöver kunskapsläget om sjukdomarna förbättras</w:t>
      </w:r>
      <w:r w:rsidR="00063ACE">
        <w:t>.</w:t>
      </w:r>
      <w:r w:rsidR="001A3547">
        <w:t xml:space="preserve"> </w:t>
      </w:r>
      <w:r w:rsidR="00063ACE">
        <w:t>R</w:t>
      </w:r>
      <w:r>
        <w:t xml:space="preserve">egeringen </w:t>
      </w:r>
      <w:r w:rsidR="00063ACE">
        <w:t xml:space="preserve">har därför </w:t>
      </w:r>
      <w:r>
        <w:t xml:space="preserve">gett </w:t>
      </w:r>
      <w:r w:rsidR="00DE3658">
        <w:rPr>
          <w:rStyle w:val="bold"/>
        </w:rPr>
        <w:t>Forskningsrådet för hälsa, arbetsliv och välfärd</w:t>
      </w:r>
      <w:r w:rsidR="00DE3658">
        <w:t xml:space="preserve"> (</w:t>
      </w:r>
      <w:r>
        <w:t>Forte</w:t>
      </w:r>
      <w:r w:rsidR="00DE3658">
        <w:t>)</w:t>
      </w:r>
      <w:r>
        <w:t xml:space="preserve"> i uppdrag att</w:t>
      </w:r>
      <w:r w:rsidRPr="00D34F82">
        <w:t xml:space="preserve">, i samarbete med Vetenskapsrådet, göra en analys av forskningsbehovet inom området kvinnors hälsa och sjukdomar. </w:t>
      </w:r>
      <w:r>
        <w:t xml:space="preserve">Jag </w:t>
      </w:r>
      <w:r w:rsidR="00257A28">
        <w:t xml:space="preserve">hoppas </w:t>
      </w:r>
      <w:r>
        <w:t xml:space="preserve">att det kommer att kunna utgöra ett </w:t>
      </w:r>
      <w:r w:rsidR="002833A7">
        <w:t xml:space="preserve">viktigt </w:t>
      </w:r>
      <w:r>
        <w:t>underlag för den fortsatta forskningen på området.</w:t>
      </w:r>
    </w:p>
    <w:p w:rsidR="00925D85" w:rsidP="008F778E">
      <w:pPr>
        <w:pStyle w:val="BodyText"/>
      </w:pPr>
      <w:r>
        <w:t xml:space="preserve">Jag vill i sammanhanget också lyfta fram </w:t>
      </w:r>
      <w:r w:rsidR="002833A7">
        <w:t xml:space="preserve">att </w:t>
      </w:r>
      <w:r>
        <w:t xml:space="preserve">regeringen har tagit initiativ till en </w:t>
      </w:r>
      <w:r w:rsidR="008F778E">
        <w:t xml:space="preserve">förstärkt och förlängd satsning på förlossningsvård och kvinnors hälsa. </w:t>
      </w:r>
      <w:r w:rsidR="00EF2572">
        <w:t>Under 2023 avsätter regeringen 1,7 miljarder</w:t>
      </w:r>
      <w:r w:rsidR="00DE3658">
        <w:t xml:space="preserve"> kronor</w:t>
      </w:r>
      <w:r w:rsidR="00EF2572">
        <w:t xml:space="preserve"> </w:t>
      </w:r>
      <w:r w:rsidR="008F778E">
        <w:t>för detta ändamål</w:t>
      </w:r>
      <w:r w:rsidR="00EF2572">
        <w:t xml:space="preserve"> och beräknar att avsätta ytterligare 1,5 miljarder kronor årligen under 2024 och 2025.</w:t>
      </w:r>
      <w:r w:rsidR="008F778E">
        <w:t xml:space="preserve"> Inom ramen för satsningen har regeringen </w:t>
      </w:r>
      <w:r w:rsidR="00DE3658">
        <w:t xml:space="preserve">för statens räkning </w:t>
      </w:r>
      <w:r w:rsidR="008F778E">
        <w:t>ingått en överenskommelse med S</w:t>
      </w:r>
      <w:r w:rsidR="00DE3658">
        <w:t xml:space="preserve">veriges </w:t>
      </w:r>
      <w:r w:rsidR="008F778E">
        <w:t>K</w:t>
      </w:r>
      <w:r w:rsidR="00DE3658">
        <w:t xml:space="preserve">ommuner och </w:t>
      </w:r>
      <w:r w:rsidR="008F778E">
        <w:t>R</w:t>
      </w:r>
      <w:r w:rsidR="00DE3658">
        <w:t>egioner</w:t>
      </w:r>
      <w:r w:rsidR="008F778E">
        <w:t xml:space="preserve"> som bland annat innebär att regionerna ska genomföra insatser för </w:t>
      </w:r>
      <w:r w:rsidR="00715FFF">
        <w:t xml:space="preserve">att utveckla </w:t>
      </w:r>
      <w:r w:rsidR="001F366F">
        <w:t xml:space="preserve">och anpassa </w:t>
      </w:r>
      <w:r w:rsidR="00715FFF">
        <w:t xml:space="preserve">vården </w:t>
      </w:r>
      <w:r w:rsidR="001F366F">
        <w:t>för</w:t>
      </w:r>
      <w:r w:rsidR="00715FFF">
        <w:t xml:space="preserve"> flickor</w:t>
      </w:r>
      <w:r w:rsidR="001F366F">
        <w:t>s</w:t>
      </w:r>
      <w:r w:rsidR="00715FFF">
        <w:t xml:space="preserve"> och kvinnor</w:t>
      </w:r>
      <w:r w:rsidR="001F366F">
        <w:t>s behov</w:t>
      </w:r>
      <w:r w:rsidR="004C7E36">
        <w:t xml:space="preserve">. I det ingår att utveckla </w:t>
      </w:r>
      <w:r w:rsidR="00052501">
        <w:t xml:space="preserve">vård och behandling av </w:t>
      </w:r>
      <w:r w:rsidR="004C7E36">
        <w:t xml:space="preserve">sjukdomar och tillstånd som </w:t>
      </w:r>
      <w:r w:rsidR="00257A28">
        <w:t xml:space="preserve">främst </w:t>
      </w:r>
      <w:r w:rsidR="004C7E36">
        <w:t>drabbar flickor och kvinnor</w:t>
      </w:r>
      <w:r w:rsidR="0029607D">
        <w:t>, till exempel lipödem</w:t>
      </w:r>
      <w:r w:rsidR="00052501">
        <w:t>.</w:t>
      </w:r>
    </w:p>
    <w:p w:rsidR="008F778E" w:rsidP="008F778E">
      <w:pPr>
        <w:pStyle w:val="BodyText"/>
      </w:pPr>
      <w:r>
        <w:t xml:space="preserve">I maj </w:t>
      </w:r>
      <w:r w:rsidR="001F366F">
        <w:t xml:space="preserve">2023 </w:t>
      </w:r>
      <w:r w:rsidR="00063ACE">
        <w:t>ska</w:t>
      </w:r>
      <w:r>
        <w:t xml:space="preserve"> Socialstyrelsen </w:t>
      </w:r>
      <w:r w:rsidR="00063ACE">
        <w:t>redovisa e</w:t>
      </w:r>
      <w:r>
        <w:t xml:space="preserve">tt </w:t>
      </w:r>
      <w:r w:rsidR="00063ACE">
        <w:t>regerings</w:t>
      </w:r>
      <w:r>
        <w:t xml:space="preserve">uppdrag </w:t>
      </w:r>
      <w:r w:rsidR="00063ACE">
        <w:t xml:space="preserve">till myndigheten om </w:t>
      </w:r>
      <w:r>
        <w:t xml:space="preserve">att identifiera behov av strategiska insatser inom hälso- och sjukvården på området </w:t>
      </w:r>
      <w:r w:rsidRPr="006B050E">
        <w:t>kvinnors hälsa. Utgångspunkten</w:t>
      </w:r>
      <w:r>
        <w:t xml:space="preserve"> ska vara ett livslångt perspek</w:t>
      </w:r>
      <w:r>
        <w:softHyphen/>
        <w:t>tiv på sexuell och reproduktiv hälsa med fokus på hälsofrämjande och före</w:t>
      </w:r>
      <w:r w:rsidR="0016700B">
        <w:softHyphen/>
      </w:r>
      <w:r>
        <w:t xml:space="preserve">byggande insatser. </w:t>
      </w:r>
      <w:r w:rsidR="00A56105">
        <w:t>Det kommer att utgöra ett underlag för fortsatta insatser på området.</w:t>
      </w:r>
    </w:p>
    <w:p w:rsidR="0011201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1618D6937594FF5B8A6475C7A757B48"/>
          </w:placeholder>
          <w:dataBinding w:xpath="/ns0:DocumentInfo[1]/ns0:BaseInfo[1]/ns0:HeaderDate[1]" w:storeItemID="{FF7E5B59-4D16-4922-80AD-A6B06C034FEC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63ACE">
            <w:t>1 februari 2023</w:t>
          </w:r>
        </w:sdtContent>
      </w:sdt>
    </w:p>
    <w:p w:rsidR="0011201C" w:rsidP="004E7A8F">
      <w:pPr>
        <w:pStyle w:val="Brdtextutanavstnd"/>
      </w:pPr>
    </w:p>
    <w:p w:rsidR="0011201C" w:rsidP="004E7A8F">
      <w:pPr>
        <w:pStyle w:val="Brdtextutanavstnd"/>
      </w:pPr>
    </w:p>
    <w:p w:rsidR="0011201C" w:rsidP="004E7A8F">
      <w:pPr>
        <w:pStyle w:val="Brdtextutanavstnd"/>
      </w:pPr>
    </w:p>
    <w:p w:rsidR="0011201C" w:rsidP="00422A41">
      <w:pPr>
        <w:pStyle w:val="BodyText"/>
      </w:pPr>
      <w:r>
        <w:t>Acko Ankarberg Johansson</w:t>
      </w:r>
    </w:p>
    <w:p w:rsidR="0011201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20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201C" w:rsidRPr="007D73AB" w:rsidP="00340DE0">
          <w:pPr>
            <w:pStyle w:val="Header"/>
          </w:pPr>
        </w:p>
      </w:tc>
      <w:tc>
        <w:tcPr>
          <w:tcW w:w="1134" w:type="dxa"/>
        </w:tcPr>
        <w:p w:rsidR="0011201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20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201C" w:rsidRPr="00710A6C" w:rsidP="00EE3C0F">
          <w:pPr>
            <w:pStyle w:val="Header"/>
            <w:rPr>
              <w:b/>
            </w:rPr>
          </w:pPr>
        </w:p>
        <w:p w:rsidR="0011201C" w:rsidP="00EE3C0F">
          <w:pPr>
            <w:pStyle w:val="Header"/>
          </w:pPr>
        </w:p>
        <w:p w:rsidR="0011201C" w:rsidP="00EE3C0F">
          <w:pPr>
            <w:pStyle w:val="Header"/>
          </w:pPr>
        </w:p>
        <w:p w:rsidR="001120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0266705E2D42CB902728A045290216"/>
            </w:placeholder>
            <w:dataBinding w:xpath="/ns0:DocumentInfo[1]/ns0:BaseInfo[1]/ns0:Dnr[1]" w:storeItemID="{FF7E5B59-4D16-4922-80AD-A6B06C034FEC}" w:prefixMappings="xmlns:ns0='http://lp/documentinfo/RK' "/>
            <w:text/>
          </w:sdtPr>
          <w:sdtContent>
            <w:p w:rsidR="0011201C" w:rsidP="00EE3C0F">
              <w:pPr>
                <w:pStyle w:val="Header"/>
              </w:pPr>
              <w:r>
                <w:t>S2023/ 00296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6F01EB91B344C4B055C01581CF22D1"/>
            </w:placeholder>
            <w:showingPlcHdr/>
            <w:dataBinding w:xpath="/ns0:DocumentInfo[1]/ns0:BaseInfo[1]/ns0:DocNumber[1]" w:storeItemID="{FF7E5B59-4D16-4922-80AD-A6B06C034FEC}" w:prefixMappings="xmlns:ns0='http://lp/documentinfo/RK' "/>
            <w:text/>
          </w:sdtPr>
          <w:sdtContent>
            <w:p w:rsidR="001120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201C" w:rsidP="00EE3C0F">
          <w:pPr>
            <w:pStyle w:val="Header"/>
          </w:pPr>
        </w:p>
      </w:tc>
      <w:tc>
        <w:tcPr>
          <w:tcW w:w="1134" w:type="dxa"/>
        </w:tcPr>
        <w:p w:rsidR="0011201C" w:rsidP="0094502D">
          <w:pPr>
            <w:pStyle w:val="Header"/>
          </w:pPr>
        </w:p>
        <w:p w:rsidR="001120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758DB63B064466EB28FC8B6CBD849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2572" w:rsidRPr="00EF2572" w:rsidP="00340DE0">
              <w:pPr>
                <w:pStyle w:val="Header"/>
                <w:rPr>
                  <w:b/>
                </w:rPr>
              </w:pPr>
              <w:r w:rsidRPr="00EF2572">
                <w:rPr>
                  <w:b/>
                </w:rPr>
                <w:t>Socialdepartementet</w:t>
              </w:r>
            </w:p>
            <w:p w:rsidR="0011201C" w:rsidP="00340DE0">
              <w:pPr>
                <w:pStyle w:val="Header"/>
              </w:pPr>
              <w:r w:rsidRPr="00EF2572">
                <w:t>Sjukvårdsministern</w:t>
              </w:r>
            </w:p>
            <w:p w:rsidR="00215CD3" w:rsidP="00215CD3">
              <w:pPr>
                <w:rPr>
                  <w:rFonts w:asciiTheme="majorHAnsi" w:hAnsiTheme="majorHAnsi"/>
                  <w:sz w:val="19"/>
                </w:rPr>
              </w:pPr>
            </w:p>
            <w:p w:rsidR="00215CD3" w:rsidRPr="000F269A" w:rsidP="00215CD3">
              <w:pPr>
                <w:rPr>
                  <w:rFonts w:asciiTheme="majorHAnsi" w:hAnsiTheme="majorHAnsi" w:cstheme="majorHAnsi"/>
                  <w:i/>
                  <w:iCs/>
                  <w:sz w:val="20"/>
                  <w:szCs w:val="20"/>
                </w:rPr>
              </w:pPr>
            </w:p>
            <w:p w:rsidR="00215CD3" w:rsidRPr="000F269A" w:rsidP="00215CD3">
              <w:pPr>
                <w:rPr>
                  <w:rFonts w:asciiTheme="majorHAnsi" w:hAnsiTheme="majorHAnsi" w:cstheme="majorHAnsi"/>
                  <w:i/>
                  <w:iCs/>
                  <w:sz w:val="20"/>
                  <w:szCs w:val="20"/>
                </w:rPr>
              </w:pPr>
            </w:p>
            <w:p w:rsidR="00215CD3" w:rsidRPr="00215CD3" w:rsidP="00215CD3"/>
          </w:tc>
        </w:sdtContent>
      </w:sdt>
      <w:sdt>
        <w:sdtPr>
          <w:alias w:val="Recipient"/>
          <w:tag w:val="ccRKShow_Recipient"/>
          <w:id w:val="-28344517"/>
          <w:placeholder>
            <w:docPart w:val="0112987D8FE045108EAFF9CBAB73B6F7"/>
          </w:placeholder>
          <w:dataBinding w:xpath="/ns0:DocumentInfo[1]/ns0:BaseInfo[1]/ns0:Recipient[1]" w:storeItemID="{FF7E5B59-4D16-4922-80AD-A6B06C034FEC}" w:prefixMappings="xmlns:ns0='http://lp/documentinfo/RK' "/>
          <w:text w:multiLine="1"/>
        </w:sdtPr>
        <w:sdtContent>
          <w:tc>
            <w:tcPr>
              <w:tcW w:w="3170" w:type="dxa"/>
            </w:tcPr>
            <w:p w:rsidR="0011201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1201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A89312B"/>
    <w:multiLevelType w:val="multilevel"/>
    <w:tmpl w:val="F48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9973D1A"/>
    <w:multiLevelType w:val="hybridMultilevel"/>
    <w:tmpl w:val="D99854E8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double-lineheight">
    <w:name w:val="double-lineheight"/>
    <w:basedOn w:val="Normal"/>
    <w:rsid w:val="00FD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2578E"/>
    <w:pPr>
      <w:spacing w:after="0" w:line="240" w:lineRule="auto"/>
    </w:pPr>
  </w:style>
  <w:style w:type="character" w:customStyle="1" w:styleId="bold">
    <w:name w:val="bold"/>
    <w:basedOn w:val="DefaultParagraphFont"/>
    <w:rsid w:val="00DE3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0266705E2D42CB902728A045290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3998B-99EC-44C4-8A76-B4F9F5D10CBA}"/>
      </w:docPartPr>
      <w:docPartBody>
        <w:p w:rsidR="00C90C96" w:rsidP="00A37A8D">
          <w:pPr>
            <w:pStyle w:val="040266705E2D42CB902728A0452902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F01EB91B344C4B055C01581CF2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0A4C0-F8DA-4A5A-9016-FB8E23474544}"/>
      </w:docPartPr>
      <w:docPartBody>
        <w:p w:rsidR="00C90C96" w:rsidP="00A37A8D">
          <w:pPr>
            <w:pStyle w:val="B86F01EB91B344C4B055C01581CF22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58DB63B064466EB28FC8B6CBD84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25EAB-9B1A-4198-97B9-E812FB37529E}"/>
      </w:docPartPr>
      <w:docPartBody>
        <w:p w:rsidR="00C90C96" w:rsidP="00A37A8D">
          <w:pPr>
            <w:pStyle w:val="B758DB63B064466EB28FC8B6CBD849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12987D8FE045108EAFF9CBAB73B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316E6-45A9-437A-9CFE-412804B9CB16}"/>
      </w:docPartPr>
      <w:docPartBody>
        <w:p w:rsidR="00C90C96" w:rsidP="00A37A8D">
          <w:pPr>
            <w:pStyle w:val="0112987D8FE045108EAFF9CBAB73B6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18D6937594FF5B8A6475C7A757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104E4-26E9-410B-81F5-4D42121880C0}"/>
      </w:docPartPr>
      <w:docPartBody>
        <w:p w:rsidR="00C90C96" w:rsidP="00A37A8D">
          <w:pPr>
            <w:pStyle w:val="C1618D6937594FF5B8A6475C7A757B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8D"/>
    <w:rPr>
      <w:noProof w:val="0"/>
      <w:color w:val="808080"/>
    </w:rPr>
  </w:style>
  <w:style w:type="paragraph" w:customStyle="1" w:styleId="040266705E2D42CB902728A045290216">
    <w:name w:val="040266705E2D42CB902728A045290216"/>
    <w:rsid w:val="00A37A8D"/>
  </w:style>
  <w:style w:type="paragraph" w:customStyle="1" w:styleId="0112987D8FE045108EAFF9CBAB73B6F7">
    <w:name w:val="0112987D8FE045108EAFF9CBAB73B6F7"/>
    <w:rsid w:val="00A37A8D"/>
  </w:style>
  <w:style w:type="paragraph" w:customStyle="1" w:styleId="B86F01EB91B344C4B055C01581CF22D11">
    <w:name w:val="B86F01EB91B344C4B055C01581CF22D11"/>
    <w:rsid w:val="00A37A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58DB63B064466EB28FC8B6CBD849F61">
    <w:name w:val="B758DB63B064466EB28FC8B6CBD849F61"/>
    <w:rsid w:val="00A37A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618D6937594FF5B8A6475C7A757B48">
    <w:name w:val="C1618D6937594FF5B8A6475C7A757B48"/>
    <w:rsid w:val="00A37A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ae99de4d-cbdd-4da8-9467-7feddfb9bac3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2023-02-01T00:00:00</HeaderDate>
    <Office/>
    <Dnr>S2023/ 00296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4327543-B9EA-416E-A347-D75D52135E8F}"/>
</file>

<file path=customXml/itemProps2.xml><?xml version="1.0" encoding="utf-8"?>
<ds:datastoreItem xmlns:ds="http://schemas.openxmlformats.org/officeDocument/2006/customXml" ds:itemID="{3F46DCBC-8FEF-449F-92D0-0007FA4DD8D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6A118D6-0E28-4709-B5C2-5373BC06DD37}"/>
</file>

<file path=customXml/itemProps5.xml><?xml version="1.0" encoding="utf-8"?>
<ds:datastoreItem xmlns:ds="http://schemas.openxmlformats.org/officeDocument/2006/customXml" ds:itemID="{FF7E5B59-4D16-4922-80AD-A6B06C034F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357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249 vårdens kunskap om lipödem.docx</dc:title>
  <cp:revision>6</cp:revision>
  <cp:lastPrinted>2023-01-26T18:31:00Z</cp:lastPrinted>
  <dcterms:created xsi:type="dcterms:W3CDTF">2023-01-27T13:13:00Z</dcterms:created>
  <dcterms:modified xsi:type="dcterms:W3CDTF">2023-02-01T07:33:00Z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d0adcd51-cbd8-4155-a697-422b68150242</vt:lpwstr>
  </property>
</Properties>
</file>