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C8010" w14:textId="7B2D4DAE" w:rsidR="00804F45" w:rsidRDefault="00804F45" w:rsidP="00DA0661">
      <w:pPr>
        <w:pStyle w:val="Rubrik"/>
      </w:pPr>
      <w:bookmarkStart w:id="0" w:name="Start"/>
      <w:bookmarkEnd w:id="0"/>
      <w:r>
        <w:t>Svar på fråga 2019/20:571 av Jonas Andersson</w:t>
      </w:r>
      <w:r w:rsidR="006C2D67">
        <w:t xml:space="preserve"> i Linköping</w:t>
      </w:r>
      <w:r>
        <w:t xml:space="preserve"> (SD)</w:t>
      </w:r>
      <w:r>
        <w:br/>
        <w:t>Översynen av den kulturpolitiska styrningens effekter på den konstnärliga friheten</w:t>
      </w:r>
    </w:p>
    <w:p w14:paraId="5DF9D860" w14:textId="551B478F" w:rsidR="00804F45" w:rsidRDefault="00804F45" w:rsidP="00804F45">
      <w:pPr>
        <w:pStyle w:val="Brdtext"/>
      </w:pPr>
      <w:r>
        <w:t>Jonas Andersson har frågat mig</w:t>
      </w:r>
      <w:r w:rsidRPr="00804F45">
        <w:t xml:space="preserve"> </w:t>
      </w:r>
      <w:r>
        <w:t xml:space="preserve">vilka skälen är till att översynen av verksamhetsstyrningen inte också ska fokusera på den statliga nivån, och hur översynen av verksamhetsstyrningen på lokal och regional nivå </w:t>
      </w:r>
      <w:r w:rsidR="006C2D67">
        <w:t xml:space="preserve">ska </w:t>
      </w:r>
      <w:r>
        <w:t>gå till, beaktat det kommunala självstyret.</w:t>
      </w:r>
    </w:p>
    <w:p w14:paraId="54EED0BC" w14:textId="12952E11" w:rsidR="003057C0" w:rsidRDefault="003057C0" w:rsidP="003057C0">
      <w:pPr>
        <w:pStyle w:val="Brdtext"/>
      </w:pPr>
      <w:r>
        <w:t xml:space="preserve">Skälen till att översynen av </w:t>
      </w:r>
      <w:r w:rsidR="00C3237E">
        <w:t xml:space="preserve">den kulturpolitiska styrningens effekter på den konstnärliga friheten </w:t>
      </w:r>
      <w:r>
        <w:t xml:space="preserve">inte ska fokusera på </w:t>
      </w:r>
      <w:r w:rsidR="00C3237E">
        <w:t xml:space="preserve">verksamhetsstyrningen på </w:t>
      </w:r>
      <w:r>
        <w:t xml:space="preserve">den statliga nivån är att Riksrevisionen så nyligen som 2019 har granskat regeringens styrning av de institutioner som ligger under statligt ansvar. Riksrevisionens rapport Konstens att styra (2019:10) konstaterade att regeringens styrning av institutionerna på kulturområdet förefaller rimma väl med principen om armlängds avstånd. Därför </w:t>
      </w:r>
      <w:r w:rsidR="000B5A34">
        <w:t xml:space="preserve">fokuserar </w:t>
      </w:r>
      <w:r>
        <w:t xml:space="preserve">uppdraget till Myndigheten för kulturanalys i det här skedet på statens kulturpolitiska insatser inom ramen för den statliga bidragsgivningen. </w:t>
      </w:r>
      <w:r w:rsidR="000B5A34">
        <w:t>D</w:t>
      </w:r>
      <w:r>
        <w:t>en statliga kulturpolitiken undantas</w:t>
      </w:r>
      <w:r w:rsidR="000B5A34">
        <w:t xml:space="preserve"> därmed inte</w:t>
      </w:r>
      <w:r>
        <w:t xml:space="preserve"> från myndighetens översyn. </w:t>
      </w:r>
    </w:p>
    <w:p w14:paraId="68CAB1C8" w14:textId="1D875B95" w:rsidR="003057C0" w:rsidRDefault="000B5A34" w:rsidP="003057C0">
      <w:pPr>
        <w:pStyle w:val="Brdtext"/>
      </w:pPr>
      <w:r>
        <w:t xml:space="preserve">Utöver </w:t>
      </w:r>
      <w:r w:rsidR="003057C0">
        <w:t xml:space="preserve">detta ska översynen </w:t>
      </w:r>
      <w:r w:rsidR="00C3237E">
        <w:t xml:space="preserve">av den kulturpolitiska styrningens effekter på den konstnärliga friheten </w:t>
      </w:r>
      <w:r>
        <w:t xml:space="preserve">även </w:t>
      </w:r>
      <w:r w:rsidR="003057C0">
        <w:t>omfatta verksamhetsstyrningen inom regioner och kommuner</w:t>
      </w:r>
      <w:r>
        <w:t>, vilket</w:t>
      </w:r>
      <w:r w:rsidR="003057C0">
        <w:t xml:space="preserve"> bedöms vara förenligt med den kommunala självstyrelsen. Hur översynen av verksamhetsstyrningen på lokal och regional ska genomföras är det upp till Myndigheten för kulturanalys att avgöra.  </w:t>
      </w:r>
    </w:p>
    <w:p w14:paraId="43133EAA" w14:textId="77777777" w:rsidR="003057C0" w:rsidRDefault="003057C0" w:rsidP="003057C0">
      <w:pPr>
        <w:pStyle w:val="Brdtext"/>
      </w:pPr>
      <w:r>
        <w:t xml:space="preserve">Den allmänna debatten har varit omfattande om huruvida det finns en risk för otillbörlig politisk styrning som riskerar att inskränka den konstnärliga friheten. Det är en stor och svår fråga som kräver rimliga avgränsningar. Därför </w:t>
      </w:r>
      <w:r w:rsidR="000B5A34">
        <w:t xml:space="preserve">är </w:t>
      </w:r>
      <w:r>
        <w:t xml:space="preserve">uppdraget </w:t>
      </w:r>
      <w:r w:rsidR="000B5A34">
        <w:t xml:space="preserve">formulerat </w:t>
      </w:r>
      <w:r>
        <w:t xml:space="preserve">så att myndigheten initialt ska titta på bidragsgivning inom statlig nivå och verksamhetsstyrning </w:t>
      </w:r>
      <w:r w:rsidR="000B5A34">
        <w:t xml:space="preserve">på </w:t>
      </w:r>
      <w:r>
        <w:t xml:space="preserve">regional och kommunal nivå.  </w:t>
      </w:r>
    </w:p>
    <w:p w14:paraId="5457E702" w14:textId="77777777" w:rsidR="003057C0" w:rsidRDefault="003057C0" w:rsidP="003057C0">
      <w:pPr>
        <w:pStyle w:val="Brdtext"/>
      </w:pPr>
      <w:r>
        <w:t xml:space="preserve">Detta är en startpunkt. Jag utesluter inte att vi kan komma att behöva göra mer för att säkerställa principen om armlängds avstånd och den konstnärliga friheten. </w:t>
      </w:r>
    </w:p>
    <w:p w14:paraId="4B461D1B" w14:textId="77777777" w:rsidR="00804F45" w:rsidRDefault="00804F45" w:rsidP="006A12F1">
      <w:pPr>
        <w:pStyle w:val="Brdtext"/>
      </w:pPr>
      <w:r>
        <w:t xml:space="preserve">Stockholm den </w:t>
      </w:r>
      <w:sdt>
        <w:sdtPr>
          <w:id w:val="-1225218591"/>
          <w:placeholder>
            <w:docPart w:val="2CEC4046117D4A57A14B33CCA3356656"/>
          </w:placeholder>
          <w:dataBinding w:prefixMappings="xmlns:ns0='http://lp/documentinfo/RK' " w:xpath="/ns0:DocumentInfo[1]/ns0:BaseInfo[1]/ns0:HeaderDate[1]" w:storeItemID="{23C3D6F6-7014-442C-BDDA-CFAEA29B17AD}"/>
          <w:date w:fullDate="2019-12-18T00:00:00Z">
            <w:dateFormat w:val="d MMMM yyyy"/>
            <w:lid w:val="sv-SE"/>
            <w:storeMappedDataAs w:val="dateTime"/>
            <w:calendar w:val="gregorian"/>
          </w:date>
        </w:sdtPr>
        <w:sdtEndPr/>
        <w:sdtContent>
          <w:r w:rsidR="003057C0">
            <w:t>18 december 2019</w:t>
          </w:r>
        </w:sdtContent>
      </w:sdt>
    </w:p>
    <w:p w14:paraId="5BD7656E" w14:textId="77777777" w:rsidR="00804F45" w:rsidRDefault="00804F45" w:rsidP="004E7A8F">
      <w:pPr>
        <w:pStyle w:val="Brdtextutanavstnd"/>
      </w:pPr>
    </w:p>
    <w:p w14:paraId="715B17E2" w14:textId="77777777" w:rsidR="00804F45" w:rsidRDefault="00804F45" w:rsidP="004E7A8F">
      <w:pPr>
        <w:pStyle w:val="Brdtextutanavstnd"/>
      </w:pPr>
    </w:p>
    <w:p w14:paraId="4EB01AA8" w14:textId="77777777" w:rsidR="00804F45" w:rsidRDefault="00804F45" w:rsidP="004E7A8F">
      <w:pPr>
        <w:pStyle w:val="Brdtextutanavstnd"/>
      </w:pPr>
    </w:p>
    <w:p w14:paraId="54FB8C0D" w14:textId="77777777" w:rsidR="00804F45" w:rsidRDefault="00804F45" w:rsidP="00422A41">
      <w:pPr>
        <w:pStyle w:val="Brdtext"/>
      </w:pPr>
      <w:r>
        <w:t>Amanda Lind</w:t>
      </w:r>
    </w:p>
    <w:p w14:paraId="5138B393" w14:textId="77777777" w:rsidR="00804F45" w:rsidRPr="00DB48AB" w:rsidRDefault="00804F45" w:rsidP="00DB48AB">
      <w:pPr>
        <w:pStyle w:val="Brdtext"/>
      </w:pPr>
    </w:p>
    <w:sectPr w:rsidR="00804F4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8E2FA" w14:textId="77777777" w:rsidR="003D5D16" w:rsidRDefault="003D5D16" w:rsidP="00A87A54">
      <w:pPr>
        <w:spacing w:after="0" w:line="240" w:lineRule="auto"/>
      </w:pPr>
      <w:r>
        <w:separator/>
      </w:r>
    </w:p>
  </w:endnote>
  <w:endnote w:type="continuationSeparator" w:id="0">
    <w:p w14:paraId="2A865A95" w14:textId="77777777" w:rsidR="003D5D16" w:rsidRDefault="003D5D1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C448D06" w14:textId="77777777" w:rsidTr="006A26EC">
      <w:trPr>
        <w:trHeight w:val="227"/>
        <w:jc w:val="right"/>
      </w:trPr>
      <w:tc>
        <w:tcPr>
          <w:tcW w:w="708" w:type="dxa"/>
          <w:vAlign w:val="bottom"/>
        </w:tcPr>
        <w:p w14:paraId="584E3B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A8C2596" w14:textId="77777777" w:rsidTr="006A26EC">
      <w:trPr>
        <w:trHeight w:val="850"/>
        <w:jc w:val="right"/>
      </w:trPr>
      <w:tc>
        <w:tcPr>
          <w:tcW w:w="708" w:type="dxa"/>
          <w:vAlign w:val="bottom"/>
        </w:tcPr>
        <w:p w14:paraId="7CE2F98A" w14:textId="77777777" w:rsidR="005606BC" w:rsidRPr="00347E11" w:rsidRDefault="005606BC" w:rsidP="005606BC">
          <w:pPr>
            <w:pStyle w:val="Sidfot"/>
            <w:spacing w:line="276" w:lineRule="auto"/>
            <w:jc w:val="right"/>
          </w:pPr>
        </w:p>
      </w:tc>
    </w:tr>
  </w:tbl>
  <w:p w14:paraId="5D8AA81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1F9BAD" w14:textId="77777777" w:rsidTr="001F4302">
      <w:trPr>
        <w:trHeight w:val="510"/>
      </w:trPr>
      <w:tc>
        <w:tcPr>
          <w:tcW w:w="8525" w:type="dxa"/>
          <w:gridSpan w:val="2"/>
          <w:vAlign w:val="bottom"/>
        </w:tcPr>
        <w:p w14:paraId="33AA6CE0" w14:textId="77777777" w:rsidR="00347E11" w:rsidRPr="00347E11" w:rsidRDefault="00347E11" w:rsidP="00347E11">
          <w:pPr>
            <w:pStyle w:val="Sidfot"/>
            <w:rPr>
              <w:sz w:val="8"/>
            </w:rPr>
          </w:pPr>
        </w:p>
      </w:tc>
    </w:tr>
    <w:tr w:rsidR="00093408" w:rsidRPr="00EE3C0F" w14:paraId="57DB3872" w14:textId="77777777" w:rsidTr="00C26068">
      <w:trPr>
        <w:trHeight w:val="227"/>
      </w:trPr>
      <w:tc>
        <w:tcPr>
          <w:tcW w:w="4074" w:type="dxa"/>
        </w:tcPr>
        <w:p w14:paraId="53A40E91" w14:textId="77777777" w:rsidR="00347E11" w:rsidRPr="00F53AEA" w:rsidRDefault="00347E11" w:rsidP="00C26068">
          <w:pPr>
            <w:pStyle w:val="Sidfot"/>
            <w:spacing w:line="276" w:lineRule="auto"/>
          </w:pPr>
        </w:p>
      </w:tc>
      <w:tc>
        <w:tcPr>
          <w:tcW w:w="4451" w:type="dxa"/>
        </w:tcPr>
        <w:p w14:paraId="57CFBEE5" w14:textId="77777777" w:rsidR="00093408" w:rsidRPr="00F53AEA" w:rsidRDefault="00093408" w:rsidP="00F53AEA">
          <w:pPr>
            <w:pStyle w:val="Sidfot"/>
            <w:spacing w:line="276" w:lineRule="auto"/>
          </w:pPr>
        </w:p>
      </w:tc>
    </w:tr>
  </w:tbl>
  <w:p w14:paraId="101164C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7B9FE" w14:textId="77777777" w:rsidR="003D5D16" w:rsidRDefault="003D5D16" w:rsidP="00A87A54">
      <w:pPr>
        <w:spacing w:after="0" w:line="240" w:lineRule="auto"/>
      </w:pPr>
      <w:r>
        <w:separator/>
      </w:r>
    </w:p>
  </w:footnote>
  <w:footnote w:type="continuationSeparator" w:id="0">
    <w:p w14:paraId="3CED7379" w14:textId="77777777" w:rsidR="003D5D16" w:rsidRDefault="003D5D1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04F45" w14:paraId="48BB232F" w14:textId="77777777" w:rsidTr="00C93EBA">
      <w:trPr>
        <w:trHeight w:val="227"/>
      </w:trPr>
      <w:tc>
        <w:tcPr>
          <w:tcW w:w="5534" w:type="dxa"/>
        </w:tcPr>
        <w:p w14:paraId="1F9EEC41" w14:textId="77777777" w:rsidR="00804F45" w:rsidRPr="007D73AB" w:rsidRDefault="00804F45">
          <w:pPr>
            <w:pStyle w:val="Sidhuvud"/>
          </w:pPr>
        </w:p>
      </w:tc>
      <w:tc>
        <w:tcPr>
          <w:tcW w:w="3170" w:type="dxa"/>
          <w:vAlign w:val="bottom"/>
        </w:tcPr>
        <w:p w14:paraId="2EDA4F2F" w14:textId="77777777" w:rsidR="00804F45" w:rsidRPr="007D73AB" w:rsidRDefault="00804F45" w:rsidP="00340DE0">
          <w:pPr>
            <w:pStyle w:val="Sidhuvud"/>
          </w:pPr>
        </w:p>
      </w:tc>
      <w:tc>
        <w:tcPr>
          <w:tcW w:w="1134" w:type="dxa"/>
        </w:tcPr>
        <w:p w14:paraId="081C8230" w14:textId="77777777" w:rsidR="00804F45" w:rsidRDefault="00804F45" w:rsidP="005A703A">
          <w:pPr>
            <w:pStyle w:val="Sidhuvud"/>
          </w:pPr>
        </w:p>
      </w:tc>
    </w:tr>
    <w:tr w:rsidR="00804F45" w14:paraId="1BEC6442" w14:textId="77777777" w:rsidTr="00C93EBA">
      <w:trPr>
        <w:trHeight w:val="1928"/>
      </w:trPr>
      <w:tc>
        <w:tcPr>
          <w:tcW w:w="5534" w:type="dxa"/>
        </w:tcPr>
        <w:p w14:paraId="4E41A14F" w14:textId="77777777" w:rsidR="00804F45" w:rsidRPr="00340DE0" w:rsidRDefault="00804F45" w:rsidP="00340DE0">
          <w:pPr>
            <w:pStyle w:val="Sidhuvud"/>
          </w:pPr>
          <w:r>
            <w:rPr>
              <w:noProof/>
            </w:rPr>
            <w:drawing>
              <wp:inline distT="0" distB="0" distL="0" distR="0" wp14:anchorId="2FE898D4" wp14:editId="093BC0E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D6285E" w14:textId="77777777" w:rsidR="00804F45" w:rsidRPr="00710A6C" w:rsidRDefault="00804F45" w:rsidP="00EE3C0F">
          <w:pPr>
            <w:pStyle w:val="Sidhuvud"/>
            <w:rPr>
              <w:b/>
            </w:rPr>
          </w:pPr>
        </w:p>
        <w:p w14:paraId="20D781BB" w14:textId="77777777" w:rsidR="00804F45" w:rsidRDefault="00804F45" w:rsidP="00EE3C0F">
          <w:pPr>
            <w:pStyle w:val="Sidhuvud"/>
          </w:pPr>
        </w:p>
        <w:p w14:paraId="0698A5C6" w14:textId="77777777" w:rsidR="00804F45" w:rsidRDefault="00804F45" w:rsidP="00EE3C0F">
          <w:pPr>
            <w:pStyle w:val="Sidhuvud"/>
          </w:pPr>
        </w:p>
        <w:p w14:paraId="291C514E" w14:textId="77777777" w:rsidR="00804F45" w:rsidRDefault="00804F45" w:rsidP="00EE3C0F">
          <w:pPr>
            <w:pStyle w:val="Sidhuvud"/>
          </w:pPr>
        </w:p>
        <w:sdt>
          <w:sdtPr>
            <w:alias w:val="Dnr"/>
            <w:tag w:val="ccRKShow_Dnr"/>
            <w:id w:val="-829283628"/>
            <w:placeholder>
              <w:docPart w:val="DCD5D26CEB8A4A7BA792BC3423285413"/>
            </w:placeholder>
            <w:dataBinding w:prefixMappings="xmlns:ns0='http://lp/documentinfo/RK' " w:xpath="/ns0:DocumentInfo[1]/ns0:BaseInfo[1]/ns0:Dnr[1]" w:storeItemID="{23C3D6F6-7014-442C-BDDA-CFAEA29B17AD}"/>
            <w:text/>
          </w:sdtPr>
          <w:sdtEndPr/>
          <w:sdtContent>
            <w:p w14:paraId="3E67F5E7" w14:textId="00E3F427" w:rsidR="00804F45" w:rsidRDefault="001C121F" w:rsidP="00EE3C0F">
              <w:pPr>
                <w:pStyle w:val="Sidhuvud"/>
              </w:pPr>
              <w:r>
                <w:t>Ku2019/</w:t>
              </w:r>
              <w:r w:rsidR="004A0684">
                <w:t>02024/KO</w:t>
              </w:r>
            </w:p>
          </w:sdtContent>
        </w:sdt>
        <w:sdt>
          <w:sdtPr>
            <w:alias w:val="DocNumber"/>
            <w:tag w:val="DocNumber"/>
            <w:id w:val="1726028884"/>
            <w:placeholder>
              <w:docPart w:val="F5AE069C4C914786AF37C20BBB5A60B6"/>
            </w:placeholder>
            <w:showingPlcHdr/>
            <w:dataBinding w:prefixMappings="xmlns:ns0='http://lp/documentinfo/RK' " w:xpath="/ns0:DocumentInfo[1]/ns0:BaseInfo[1]/ns0:DocNumber[1]" w:storeItemID="{23C3D6F6-7014-442C-BDDA-CFAEA29B17AD}"/>
            <w:text/>
          </w:sdtPr>
          <w:sdtEndPr/>
          <w:sdtContent>
            <w:p w14:paraId="35516D38" w14:textId="77777777" w:rsidR="00804F45" w:rsidRDefault="00804F45" w:rsidP="00EE3C0F">
              <w:pPr>
                <w:pStyle w:val="Sidhuvud"/>
              </w:pPr>
              <w:r>
                <w:rPr>
                  <w:rStyle w:val="Platshllartext"/>
                </w:rPr>
                <w:t xml:space="preserve"> </w:t>
              </w:r>
            </w:p>
          </w:sdtContent>
        </w:sdt>
        <w:p w14:paraId="0FD7D011" w14:textId="77777777" w:rsidR="00804F45" w:rsidRDefault="00804F45" w:rsidP="00EE3C0F">
          <w:pPr>
            <w:pStyle w:val="Sidhuvud"/>
          </w:pPr>
        </w:p>
      </w:tc>
      <w:tc>
        <w:tcPr>
          <w:tcW w:w="1134" w:type="dxa"/>
        </w:tcPr>
        <w:p w14:paraId="6555E408" w14:textId="77777777" w:rsidR="00804F45" w:rsidRDefault="00804F45" w:rsidP="0094502D">
          <w:pPr>
            <w:pStyle w:val="Sidhuvud"/>
          </w:pPr>
        </w:p>
        <w:p w14:paraId="2B19E82A" w14:textId="77777777" w:rsidR="00804F45" w:rsidRPr="0094502D" w:rsidRDefault="00804F45" w:rsidP="00EC71A6">
          <w:pPr>
            <w:pStyle w:val="Sidhuvud"/>
          </w:pPr>
        </w:p>
      </w:tc>
    </w:tr>
    <w:tr w:rsidR="00804F45" w14:paraId="78367A30" w14:textId="77777777" w:rsidTr="00C93EBA">
      <w:trPr>
        <w:trHeight w:val="2268"/>
      </w:trPr>
      <w:sdt>
        <w:sdtPr>
          <w:rPr>
            <w:b/>
          </w:rPr>
          <w:alias w:val="SenderText"/>
          <w:tag w:val="ccRKShow_SenderText"/>
          <w:id w:val="1374046025"/>
          <w:placeholder>
            <w:docPart w:val="A36E8D7D4D57450287A75214FA331857"/>
          </w:placeholder>
        </w:sdtPr>
        <w:sdtEndPr>
          <w:rPr>
            <w:b w:val="0"/>
          </w:rPr>
        </w:sdtEndPr>
        <w:sdtContent>
          <w:tc>
            <w:tcPr>
              <w:tcW w:w="5534" w:type="dxa"/>
              <w:tcMar>
                <w:right w:w="1134" w:type="dxa"/>
              </w:tcMar>
            </w:tcPr>
            <w:p w14:paraId="56CEF903" w14:textId="77777777" w:rsidR="00804F45" w:rsidRPr="00804F45" w:rsidRDefault="00804F45" w:rsidP="00340DE0">
              <w:pPr>
                <w:pStyle w:val="Sidhuvud"/>
                <w:rPr>
                  <w:b/>
                </w:rPr>
              </w:pPr>
              <w:r w:rsidRPr="00804F45">
                <w:rPr>
                  <w:b/>
                </w:rPr>
                <w:t>Kulturdepartementet</w:t>
              </w:r>
            </w:p>
            <w:p w14:paraId="3D921451" w14:textId="77777777" w:rsidR="004A0684" w:rsidRDefault="004A0684" w:rsidP="00340DE0">
              <w:pPr>
                <w:pStyle w:val="Sidhuvud"/>
              </w:pPr>
            </w:p>
            <w:p w14:paraId="5D33DB67" w14:textId="48A73504" w:rsidR="00804F45" w:rsidRPr="00340DE0" w:rsidRDefault="00BA42E4" w:rsidP="00340DE0">
              <w:pPr>
                <w:pStyle w:val="Sidhuvud"/>
              </w:pPr>
              <w:r>
                <w:t>Kultur- och idrottsministern</w:t>
              </w:r>
            </w:p>
          </w:tc>
        </w:sdtContent>
      </w:sdt>
      <w:sdt>
        <w:sdtPr>
          <w:alias w:val="Recipient"/>
          <w:tag w:val="ccRKShow_Recipient"/>
          <w:id w:val="-28344517"/>
          <w:placeholder>
            <w:docPart w:val="1C04722BC4F64C3284CD7A84E0C8659A"/>
          </w:placeholder>
          <w:dataBinding w:prefixMappings="xmlns:ns0='http://lp/documentinfo/RK' " w:xpath="/ns0:DocumentInfo[1]/ns0:BaseInfo[1]/ns0:Recipient[1]" w:storeItemID="{23C3D6F6-7014-442C-BDDA-CFAEA29B17AD}"/>
          <w:text w:multiLine="1"/>
        </w:sdtPr>
        <w:sdtEndPr/>
        <w:sdtContent>
          <w:tc>
            <w:tcPr>
              <w:tcW w:w="3170" w:type="dxa"/>
            </w:tcPr>
            <w:p w14:paraId="2974ED2A" w14:textId="77777777" w:rsidR="00804F45" w:rsidRDefault="00804F45" w:rsidP="00547B89">
              <w:pPr>
                <w:pStyle w:val="Sidhuvud"/>
              </w:pPr>
              <w:r>
                <w:t>Till riksdagen</w:t>
              </w:r>
            </w:p>
          </w:tc>
        </w:sdtContent>
      </w:sdt>
      <w:tc>
        <w:tcPr>
          <w:tcW w:w="1134" w:type="dxa"/>
        </w:tcPr>
        <w:p w14:paraId="05BB2992" w14:textId="77777777" w:rsidR="00804F45" w:rsidRDefault="00804F45" w:rsidP="003E6020">
          <w:pPr>
            <w:pStyle w:val="Sidhuvud"/>
          </w:pPr>
        </w:p>
      </w:tc>
    </w:tr>
  </w:tbl>
  <w:p w14:paraId="5CFA6D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4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430"/>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A34"/>
    <w:rsid w:val="000C61D1"/>
    <w:rsid w:val="000D31A9"/>
    <w:rsid w:val="000D370F"/>
    <w:rsid w:val="000D5449"/>
    <w:rsid w:val="000D5B08"/>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21F"/>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7C0"/>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E8D"/>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5D1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0684"/>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42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6612"/>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092"/>
    <w:rsid w:val="006A09DA"/>
    <w:rsid w:val="006A1835"/>
    <w:rsid w:val="006A2625"/>
    <w:rsid w:val="006B4A30"/>
    <w:rsid w:val="006B7569"/>
    <w:rsid w:val="006C28EE"/>
    <w:rsid w:val="006C2D67"/>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D34"/>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4F45"/>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42E4"/>
    <w:rsid w:val="00BA61AC"/>
    <w:rsid w:val="00BB080D"/>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37E"/>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48DB"/>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38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4F9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33D"/>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96DA8"/>
  <w15:docId w15:val="{B16200DA-EDDF-4D87-B55F-1A49CD27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D5D26CEB8A4A7BA792BC3423285413"/>
        <w:category>
          <w:name w:val="Allmänt"/>
          <w:gallery w:val="placeholder"/>
        </w:category>
        <w:types>
          <w:type w:val="bbPlcHdr"/>
        </w:types>
        <w:behaviors>
          <w:behavior w:val="content"/>
        </w:behaviors>
        <w:guid w:val="{1797C0D4-79D2-4DCA-A48C-7D43A064EEE4}"/>
      </w:docPartPr>
      <w:docPartBody>
        <w:p w:rsidR="00F36616" w:rsidRDefault="00BA37A6" w:rsidP="00BA37A6">
          <w:pPr>
            <w:pStyle w:val="DCD5D26CEB8A4A7BA792BC3423285413"/>
          </w:pPr>
          <w:r>
            <w:rPr>
              <w:rStyle w:val="Platshllartext"/>
            </w:rPr>
            <w:t xml:space="preserve"> </w:t>
          </w:r>
        </w:p>
      </w:docPartBody>
    </w:docPart>
    <w:docPart>
      <w:docPartPr>
        <w:name w:val="F5AE069C4C914786AF37C20BBB5A60B6"/>
        <w:category>
          <w:name w:val="Allmänt"/>
          <w:gallery w:val="placeholder"/>
        </w:category>
        <w:types>
          <w:type w:val="bbPlcHdr"/>
        </w:types>
        <w:behaviors>
          <w:behavior w:val="content"/>
        </w:behaviors>
        <w:guid w:val="{B071FBE6-4A9C-46AA-9701-8DFC255DF79F}"/>
      </w:docPartPr>
      <w:docPartBody>
        <w:p w:rsidR="00F36616" w:rsidRDefault="00BA37A6" w:rsidP="00BA37A6">
          <w:pPr>
            <w:pStyle w:val="F5AE069C4C914786AF37C20BBB5A60B6"/>
          </w:pPr>
          <w:r>
            <w:rPr>
              <w:rStyle w:val="Platshllartext"/>
            </w:rPr>
            <w:t xml:space="preserve"> </w:t>
          </w:r>
        </w:p>
      </w:docPartBody>
    </w:docPart>
    <w:docPart>
      <w:docPartPr>
        <w:name w:val="A36E8D7D4D57450287A75214FA331857"/>
        <w:category>
          <w:name w:val="Allmänt"/>
          <w:gallery w:val="placeholder"/>
        </w:category>
        <w:types>
          <w:type w:val="bbPlcHdr"/>
        </w:types>
        <w:behaviors>
          <w:behavior w:val="content"/>
        </w:behaviors>
        <w:guid w:val="{8ADB4BB5-255B-43C5-9B41-92FAF8BF86DE}"/>
      </w:docPartPr>
      <w:docPartBody>
        <w:p w:rsidR="00F36616" w:rsidRDefault="00BA37A6" w:rsidP="00BA37A6">
          <w:pPr>
            <w:pStyle w:val="A36E8D7D4D57450287A75214FA331857"/>
          </w:pPr>
          <w:r>
            <w:rPr>
              <w:rStyle w:val="Platshllartext"/>
            </w:rPr>
            <w:t xml:space="preserve"> </w:t>
          </w:r>
        </w:p>
      </w:docPartBody>
    </w:docPart>
    <w:docPart>
      <w:docPartPr>
        <w:name w:val="1C04722BC4F64C3284CD7A84E0C8659A"/>
        <w:category>
          <w:name w:val="Allmänt"/>
          <w:gallery w:val="placeholder"/>
        </w:category>
        <w:types>
          <w:type w:val="bbPlcHdr"/>
        </w:types>
        <w:behaviors>
          <w:behavior w:val="content"/>
        </w:behaviors>
        <w:guid w:val="{58B12FC7-7F38-49C6-A406-1D95820496E2}"/>
      </w:docPartPr>
      <w:docPartBody>
        <w:p w:rsidR="00F36616" w:rsidRDefault="00BA37A6" w:rsidP="00BA37A6">
          <w:pPr>
            <w:pStyle w:val="1C04722BC4F64C3284CD7A84E0C8659A"/>
          </w:pPr>
          <w:r>
            <w:rPr>
              <w:rStyle w:val="Platshllartext"/>
            </w:rPr>
            <w:t xml:space="preserve"> </w:t>
          </w:r>
        </w:p>
      </w:docPartBody>
    </w:docPart>
    <w:docPart>
      <w:docPartPr>
        <w:name w:val="2CEC4046117D4A57A14B33CCA3356656"/>
        <w:category>
          <w:name w:val="Allmänt"/>
          <w:gallery w:val="placeholder"/>
        </w:category>
        <w:types>
          <w:type w:val="bbPlcHdr"/>
        </w:types>
        <w:behaviors>
          <w:behavior w:val="content"/>
        </w:behaviors>
        <w:guid w:val="{C84AFD1C-E8BF-468E-A7CB-AFE7F64B1A50}"/>
      </w:docPartPr>
      <w:docPartBody>
        <w:p w:rsidR="00F36616" w:rsidRDefault="00BA37A6" w:rsidP="00BA37A6">
          <w:pPr>
            <w:pStyle w:val="2CEC4046117D4A57A14B33CCA335665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A6"/>
    <w:rsid w:val="004C6725"/>
    <w:rsid w:val="00BA37A6"/>
    <w:rsid w:val="00F36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B191D67AA134B68AB89507AA98300DA">
    <w:name w:val="1B191D67AA134B68AB89507AA98300DA"/>
    <w:rsid w:val="00BA37A6"/>
  </w:style>
  <w:style w:type="character" w:styleId="Platshllartext">
    <w:name w:val="Placeholder Text"/>
    <w:basedOn w:val="Standardstycketeckensnitt"/>
    <w:uiPriority w:val="99"/>
    <w:semiHidden/>
    <w:rsid w:val="00BA37A6"/>
    <w:rPr>
      <w:noProof w:val="0"/>
      <w:color w:val="808080"/>
    </w:rPr>
  </w:style>
  <w:style w:type="paragraph" w:customStyle="1" w:styleId="34555FE1215949DF831AA476A5A84760">
    <w:name w:val="34555FE1215949DF831AA476A5A84760"/>
    <w:rsid w:val="00BA37A6"/>
  </w:style>
  <w:style w:type="paragraph" w:customStyle="1" w:styleId="E1F2830534D342409DEDFA9BF6FDFA08">
    <w:name w:val="E1F2830534D342409DEDFA9BF6FDFA08"/>
    <w:rsid w:val="00BA37A6"/>
  </w:style>
  <w:style w:type="paragraph" w:customStyle="1" w:styleId="ADAFF64FAB2F4521B0CBED441A71F708">
    <w:name w:val="ADAFF64FAB2F4521B0CBED441A71F708"/>
    <w:rsid w:val="00BA37A6"/>
  </w:style>
  <w:style w:type="paragraph" w:customStyle="1" w:styleId="DCD5D26CEB8A4A7BA792BC3423285413">
    <w:name w:val="DCD5D26CEB8A4A7BA792BC3423285413"/>
    <w:rsid w:val="00BA37A6"/>
  </w:style>
  <w:style w:type="paragraph" w:customStyle="1" w:styleId="F5AE069C4C914786AF37C20BBB5A60B6">
    <w:name w:val="F5AE069C4C914786AF37C20BBB5A60B6"/>
    <w:rsid w:val="00BA37A6"/>
  </w:style>
  <w:style w:type="paragraph" w:customStyle="1" w:styleId="7F8D2E725C4546E191ACCE0482916714">
    <w:name w:val="7F8D2E725C4546E191ACCE0482916714"/>
    <w:rsid w:val="00BA37A6"/>
  </w:style>
  <w:style w:type="paragraph" w:customStyle="1" w:styleId="9EBD6BD06D454D8DBF20C7E137CF4CA2">
    <w:name w:val="9EBD6BD06D454D8DBF20C7E137CF4CA2"/>
    <w:rsid w:val="00BA37A6"/>
  </w:style>
  <w:style w:type="paragraph" w:customStyle="1" w:styleId="ACC8E6EE9BC94EA38BE30C91456B1A56">
    <w:name w:val="ACC8E6EE9BC94EA38BE30C91456B1A56"/>
    <w:rsid w:val="00BA37A6"/>
  </w:style>
  <w:style w:type="paragraph" w:customStyle="1" w:styleId="A36E8D7D4D57450287A75214FA331857">
    <w:name w:val="A36E8D7D4D57450287A75214FA331857"/>
    <w:rsid w:val="00BA37A6"/>
  </w:style>
  <w:style w:type="paragraph" w:customStyle="1" w:styleId="1C04722BC4F64C3284CD7A84E0C8659A">
    <w:name w:val="1C04722BC4F64C3284CD7A84E0C8659A"/>
    <w:rsid w:val="00BA37A6"/>
  </w:style>
  <w:style w:type="paragraph" w:customStyle="1" w:styleId="7E963CFBB3C24D6CAACF9C48ADE55D1B">
    <w:name w:val="7E963CFBB3C24D6CAACF9C48ADE55D1B"/>
    <w:rsid w:val="00BA37A6"/>
  </w:style>
  <w:style w:type="paragraph" w:customStyle="1" w:styleId="202BA55534724A4AB6C769C7D64964D8">
    <w:name w:val="202BA55534724A4AB6C769C7D64964D8"/>
    <w:rsid w:val="00BA37A6"/>
  </w:style>
  <w:style w:type="paragraph" w:customStyle="1" w:styleId="6FB0C63313A741D694602E9C770939F3">
    <w:name w:val="6FB0C63313A741D694602E9C770939F3"/>
    <w:rsid w:val="00BA37A6"/>
  </w:style>
  <w:style w:type="paragraph" w:customStyle="1" w:styleId="94B3DEAAE64A4F49AB768E06F3C9BE47">
    <w:name w:val="94B3DEAAE64A4F49AB768E06F3C9BE47"/>
    <w:rsid w:val="00BA37A6"/>
  </w:style>
  <w:style w:type="paragraph" w:customStyle="1" w:styleId="5BFEEAB2EC2647019DB8350E52427D35">
    <w:name w:val="5BFEEAB2EC2647019DB8350E52427D35"/>
    <w:rsid w:val="00BA37A6"/>
  </w:style>
  <w:style w:type="paragraph" w:customStyle="1" w:styleId="2CEC4046117D4A57A14B33CCA3356656">
    <w:name w:val="2CEC4046117D4A57A14B33CCA3356656"/>
    <w:rsid w:val="00BA37A6"/>
  </w:style>
  <w:style w:type="paragraph" w:customStyle="1" w:styleId="AEBCACE81BCE44A3B2BF5147076761AD">
    <w:name w:val="AEBCACE81BCE44A3B2BF5147076761AD"/>
    <w:rsid w:val="00BA3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2019-12-18T00:00:00</HeaderDate>
    <Office/>
    <Dnr>Ku2019/02024/KO</Dnr>
    <ParagrafNr/>
    <DocumentTitle/>
    <VisitingAddress/>
    <Extra1/>
    <Extra2/>
    <Extra3>Jonas Andersson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12" ma:contentTypeDescription="Skapa nytt dokument med möjlighet att välja RK-mall" ma:contentTypeScope="" ma:versionID="03dd170bd988dca5fd8fe343d99e2e70">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0d0af0a1-95f6-46ae-a291-24eebe61c5c4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11DDD-222A-4B20-A827-AAE6E8807F84}"/>
</file>

<file path=customXml/itemProps2.xml><?xml version="1.0" encoding="utf-8"?>
<ds:datastoreItem xmlns:ds="http://schemas.openxmlformats.org/officeDocument/2006/customXml" ds:itemID="{709A216D-23AB-4D90-9F3A-C586722E4113}"/>
</file>

<file path=customXml/itemProps3.xml><?xml version="1.0" encoding="utf-8"?>
<ds:datastoreItem xmlns:ds="http://schemas.openxmlformats.org/officeDocument/2006/customXml" ds:itemID="{23C3D6F6-7014-442C-BDDA-CFAEA29B17AD}"/>
</file>

<file path=customXml/itemProps4.xml><?xml version="1.0" encoding="utf-8"?>
<ds:datastoreItem xmlns:ds="http://schemas.openxmlformats.org/officeDocument/2006/customXml" ds:itemID="{A82AE67D-0BC7-481D-B485-36E6139B8518}">
  <ds:schemaRefs>
    <ds:schemaRef ds:uri="Microsoft.SharePoint.Taxonomy.ContentTypeSync"/>
  </ds:schemaRefs>
</ds:datastoreItem>
</file>

<file path=customXml/itemProps5.xml><?xml version="1.0" encoding="utf-8"?>
<ds:datastoreItem xmlns:ds="http://schemas.openxmlformats.org/officeDocument/2006/customXml" ds:itemID="{F4DDC40C-2D00-4DF4-8179-9771C404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9A216D-23AB-4D90-9F3A-C586722E4113}">
  <ds:schemaRefs>
    <ds:schemaRef ds:uri="http://schemas.microsoft.com/sharepoint/v3/contenttype/forms"/>
  </ds:schemaRefs>
</ds:datastoreItem>
</file>

<file path=customXml/itemProps7.xml><?xml version="1.0" encoding="utf-8"?>
<ds:datastoreItem xmlns:ds="http://schemas.openxmlformats.org/officeDocument/2006/customXml" ds:itemID="{F913B092-3ED6-441C-A662-4CBFF0113DA1}"/>
</file>

<file path=customXml/itemProps8.xml><?xml version="1.0" encoding="utf-8"?>
<ds:datastoreItem xmlns:ds="http://schemas.openxmlformats.org/officeDocument/2006/customXml" ds:itemID="{7D3E51E7-5590-4A5E-B238-0A3BDDAC2327}"/>
</file>

<file path=docProps/app.xml><?xml version="1.0" encoding="utf-8"?>
<Properties xmlns="http://schemas.openxmlformats.org/officeDocument/2006/extended-properties" xmlns:vt="http://schemas.openxmlformats.org/officeDocument/2006/docPropsVTypes">
  <Template>RK Basmall.dotx</Template>
  <TotalTime>0</TotalTime>
  <Pages>1</Pages>
  <Words>329</Words>
  <Characters>1748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571 Översyn av den kulturpolitiska styrningens effekter.docx</dc:title>
  <dc:subject/>
  <dc:creator>Lisa Poska</dc:creator>
  <cp:keywords/>
  <dc:description/>
  <cp:lastModifiedBy>Susanne Levin</cp:lastModifiedBy>
  <cp:revision>5</cp:revision>
  <cp:lastPrinted>2019-12-18T09:30:00Z</cp:lastPrinted>
  <dcterms:created xsi:type="dcterms:W3CDTF">2019-12-18T09:18:00Z</dcterms:created>
  <dcterms:modified xsi:type="dcterms:W3CDTF">2019-12-18T09:30:00Z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bb8b0f26-37fc-40dd-9c39-7896848eddec</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