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EA840" w14:textId="464E015C" w:rsidR="003D46BD" w:rsidRDefault="003D46BD" w:rsidP="003D46BD">
      <w:pPr>
        <w:pStyle w:val="Rubrik"/>
      </w:pPr>
      <w:bookmarkStart w:id="0" w:name="Start"/>
      <w:bookmarkStart w:id="1" w:name="_GoBack"/>
      <w:bookmarkEnd w:id="0"/>
      <w:r>
        <w:t xml:space="preserve">Svar på fråga 2018/19:23 av </w:t>
      </w:r>
      <w:sdt>
        <w:sdtPr>
          <w:alias w:val="Frågeställare"/>
          <w:tag w:val="delete"/>
          <w:id w:val="-211816850"/>
          <w:placeholder>
            <w:docPart w:val="3F2708EC34A44350BB55122A67E5A2A7"/>
          </w:placeholder>
          <w:dataBinding w:prefixMappings="xmlns:ns0='http://lp/documentinfo/RK' " w:xpath="/ns0:DocumentInfo[1]/ns0:BaseInfo[1]/ns0:Extra3[1]" w:storeItemID="{8DCF597A-FF49-4F04-9B96-1496824BADB9}"/>
          <w:text/>
        </w:sdtPr>
        <w:sdtEndPr/>
        <w:sdtContent>
          <w:r>
            <w:t>Erik Ottoson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53EBD77A2FC4A878DD97230CC68528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Fjärde generationens kärnkraft</w:t>
      </w:r>
      <w:bookmarkEnd w:id="1"/>
    </w:p>
    <w:p w14:paraId="1660D48A" w14:textId="6F658F65" w:rsidR="00D13437" w:rsidRDefault="00AB2D90" w:rsidP="00D13437">
      <w:pPr>
        <w:pStyle w:val="Brdtext"/>
      </w:pPr>
      <w:r>
        <w:t>Erik Ottoson</w:t>
      </w:r>
      <w:r w:rsidR="00D13437">
        <w:t xml:space="preserve"> har frågat mig</w:t>
      </w:r>
      <w:r w:rsidR="001B0733">
        <w:t xml:space="preserve"> om vilka åtgärder jag och regeringen avser att vidta för att stimulera framväxten av fjärde generationens kärnkraft i den svenska energiförsörjningen. </w:t>
      </w:r>
    </w:p>
    <w:p w14:paraId="17FFD30F" w14:textId="279D4015" w:rsidR="009D62E9" w:rsidRDefault="009D62E9" w:rsidP="00A91F37">
      <w:r>
        <w:t>Den blocköverskridande energiöverenskommelse som slöts 10 juni 2016 mellan fem riksdagspartier, däribland Erik Ottosons parti, ligger fast och ska genomföras. Överenskommelsen innehåller</w:t>
      </w:r>
      <w:r w:rsidR="001801EE">
        <w:t xml:space="preserve"> som bekant</w:t>
      </w:r>
      <w:r>
        <w:t xml:space="preserve"> bl.a. det nya energi</w:t>
      </w:r>
      <w:r w:rsidR="00DC7F17">
        <w:softHyphen/>
      </w:r>
      <w:r>
        <w:t>politiska målet om 100</w:t>
      </w:r>
      <w:r w:rsidR="00DC7F17">
        <w:t> </w:t>
      </w:r>
      <w:r>
        <w:t xml:space="preserve">% förnybar elproduktion till 2040 men är samtidigt tydlig med att det inte innebär ett förbud mot kärnkraft. </w:t>
      </w:r>
      <w:r w:rsidR="00A91F37">
        <w:t xml:space="preserve">Överenskommelsen anger </w:t>
      </w:r>
      <w:r w:rsidR="00156AE6">
        <w:t xml:space="preserve">också </w:t>
      </w:r>
      <w:r w:rsidR="00A91F37">
        <w:t>att k</w:t>
      </w:r>
      <w:r w:rsidR="00A91F37" w:rsidRPr="00215AA5">
        <w:t xml:space="preserve">ärnkraften ska bära sina egna kostnader och </w:t>
      </w:r>
      <w:r w:rsidR="00A91F37">
        <w:t xml:space="preserve">att </w:t>
      </w:r>
      <w:r w:rsidR="00A91F37" w:rsidRPr="00215AA5">
        <w:t>principen om att kärnkraft inte ska subventioneras består.</w:t>
      </w:r>
    </w:p>
    <w:p w14:paraId="5EF820E4" w14:textId="42A7EE75" w:rsidR="00ED5B0D" w:rsidRDefault="00ED5B0D" w:rsidP="00ED5B0D">
      <w:pPr>
        <w:pStyle w:val="Brdtext"/>
      </w:pPr>
      <w:r>
        <w:t>Vetenskapsrådet har sedan tio år tillbaka</w:t>
      </w:r>
      <w:r w:rsidR="00DC7F17">
        <w:t xml:space="preserve"> </w:t>
      </w:r>
      <w:r>
        <w:t xml:space="preserve">i uppdrag att finansiera forskning inom kärnteknik. Utöver detta kan andra forskningsfinansiärer redan idag välja att självständigt stödja konkurrenskraftiga forskningsprojekt. </w:t>
      </w:r>
    </w:p>
    <w:p w14:paraId="33FF7DAC" w14:textId="3F73C490" w:rsidR="00683651" w:rsidRDefault="00B6120E" w:rsidP="009D62E9">
      <w:pPr>
        <w:pStyle w:val="Brdtext"/>
      </w:pPr>
      <w:r>
        <w:t>Stockholm den 6</w:t>
      </w:r>
      <w:r w:rsidR="00D13437">
        <w:t xml:space="preserve"> </w:t>
      </w:r>
      <w:r>
        <w:t>februari 201</w:t>
      </w:r>
      <w:r w:rsidR="006104DC">
        <w:t>9</w:t>
      </w:r>
    </w:p>
    <w:p w14:paraId="57489BC8" w14:textId="77777777" w:rsidR="00DC7F17" w:rsidRDefault="00DC7F17" w:rsidP="009D62E9">
      <w:pPr>
        <w:pStyle w:val="Brdtext"/>
      </w:pPr>
    </w:p>
    <w:p w14:paraId="3D4228C6" w14:textId="75F7E229" w:rsidR="00B31BFB" w:rsidRPr="006273E4" w:rsidRDefault="00683651" w:rsidP="00E96532">
      <w:pPr>
        <w:pStyle w:val="Brdtext"/>
      </w:pPr>
      <w:r>
        <w:t>A</w:t>
      </w:r>
      <w:r w:rsidR="00B6120E">
        <w:t xml:space="preserve">nders </w:t>
      </w:r>
      <w:proofErr w:type="spellStart"/>
      <w:r w:rsidR="00B6120E">
        <w:t>Ygeman</w:t>
      </w:r>
      <w:proofErr w:type="spellEnd"/>
    </w:p>
    <w:sectPr w:rsidR="00B31BFB" w:rsidRPr="006273E4" w:rsidSect="00D13437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C05D9" w14:textId="77777777" w:rsidR="002F58B5" w:rsidRDefault="002F58B5" w:rsidP="00A87A54">
      <w:pPr>
        <w:spacing w:after="0" w:line="240" w:lineRule="auto"/>
      </w:pPr>
      <w:r>
        <w:separator/>
      </w:r>
    </w:p>
  </w:endnote>
  <w:endnote w:type="continuationSeparator" w:id="0">
    <w:p w14:paraId="107619FA" w14:textId="77777777" w:rsidR="002F58B5" w:rsidRDefault="002F58B5" w:rsidP="00A87A54">
      <w:pPr>
        <w:spacing w:after="0" w:line="240" w:lineRule="auto"/>
      </w:pPr>
      <w:r>
        <w:continuationSeparator/>
      </w:r>
    </w:p>
  </w:endnote>
  <w:endnote w:type="continuationNotice" w:id="1">
    <w:p w14:paraId="3204208F" w14:textId="77777777" w:rsidR="002F58B5" w:rsidRDefault="002F5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F58B5" w:rsidRPr="00347E11" w14:paraId="40534120" w14:textId="77777777" w:rsidTr="000369B6">
      <w:trPr>
        <w:trHeight w:val="227"/>
        <w:jc w:val="right"/>
      </w:trPr>
      <w:tc>
        <w:tcPr>
          <w:tcW w:w="708" w:type="dxa"/>
          <w:vAlign w:val="bottom"/>
        </w:tcPr>
        <w:p w14:paraId="1F3145E6" w14:textId="456C11B9" w:rsidR="002F58B5" w:rsidRPr="00B62610" w:rsidRDefault="002F58B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46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D46B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F58B5" w:rsidRPr="00347E11" w14:paraId="072CB7B9" w14:textId="77777777" w:rsidTr="000369B6">
      <w:trPr>
        <w:trHeight w:val="850"/>
        <w:jc w:val="right"/>
      </w:trPr>
      <w:tc>
        <w:tcPr>
          <w:tcW w:w="708" w:type="dxa"/>
          <w:vAlign w:val="bottom"/>
        </w:tcPr>
        <w:p w14:paraId="54F647C8" w14:textId="77777777" w:rsidR="002F58B5" w:rsidRPr="00347E11" w:rsidRDefault="002F58B5" w:rsidP="005606BC">
          <w:pPr>
            <w:pStyle w:val="Sidfot"/>
            <w:spacing w:line="276" w:lineRule="auto"/>
            <w:jc w:val="right"/>
          </w:pPr>
        </w:p>
      </w:tc>
    </w:tr>
  </w:tbl>
  <w:p w14:paraId="5990F58B" w14:textId="77777777" w:rsidR="002F58B5" w:rsidRPr="005606BC" w:rsidRDefault="002F58B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F58B5" w:rsidRPr="00347E11" w14:paraId="15C00C0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FA2DE9" w14:textId="77777777" w:rsidR="002F58B5" w:rsidRPr="00347E11" w:rsidRDefault="002F58B5" w:rsidP="00347E11">
          <w:pPr>
            <w:pStyle w:val="Sidfot"/>
            <w:rPr>
              <w:sz w:val="8"/>
            </w:rPr>
          </w:pPr>
        </w:p>
      </w:tc>
    </w:tr>
    <w:tr w:rsidR="002F58B5" w:rsidRPr="00EE3C0F" w14:paraId="76B5AFC6" w14:textId="77777777" w:rsidTr="00C26068">
      <w:trPr>
        <w:trHeight w:val="227"/>
      </w:trPr>
      <w:tc>
        <w:tcPr>
          <w:tcW w:w="4074" w:type="dxa"/>
        </w:tcPr>
        <w:p w14:paraId="039A2DDB" w14:textId="77777777" w:rsidR="002F58B5" w:rsidRPr="00F53AEA" w:rsidRDefault="002F58B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DDDEB5" w14:textId="77777777" w:rsidR="002F58B5" w:rsidRPr="00F53AEA" w:rsidRDefault="002F58B5" w:rsidP="00F53AEA">
          <w:pPr>
            <w:pStyle w:val="Sidfot"/>
            <w:spacing w:line="276" w:lineRule="auto"/>
          </w:pPr>
        </w:p>
      </w:tc>
    </w:tr>
  </w:tbl>
  <w:p w14:paraId="33253FF5" w14:textId="77777777" w:rsidR="002F58B5" w:rsidRPr="00EE3C0F" w:rsidRDefault="002F58B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13000" w14:textId="77777777" w:rsidR="002F58B5" w:rsidRDefault="002F58B5" w:rsidP="00A87A54">
      <w:pPr>
        <w:spacing w:after="0" w:line="240" w:lineRule="auto"/>
      </w:pPr>
      <w:r>
        <w:separator/>
      </w:r>
    </w:p>
  </w:footnote>
  <w:footnote w:type="continuationSeparator" w:id="0">
    <w:p w14:paraId="3C056EB4" w14:textId="77777777" w:rsidR="002F58B5" w:rsidRDefault="002F58B5" w:rsidP="00A87A54">
      <w:pPr>
        <w:spacing w:after="0" w:line="240" w:lineRule="auto"/>
      </w:pPr>
      <w:r>
        <w:continuationSeparator/>
      </w:r>
    </w:p>
  </w:footnote>
  <w:footnote w:type="continuationNotice" w:id="1">
    <w:p w14:paraId="18585717" w14:textId="77777777" w:rsidR="002F58B5" w:rsidRDefault="002F5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58B5" w14:paraId="6C7F4FB5" w14:textId="77777777" w:rsidTr="00C93EBA">
      <w:trPr>
        <w:trHeight w:val="227"/>
      </w:trPr>
      <w:tc>
        <w:tcPr>
          <w:tcW w:w="5534" w:type="dxa"/>
        </w:tcPr>
        <w:p w14:paraId="1B1A2E0D" w14:textId="77777777" w:rsidR="002F58B5" w:rsidRPr="007D73AB" w:rsidRDefault="002F58B5">
          <w:pPr>
            <w:pStyle w:val="Sidhuvud"/>
          </w:pPr>
        </w:p>
      </w:tc>
      <w:tc>
        <w:tcPr>
          <w:tcW w:w="3170" w:type="dxa"/>
          <w:vAlign w:val="bottom"/>
        </w:tcPr>
        <w:p w14:paraId="56656F87" w14:textId="77777777" w:rsidR="002F58B5" w:rsidRPr="007D73AB" w:rsidRDefault="002F58B5" w:rsidP="00340DE0">
          <w:pPr>
            <w:pStyle w:val="Sidhuvud"/>
          </w:pPr>
        </w:p>
      </w:tc>
      <w:tc>
        <w:tcPr>
          <w:tcW w:w="1134" w:type="dxa"/>
        </w:tcPr>
        <w:p w14:paraId="0C7480D6" w14:textId="77777777" w:rsidR="002F58B5" w:rsidRDefault="002F58B5" w:rsidP="000369B6">
          <w:pPr>
            <w:pStyle w:val="Sidhuvud"/>
          </w:pPr>
        </w:p>
      </w:tc>
    </w:tr>
    <w:tr w:rsidR="002F58B5" w14:paraId="45E2537B" w14:textId="77777777" w:rsidTr="00C93EBA">
      <w:trPr>
        <w:trHeight w:val="1928"/>
      </w:trPr>
      <w:tc>
        <w:tcPr>
          <w:tcW w:w="5534" w:type="dxa"/>
        </w:tcPr>
        <w:p w14:paraId="6B21B4E8" w14:textId="77777777" w:rsidR="002F58B5" w:rsidRPr="00340DE0" w:rsidRDefault="002F58B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144D47" wp14:editId="52E568F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2626B0" w14:textId="77777777" w:rsidR="002F58B5" w:rsidRPr="00710A6C" w:rsidRDefault="002F58B5" w:rsidP="00EE3C0F">
          <w:pPr>
            <w:pStyle w:val="Sidhuvud"/>
            <w:rPr>
              <w:b/>
            </w:rPr>
          </w:pPr>
        </w:p>
        <w:p w14:paraId="5DA6F1E5" w14:textId="77777777" w:rsidR="002F58B5" w:rsidRDefault="002F58B5" w:rsidP="00EE3C0F">
          <w:pPr>
            <w:pStyle w:val="Sidhuvud"/>
          </w:pPr>
        </w:p>
        <w:p w14:paraId="689AD4BA" w14:textId="77777777" w:rsidR="002F58B5" w:rsidRDefault="002F58B5" w:rsidP="00EE3C0F">
          <w:pPr>
            <w:pStyle w:val="Sidhuvud"/>
          </w:pPr>
        </w:p>
        <w:p w14:paraId="16DFCB0D" w14:textId="77777777" w:rsidR="002F58B5" w:rsidRDefault="002F58B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EB06617DD447D7BE9FA1E3678BB6AC"/>
            </w:placeholder>
            <w:dataBinding w:prefixMappings="xmlns:ns0='http://lp/documentinfo/RK' " w:xpath="/ns0:DocumentInfo[1]/ns0:BaseInfo[1]/ns0:Dnr[1]" w:storeItemID="{8DCF597A-FF49-4F04-9B96-1496824BADB9}"/>
            <w:text/>
          </w:sdtPr>
          <w:sdtEndPr/>
          <w:sdtContent>
            <w:p w14:paraId="227D5F48" w14:textId="2752DC87" w:rsidR="002F58B5" w:rsidRDefault="002F58B5" w:rsidP="00EE3C0F">
              <w:pPr>
                <w:pStyle w:val="Sidhuvud"/>
              </w:pPr>
              <w:r>
                <w:t>M2019/</w:t>
              </w:r>
              <w:r w:rsidR="001C1C86">
                <w:t>00158/</w:t>
              </w:r>
              <w:proofErr w:type="spellStart"/>
              <w:r w:rsidR="001C1C86">
                <w:t>Ee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E4B8ECA53A45A3B811DECB9E1437A0"/>
            </w:placeholder>
            <w:showingPlcHdr/>
            <w:dataBinding w:prefixMappings="xmlns:ns0='http://lp/documentinfo/RK' " w:xpath="/ns0:DocumentInfo[1]/ns0:BaseInfo[1]/ns0:DocNumber[1]" w:storeItemID="{8DCF597A-FF49-4F04-9B96-1496824BADB9}"/>
            <w:text/>
          </w:sdtPr>
          <w:sdtEndPr/>
          <w:sdtContent>
            <w:p w14:paraId="3EBD116B" w14:textId="77777777" w:rsidR="002F58B5" w:rsidRDefault="002F58B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51FB8D" w14:textId="77777777" w:rsidR="002F58B5" w:rsidRDefault="002F58B5" w:rsidP="00EE3C0F">
          <w:pPr>
            <w:pStyle w:val="Sidhuvud"/>
          </w:pPr>
        </w:p>
      </w:tc>
      <w:tc>
        <w:tcPr>
          <w:tcW w:w="1134" w:type="dxa"/>
        </w:tcPr>
        <w:p w14:paraId="422C4D94" w14:textId="77777777" w:rsidR="002F58B5" w:rsidRDefault="002F58B5" w:rsidP="0094502D">
          <w:pPr>
            <w:pStyle w:val="Sidhuvud"/>
          </w:pPr>
        </w:p>
        <w:p w14:paraId="38A8FC42" w14:textId="77777777" w:rsidR="002F58B5" w:rsidRPr="0094502D" w:rsidRDefault="002F58B5" w:rsidP="00EC71A6">
          <w:pPr>
            <w:pStyle w:val="Sidhuvud"/>
          </w:pPr>
        </w:p>
      </w:tc>
    </w:tr>
    <w:tr w:rsidR="00986F40" w14:paraId="4B72300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882EFFFBE740DD8F489853BA086E4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134E34" w14:textId="5F409CA6" w:rsidR="00986F40" w:rsidRPr="001157DF" w:rsidRDefault="003F5B99" w:rsidP="00986F4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Miljö- och energidepartementet</w:t>
              </w:r>
            </w:p>
            <w:p w14:paraId="16A977EB" w14:textId="4D44516D" w:rsidR="00986F40" w:rsidRPr="00340DE0" w:rsidRDefault="00986F40" w:rsidP="00986F40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F766FA2CEC4DBF8243E872EC587C60"/>
          </w:placeholder>
          <w:dataBinding w:prefixMappings="xmlns:ns0='http://lp/documentinfo/RK' " w:xpath="/ns0:DocumentInfo[1]/ns0:BaseInfo[1]/ns0:Recipient[1]" w:storeItemID="{8DCF597A-FF49-4F04-9B96-1496824BADB9}"/>
          <w:text w:multiLine="1"/>
        </w:sdtPr>
        <w:sdtEndPr/>
        <w:sdtContent>
          <w:tc>
            <w:tcPr>
              <w:tcW w:w="3170" w:type="dxa"/>
            </w:tcPr>
            <w:p w14:paraId="7E6A2ADD" w14:textId="7FFBFCF6" w:rsidR="00986F40" w:rsidRDefault="00986F40" w:rsidP="00986F40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9FB5ED7" w14:textId="77777777" w:rsidR="00986F40" w:rsidRDefault="00986F40" w:rsidP="00986F40">
          <w:pPr>
            <w:pStyle w:val="Sidhuvud"/>
          </w:pPr>
        </w:p>
      </w:tc>
    </w:tr>
  </w:tbl>
  <w:p w14:paraId="76A85E4B" w14:textId="77777777" w:rsidR="002F58B5" w:rsidRDefault="002F58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37"/>
    <w:rsid w:val="00000290"/>
    <w:rsid w:val="0000412C"/>
    <w:rsid w:val="00004D5C"/>
    <w:rsid w:val="00005F68"/>
    <w:rsid w:val="00006CA7"/>
    <w:rsid w:val="0000775D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369B6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44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1966"/>
    <w:rsid w:val="00106F29"/>
    <w:rsid w:val="00113168"/>
    <w:rsid w:val="0011413E"/>
    <w:rsid w:val="0011538C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F62"/>
    <w:rsid w:val="00156AE6"/>
    <w:rsid w:val="00167FA8"/>
    <w:rsid w:val="00170CE4"/>
    <w:rsid w:val="0017300E"/>
    <w:rsid w:val="00173126"/>
    <w:rsid w:val="00175F35"/>
    <w:rsid w:val="00176A26"/>
    <w:rsid w:val="001774F8"/>
    <w:rsid w:val="001801EE"/>
    <w:rsid w:val="00180BE1"/>
    <w:rsid w:val="001813DF"/>
    <w:rsid w:val="0019051C"/>
    <w:rsid w:val="0019127B"/>
    <w:rsid w:val="00192350"/>
    <w:rsid w:val="00192E34"/>
    <w:rsid w:val="00197A8A"/>
    <w:rsid w:val="001A2A61"/>
    <w:rsid w:val="001B0733"/>
    <w:rsid w:val="001B4824"/>
    <w:rsid w:val="001C1C86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5669"/>
    <w:rsid w:val="00271D00"/>
    <w:rsid w:val="00275872"/>
    <w:rsid w:val="00281106"/>
    <w:rsid w:val="00282263"/>
    <w:rsid w:val="00282417"/>
    <w:rsid w:val="00282D27"/>
    <w:rsid w:val="002878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14C1"/>
    <w:rsid w:val="002F3675"/>
    <w:rsid w:val="002F58B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3417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82C"/>
    <w:rsid w:val="003C7BE0"/>
    <w:rsid w:val="003D0DD3"/>
    <w:rsid w:val="003D17EF"/>
    <w:rsid w:val="003D3535"/>
    <w:rsid w:val="003D46BD"/>
    <w:rsid w:val="003D4D9F"/>
    <w:rsid w:val="003D7B03"/>
    <w:rsid w:val="003E30BD"/>
    <w:rsid w:val="003E5A50"/>
    <w:rsid w:val="003E6020"/>
    <w:rsid w:val="003F1F1F"/>
    <w:rsid w:val="003F299F"/>
    <w:rsid w:val="003F59B4"/>
    <w:rsid w:val="003F5B99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714C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D77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0D7"/>
    <w:rsid w:val="004C3A3F"/>
    <w:rsid w:val="004C5686"/>
    <w:rsid w:val="004C70EE"/>
    <w:rsid w:val="004D766C"/>
    <w:rsid w:val="004E0306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14AA"/>
    <w:rsid w:val="00540DC4"/>
    <w:rsid w:val="00544738"/>
    <w:rsid w:val="005456E4"/>
    <w:rsid w:val="005473CB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0C38"/>
    <w:rsid w:val="005C120D"/>
    <w:rsid w:val="005C15B3"/>
    <w:rsid w:val="005D07C2"/>
    <w:rsid w:val="005D4BFB"/>
    <w:rsid w:val="005E2F29"/>
    <w:rsid w:val="005E400D"/>
    <w:rsid w:val="005E4E79"/>
    <w:rsid w:val="005E5CE7"/>
    <w:rsid w:val="005E790C"/>
    <w:rsid w:val="005F08C5"/>
    <w:rsid w:val="005F7BDA"/>
    <w:rsid w:val="00605718"/>
    <w:rsid w:val="00605C66"/>
    <w:rsid w:val="00607814"/>
    <w:rsid w:val="006104DC"/>
    <w:rsid w:val="006175D7"/>
    <w:rsid w:val="00620754"/>
    <w:rsid w:val="006208E5"/>
    <w:rsid w:val="006273E4"/>
    <w:rsid w:val="00631F82"/>
    <w:rsid w:val="00632804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23F1"/>
    <w:rsid w:val="00683651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89E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6F0F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6D5C"/>
    <w:rsid w:val="008D7CAF"/>
    <w:rsid w:val="008E02EE"/>
    <w:rsid w:val="008E1AF2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1AE"/>
    <w:rsid w:val="00984EA2"/>
    <w:rsid w:val="00986CC3"/>
    <w:rsid w:val="00986F40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2E9"/>
    <w:rsid w:val="009D6B1B"/>
    <w:rsid w:val="009E107B"/>
    <w:rsid w:val="009E18D6"/>
    <w:rsid w:val="009E7B92"/>
    <w:rsid w:val="009F19C0"/>
    <w:rsid w:val="009F5CB7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408"/>
    <w:rsid w:val="00A75AB7"/>
    <w:rsid w:val="00A8483F"/>
    <w:rsid w:val="00A870B0"/>
    <w:rsid w:val="00A8728A"/>
    <w:rsid w:val="00A87A54"/>
    <w:rsid w:val="00A91F37"/>
    <w:rsid w:val="00A963C5"/>
    <w:rsid w:val="00AA1809"/>
    <w:rsid w:val="00AB2D90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20E"/>
    <w:rsid w:val="00B640A8"/>
    <w:rsid w:val="00B64962"/>
    <w:rsid w:val="00B66AC0"/>
    <w:rsid w:val="00B70BE2"/>
    <w:rsid w:val="00B71634"/>
    <w:rsid w:val="00B73091"/>
    <w:rsid w:val="00B75139"/>
    <w:rsid w:val="00B76427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2812"/>
    <w:rsid w:val="00BF4F06"/>
    <w:rsid w:val="00BF534E"/>
    <w:rsid w:val="00BF5717"/>
    <w:rsid w:val="00C01585"/>
    <w:rsid w:val="00C131BA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79D6"/>
    <w:rsid w:val="00CD09EF"/>
    <w:rsid w:val="00CD17C1"/>
    <w:rsid w:val="00CD1C6C"/>
    <w:rsid w:val="00CD37F1"/>
    <w:rsid w:val="00CD6169"/>
    <w:rsid w:val="00CD6D76"/>
    <w:rsid w:val="00CD75EA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437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497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4918"/>
    <w:rsid w:val="00DA5A54"/>
    <w:rsid w:val="00DA5C0D"/>
    <w:rsid w:val="00DB4E26"/>
    <w:rsid w:val="00DB714B"/>
    <w:rsid w:val="00DC1025"/>
    <w:rsid w:val="00DC10F6"/>
    <w:rsid w:val="00DC3E45"/>
    <w:rsid w:val="00DC4598"/>
    <w:rsid w:val="00DC7F17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4D5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5B0D"/>
    <w:rsid w:val="00ED6ABD"/>
    <w:rsid w:val="00ED72E1"/>
    <w:rsid w:val="00EE3C0F"/>
    <w:rsid w:val="00EE6810"/>
    <w:rsid w:val="00EF0F4E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265"/>
    <w:rsid w:val="00F848D6"/>
    <w:rsid w:val="00F859AE"/>
    <w:rsid w:val="00F922B2"/>
    <w:rsid w:val="00F943C8"/>
    <w:rsid w:val="00F96B28"/>
    <w:rsid w:val="00FA1564"/>
    <w:rsid w:val="00FA41B4"/>
    <w:rsid w:val="00FA5DDD"/>
    <w:rsid w:val="00FA661D"/>
    <w:rsid w:val="00FA7644"/>
    <w:rsid w:val="00FB0647"/>
    <w:rsid w:val="00FC069A"/>
    <w:rsid w:val="00FC08A9"/>
    <w:rsid w:val="00FC7600"/>
    <w:rsid w:val="00FD0B7B"/>
    <w:rsid w:val="00FD4C08"/>
    <w:rsid w:val="00FE1DCC"/>
    <w:rsid w:val="00FE6047"/>
    <w:rsid w:val="00FF0538"/>
    <w:rsid w:val="00FF5B88"/>
    <w:rsid w:val="0E6D4675"/>
    <w:rsid w:val="5FD18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481125"/>
  <w15:docId w15:val="{0D59B52D-EB3F-4AE4-A17D-F181ED98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81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EB06617DD447D7BE9FA1E3678BB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A5B07-2002-4A2B-9B93-125DD8BB1FB3}"/>
      </w:docPartPr>
      <w:docPartBody>
        <w:p w:rsidR="009F340D" w:rsidRDefault="00FC3D1C" w:rsidP="00FC3D1C">
          <w:pPr>
            <w:pStyle w:val="B0EB06617DD447D7BE9FA1E3678BB6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E4B8ECA53A45A3B811DECB9E143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2B2CF-67EA-4F85-A15D-64CE8B020010}"/>
      </w:docPartPr>
      <w:docPartBody>
        <w:p w:rsidR="009F340D" w:rsidRDefault="00FC3D1C" w:rsidP="00FC3D1C">
          <w:pPr>
            <w:pStyle w:val="9AE4B8ECA53A45A3B811DECB9E1437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2708EC34A44350BB55122A67E5A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440D7-5987-48C1-B73D-6D99451C808A}"/>
      </w:docPartPr>
      <w:docPartBody>
        <w:p w:rsidR="00D74A25" w:rsidRDefault="00A6497C" w:rsidP="00A6497C">
          <w:pPr>
            <w:pStyle w:val="3F2708EC34A44350BB55122A67E5A2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3EBD77A2FC4A878DD97230CC685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90983-DD69-410F-BA41-3BFCF6A84AEE}"/>
      </w:docPartPr>
      <w:docPartBody>
        <w:p w:rsidR="00D74A25" w:rsidRDefault="00A6497C" w:rsidP="00A6497C">
          <w:pPr>
            <w:pStyle w:val="753EBD77A2FC4A878DD97230CC68528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B882EFFFBE740DD8F489853BA086E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87002-3E10-4264-B8BF-751B70ED954B}"/>
      </w:docPartPr>
      <w:docPartBody>
        <w:p w:rsidR="00D74A25" w:rsidRDefault="00A6497C" w:rsidP="00A6497C">
          <w:pPr>
            <w:pStyle w:val="1B882EFFFBE740DD8F489853BA086E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F766FA2CEC4DBF8243E872EC587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DC600-5E31-4251-BF10-348ED19289AB}"/>
      </w:docPartPr>
      <w:docPartBody>
        <w:p w:rsidR="00D74A25" w:rsidRDefault="00A6497C" w:rsidP="00A6497C">
          <w:pPr>
            <w:pStyle w:val="42F766FA2CEC4DBF8243E872EC587C6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1C"/>
    <w:rsid w:val="009F340D"/>
    <w:rsid w:val="00A6497C"/>
    <w:rsid w:val="00D74A25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E97F2C9C19442A9393DF0E961996C7">
    <w:name w:val="04E97F2C9C19442A9393DF0E961996C7"/>
    <w:rsid w:val="00FC3D1C"/>
  </w:style>
  <w:style w:type="character" w:styleId="Platshllartext">
    <w:name w:val="Placeholder Text"/>
    <w:basedOn w:val="Standardstycketeckensnitt"/>
    <w:uiPriority w:val="99"/>
    <w:semiHidden/>
    <w:rsid w:val="00A6497C"/>
    <w:rPr>
      <w:noProof w:val="0"/>
      <w:color w:val="808080"/>
    </w:rPr>
  </w:style>
  <w:style w:type="paragraph" w:customStyle="1" w:styleId="E0D490F2CD63452092578DEBAF9F4C98">
    <w:name w:val="E0D490F2CD63452092578DEBAF9F4C98"/>
    <w:rsid w:val="00FC3D1C"/>
  </w:style>
  <w:style w:type="paragraph" w:customStyle="1" w:styleId="0B0D040DEFDB4DC9AA559B862005CB8F">
    <w:name w:val="0B0D040DEFDB4DC9AA559B862005CB8F"/>
    <w:rsid w:val="00FC3D1C"/>
  </w:style>
  <w:style w:type="paragraph" w:customStyle="1" w:styleId="F8EC3A6DA78F4973853011EC3498B86B">
    <w:name w:val="F8EC3A6DA78F4973853011EC3498B86B"/>
    <w:rsid w:val="00FC3D1C"/>
  </w:style>
  <w:style w:type="paragraph" w:customStyle="1" w:styleId="B0EB06617DD447D7BE9FA1E3678BB6AC">
    <w:name w:val="B0EB06617DD447D7BE9FA1E3678BB6AC"/>
    <w:rsid w:val="00FC3D1C"/>
  </w:style>
  <w:style w:type="paragraph" w:customStyle="1" w:styleId="9AE4B8ECA53A45A3B811DECB9E1437A0">
    <w:name w:val="9AE4B8ECA53A45A3B811DECB9E1437A0"/>
    <w:rsid w:val="00FC3D1C"/>
  </w:style>
  <w:style w:type="paragraph" w:customStyle="1" w:styleId="0CE0ED692D5040FDAC61078870BE65B2">
    <w:name w:val="0CE0ED692D5040FDAC61078870BE65B2"/>
    <w:rsid w:val="00FC3D1C"/>
  </w:style>
  <w:style w:type="paragraph" w:customStyle="1" w:styleId="334E79C861324BAB81C613DA3DF8C809">
    <w:name w:val="334E79C861324BAB81C613DA3DF8C809"/>
    <w:rsid w:val="00FC3D1C"/>
  </w:style>
  <w:style w:type="paragraph" w:customStyle="1" w:styleId="6F54ED28651B470483125117110F9B1E">
    <w:name w:val="6F54ED28651B470483125117110F9B1E"/>
    <w:rsid w:val="00FC3D1C"/>
  </w:style>
  <w:style w:type="paragraph" w:customStyle="1" w:styleId="2C0E3022F6F9473B9B455D55CE67BAD9">
    <w:name w:val="2C0E3022F6F9473B9B455D55CE67BAD9"/>
    <w:rsid w:val="00FC3D1C"/>
  </w:style>
  <w:style w:type="paragraph" w:customStyle="1" w:styleId="F6CD532763794117940B6D8A06731E71">
    <w:name w:val="F6CD532763794117940B6D8A06731E71"/>
    <w:rsid w:val="00FC3D1C"/>
  </w:style>
  <w:style w:type="paragraph" w:customStyle="1" w:styleId="3F2708EC34A44350BB55122A67E5A2A7">
    <w:name w:val="3F2708EC34A44350BB55122A67E5A2A7"/>
    <w:rsid w:val="00A6497C"/>
  </w:style>
  <w:style w:type="paragraph" w:customStyle="1" w:styleId="753EBD77A2FC4A878DD97230CC685289">
    <w:name w:val="753EBD77A2FC4A878DD97230CC685289"/>
    <w:rsid w:val="00A6497C"/>
  </w:style>
  <w:style w:type="paragraph" w:customStyle="1" w:styleId="1B882EFFFBE740DD8F489853BA086E47">
    <w:name w:val="1B882EFFFBE740DD8F489853BA086E47"/>
    <w:rsid w:val="00A6497C"/>
  </w:style>
  <w:style w:type="paragraph" w:customStyle="1" w:styleId="42F766FA2CEC4DBF8243E872EC587C60">
    <w:name w:val="42F766FA2CEC4DBF8243E872EC587C60"/>
    <w:rsid w:val="00A64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38015009-f3af-40c1-b163-e636ca0154f4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2019-01-25</HeaderDate>
    <Office/>
    <Dnr>M2019/00158/Ee</Dnr>
    <ParagrafNr/>
    <DocumentTitle/>
    <VisitingAddress/>
    <Extra1/>
    <Extra2/>
    <Extra3>Erik Ottoson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A5R4NF7SHQ5A-1567022405-2983</_dlc_DocId>
    <_dlc_DocIdUrl xmlns="393aa91a-fcfd-4bc0-9211-36382cacc5c9">
      <Url>https://dhs.sp.regeringskansliet.se/dep/m/EcRcAss/_layouts/15/DocIdRedir.aspx?ID=A5R4NF7SHQ5A-1567022405-2983</Url>
      <Description>A5R4NF7SHQ5A-1567022405-2983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2019-01-25</HeaderDate>
    <Office/>
    <Dnr>M2019/00158/Ee</Dnr>
    <ParagrafNr/>
    <DocumentTitle/>
    <VisitingAddress/>
    <Extra1/>
    <Extra2/>
    <Extra3>Erik Ottoson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FD2EE-4FB3-4207-B703-D24010F79D2A}"/>
</file>

<file path=customXml/itemProps2.xml><?xml version="1.0" encoding="utf-8"?>
<ds:datastoreItem xmlns:ds="http://schemas.openxmlformats.org/officeDocument/2006/customXml" ds:itemID="{8DCF597A-FF49-4F04-9B96-1496824BADB9}"/>
</file>

<file path=customXml/itemProps3.xml><?xml version="1.0" encoding="utf-8"?>
<ds:datastoreItem xmlns:ds="http://schemas.openxmlformats.org/officeDocument/2006/customXml" ds:itemID="{71FEC416-B220-4BC2-A6F2-3022CEB25B25}"/>
</file>

<file path=customXml/itemProps4.xml><?xml version="1.0" encoding="utf-8"?>
<ds:datastoreItem xmlns:ds="http://schemas.openxmlformats.org/officeDocument/2006/customXml" ds:itemID="{D9BFD2EE-4FB3-4207-B703-D24010F79D2A}"/>
</file>

<file path=customXml/itemProps5.xml><?xml version="1.0" encoding="utf-8"?>
<ds:datastoreItem xmlns:ds="http://schemas.openxmlformats.org/officeDocument/2006/customXml" ds:itemID="{8DCF597A-FF49-4F04-9B96-1496824BADB9}"/>
</file>

<file path=customXml/itemProps6.xml><?xml version="1.0" encoding="utf-8"?>
<ds:datastoreItem xmlns:ds="http://schemas.openxmlformats.org/officeDocument/2006/customXml" ds:itemID="{2C0956C9-F4B9-4DA9-97EF-3048CCE2E2FC}"/>
</file>

<file path=customXml/itemProps7.xml><?xml version="1.0" encoding="utf-8"?>
<ds:datastoreItem xmlns:ds="http://schemas.openxmlformats.org/officeDocument/2006/customXml" ds:itemID="{9E6DFDCB-5D52-42D3-97F5-367B3E7080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Truls Borgström</dc:creator>
  <cp:keywords/>
  <dc:description/>
  <cp:lastModifiedBy>Berit Götesson</cp:lastModifiedBy>
  <cp:revision>2</cp:revision>
  <cp:lastPrinted>2019-01-28T12:07:00Z</cp:lastPrinted>
  <dcterms:created xsi:type="dcterms:W3CDTF">2019-02-05T12:30:00Z</dcterms:created>
  <dcterms:modified xsi:type="dcterms:W3CDTF">2019-02-05T12:30:00Z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367a86c0-6758-48ef-83d0-ae11b91249fd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