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EF00E1" w:rsidP="00DA0661">
      <w:pPr>
        <w:pStyle w:val="Title"/>
      </w:pPr>
      <w:bookmarkStart w:id="0" w:name="Start"/>
      <w:bookmarkEnd w:id="0"/>
      <w:r>
        <w:t>Svar på fråga 2021/22:18</w:t>
      </w:r>
      <w:r w:rsidR="005B39E4">
        <w:t>8</w:t>
      </w:r>
      <w:r>
        <w:t>9 av Maria Ferm (MP)</w:t>
      </w:r>
      <w:r>
        <w:br/>
      </w:r>
      <w:r w:rsidRPr="002E3190">
        <w:t>Sveriges arbete för kärnvapennedrustning</w:t>
      </w:r>
      <w:r>
        <w:t xml:space="preserve"> </w:t>
      </w:r>
    </w:p>
    <w:p w:rsidR="00EF00E1" w:rsidP="00EF00E1">
      <w:pPr>
        <w:pStyle w:val="BodyText"/>
      </w:pPr>
      <w:r>
        <w:t>Maria Ferm har frågat mig</w:t>
      </w:r>
      <w:r w:rsidRPr="00EF00E1">
        <w:t xml:space="preserve"> </w:t>
      </w:r>
      <w:r>
        <w:t>på vilket sätt regeringen kommer att agera för att fortsatt tydligt arbeta för kärnvapennedrustning.</w:t>
      </w:r>
    </w:p>
    <w:p w:rsidR="004C0F27" w:rsidP="006A12F1">
      <w:pPr>
        <w:pStyle w:val="BodyText"/>
      </w:pPr>
      <w:r w:rsidRPr="0039234E">
        <w:t>Nedrustning</w:t>
      </w:r>
      <w:r w:rsidR="00AA51DC">
        <w:t xml:space="preserve">, </w:t>
      </w:r>
      <w:r w:rsidRPr="0039234E">
        <w:t xml:space="preserve">icke-spridning </w:t>
      </w:r>
      <w:r w:rsidR="00AA51DC">
        <w:t xml:space="preserve">och rustningskontroll </w:t>
      </w:r>
      <w:r w:rsidRPr="0039234E">
        <w:t>förblir en prioriterad utrikes</w:t>
      </w:r>
      <w:r w:rsidR="00601C87">
        <w:t>- och säkerhets</w:t>
      </w:r>
      <w:r w:rsidRPr="0039234E">
        <w:t xml:space="preserve">politisk fråga för regeringen. </w:t>
      </w:r>
      <w:r w:rsidR="00734660">
        <w:t>Vi</w:t>
      </w:r>
      <w:r w:rsidR="0088049F">
        <w:t xml:space="preserve"> </w:t>
      </w:r>
      <w:r w:rsidR="00AA260A">
        <w:t>verkar</w:t>
      </w:r>
      <w:r w:rsidR="0088049F">
        <w:t xml:space="preserve"> konstruktivt och brobyggande för att åstadkomma konkreta steg för kärnvapennedrustning</w:t>
      </w:r>
      <w:r w:rsidR="00AA51DC">
        <w:t xml:space="preserve"> inom ramen för Icke-spridningsfördraget </w:t>
      </w:r>
      <w:r w:rsidR="006F52FC">
        <w:t>(</w:t>
      </w:r>
      <w:r w:rsidR="00AA51DC">
        <w:t>NPT</w:t>
      </w:r>
      <w:r w:rsidR="006F52FC">
        <w:t>)</w:t>
      </w:r>
      <w:r w:rsidR="00AA51DC">
        <w:t>. Det utgör</w:t>
      </w:r>
      <w:r w:rsidR="00AA260A">
        <w:t xml:space="preserve"> också</w:t>
      </w:r>
      <w:r w:rsidR="0088049F">
        <w:t xml:space="preserve"> en av grunderna för vårt engagemang i Stockholmsinitiativet för kärnvapennedrustning. </w:t>
      </w:r>
    </w:p>
    <w:p w:rsidR="00AA51DC">
      <w:pPr>
        <w:pStyle w:val="BodyText"/>
      </w:pPr>
      <w:r>
        <w:t xml:space="preserve">Vid översynskonferensen av NPT i augusti </w:t>
      </w:r>
      <w:r w:rsidR="001E3819">
        <w:t>arbetade</w:t>
      </w:r>
      <w:r>
        <w:t xml:space="preserve"> vi genomgående för</w:t>
      </w:r>
      <w:r w:rsidRPr="00CD0D94">
        <w:t xml:space="preserve"> att värna och stärka </w:t>
      </w:r>
      <w:r>
        <w:t xml:space="preserve">fördraget </w:t>
      </w:r>
      <w:r w:rsidR="001E3819">
        <w:t>och nå framsteg</w:t>
      </w:r>
      <w:r w:rsidRPr="00CD0D94">
        <w:t xml:space="preserve"> i samtliga </w:t>
      </w:r>
      <w:r>
        <w:t xml:space="preserve">tre </w:t>
      </w:r>
      <w:r w:rsidRPr="00CD0D94">
        <w:t>pelare</w:t>
      </w:r>
      <w:r>
        <w:t xml:space="preserve"> – nedrustning, icke-spridning och fredlig användning av kärnteknik</w:t>
      </w:r>
      <w:r w:rsidRPr="00CD0D94">
        <w:t>.</w:t>
      </w:r>
      <w:r>
        <w:t xml:space="preserve"> Flera av Stockholmsinitiativets förslag </w:t>
      </w:r>
      <w:r w:rsidR="006F52FC">
        <w:t>om</w:t>
      </w:r>
      <w:r>
        <w:t xml:space="preserve"> konkreta </w:t>
      </w:r>
      <w:r w:rsidR="006F52FC">
        <w:t>steg för nedrustning</w:t>
      </w:r>
      <w:r>
        <w:t xml:space="preserve"> och </w:t>
      </w:r>
      <w:r w:rsidR="006F52FC">
        <w:t>minskade</w:t>
      </w:r>
      <w:r>
        <w:t xml:space="preserve"> risker för kärnvapenanvändning fanns återgivna i det slutdokument som konferensen </w:t>
      </w:r>
      <w:r w:rsidR="009138B0">
        <w:t xml:space="preserve">förväntades </w:t>
      </w:r>
      <w:r>
        <w:t>anta</w:t>
      </w:r>
      <w:r w:rsidR="001E3819">
        <w:t xml:space="preserve">. </w:t>
      </w:r>
      <w:r>
        <w:t>De</w:t>
      </w:r>
      <w:r w:rsidR="001E3819">
        <w:t>t</w:t>
      </w:r>
      <w:r>
        <w:t xml:space="preserve"> visar på </w:t>
      </w:r>
      <w:r w:rsidR="009138B0">
        <w:t>genomslaget för de</w:t>
      </w:r>
      <w:r>
        <w:t xml:space="preserve"> förslag som Sverige drivit, och fortsätter att driva.</w:t>
      </w:r>
      <w:r w:rsidRPr="00CD0D94">
        <w:t xml:space="preserve"> </w:t>
      </w:r>
      <w:r w:rsidR="001E3819">
        <w:t>Ryssland valde dessvärre att</w:t>
      </w:r>
      <w:r w:rsidR="0016168F">
        <w:t xml:space="preserve"> återigen agera oansvarigt genom att</w:t>
      </w:r>
      <w:r w:rsidR="001E3819">
        <w:t xml:space="preserve"> </w:t>
      </w:r>
      <w:r w:rsidRPr="00CD0D94">
        <w:t>blockera konsensus</w:t>
      </w:r>
      <w:bookmarkStart w:id="1" w:name="_Hlk112476209"/>
      <w:r w:rsidR="0016168F">
        <w:t xml:space="preserve">. </w:t>
      </w:r>
      <w:r>
        <w:t xml:space="preserve"> </w:t>
      </w:r>
      <w:bookmarkEnd w:id="1"/>
    </w:p>
    <w:p w:rsidR="00AA51DC" w:rsidP="006A12F1">
      <w:pPr>
        <w:pStyle w:val="BodyText"/>
      </w:pPr>
      <w:r>
        <w:t>Vårt arbete för kärnvapennedrustning kommer att fortsätta</w:t>
      </w:r>
      <w:r w:rsidRPr="0039234E">
        <w:t xml:space="preserve">, såväl nationellt som </w:t>
      </w:r>
      <w:r>
        <w:t>inom</w:t>
      </w:r>
      <w:r w:rsidRPr="0039234E">
        <w:t xml:space="preserve"> EU, Nato och andra konstellationer och format.</w:t>
      </w:r>
    </w:p>
    <w:p w:rsidR="0039234E" w:rsidP="006A12F1">
      <w:pPr>
        <w:pStyle w:val="BodyText"/>
      </w:pPr>
      <w:r>
        <w:t xml:space="preserve">Det är ett välkänt faktum att </w:t>
      </w:r>
      <w:r w:rsidR="00601C87">
        <w:t>medlemmar av Nato</w:t>
      </w:r>
      <w:r w:rsidRPr="00570878" w:rsidR="004C0F27">
        <w:t xml:space="preserve"> omfattas av organisationens kärnvapendoktrin, där kärnvapen utgör den sista och yttersta delen av den totala avskräckningsförmågan</w:t>
      </w:r>
      <w:r>
        <w:t>.</w:t>
      </w:r>
      <w:r w:rsidR="004C0F27">
        <w:t xml:space="preserve"> </w:t>
      </w:r>
      <w:r w:rsidRPr="006D45A0" w:rsidR="001F70B5">
        <w:t>Som Nato-medlem skulle också Sverige fullt ut ställa sig bakom denna doktrin</w:t>
      </w:r>
      <w:r w:rsidRPr="005546B8" w:rsidR="001F70B5">
        <w:rPr>
          <w:color w:val="FF0000"/>
        </w:rPr>
        <w:t>.</w:t>
      </w:r>
      <w:r w:rsidR="001F70B5">
        <w:t xml:space="preserve"> </w:t>
      </w:r>
      <w:r w:rsidR="00601C87">
        <w:t>De allierade</w:t>
      </w:r>
      <w:r w:rsidR="004C0F27">
        <w:t xml:space="preserve"> har </w:t>
      </w:r>
      <w:r>
        <w:t xml:space="preserve">emellertid </w:t>
      </w:r>
      <w:r w:rsidR="004C0F27">
        <w:t xml:space="preserve">slagit fast </w:t>
      </w:r>
      <w:r w:rsidRPr="00570878" w:rsidR="004C0F27">
        <w:t xml:space="preserve">att omständigheterna där kärnvapenanvändning </w:t>
      </w:r>
      <w:r w:rsidR="004C0F27">
        <w:t>skulle kunna</w:t>
      </w:r>
      <w:r w:rsidRPr="00570878" w:rsidR="004C0F27">
        <w:t xml:space="preserve"> behöva beaktas är mycket avlägsna</w:t>
      </w:r>
      <w:r w:rsidR="004C0F27">
        <w:t xml:space="preserve">. Nato är en försvarsallians som inte hotar länder med kärnvapen. Alliansen har </w:t>
      </w:r>
      <w:r w:rsidRPr="00570878" w:rsidR="004C0F27">
        <w:t>också ett uttalat mål att arbeta för att skapa förutsättningar för en värld fri från kärnvapen och vidhåller ett starkt engagemang för rustningskontroll, nedrustning och icke-spridning. Det är i linje med samtliga allierades åtaganden inom ramen för NPT</w:t>
      </w:r>
      <w:r w:rsidR="004C0F27">
        <w:t>.</w:t>
      </w:r>
    </w:p>
    <w:p w:rsidR="00601C87" w:rsidP="006A12F1">
      <w:pPr>
        <w:pStyle w:val="BodyText"/>
      </w:pPr>
      <w:r>
        <w:t>Regeringens</w:t>
      </w:r>
      <w:r>
        <w:t xml:space="preserve"> mål</w:t>
      </w:r>
      <w:r>
        <w:t xml:space="preserve"> är och förblir</w:t>
      </w:r>
      <w:r>
        <w:t xml:space="preserve"> en värld fri från kärnvapen.</w:t>
      </w:r>
    </w:p>
    <w:p w:rsidR="00EF00E1" w:rsidRPr="0039234E" w:rsidP="006A12F1">
      <w:pPr>
        <w:pStyle w:val="BodyText"/>
      </w:pPr>
      <w:r w:rsidRPr="0039234E">
        <w:t xml:space="preserve">Stockholm den </w:t>
      </w:r>
      <w:sdt>
        <w:sdtPr>
          <w:id w:val="-1225218591"/>
          <w:placeholder>
            <w:docPart w:val="F68BAAB84BF64E38ABF5E1E606417E31"/>
          </w:placeholder>
          <w:dataBinding w:xpath="/ns0:DocumentInfo[1]/ns0:BaseInfo[1]/ns0:HeaderDate[1]" w:storeItemID="{B082A703-898B-4D19-B217-DDD8DAF8F3D2}" w:prefixMappings="xmlns:ns0='http://lp/documentinfo/RK' "/>
          <w:date w:fullDate="2022-09-08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5B39E4">
            <w:t>8 september 2022</w:t>
          </w:r>
        </w:sdtContent>
      </w:sdt>
    </w:p>
    <w:p w:rsidR="00EF00E1" w:rsidRPr="0039234E" w:rsidP="004E7A8F">
      <w:pPr>
        <w:pStyle w:val="Brdtextutanavstnd"/>
      </w:pPr>
    </w:p>
    <w:p w:rsidR="00EF00E1" w:rsidRPr="0039234E" w:rsidP="004E7A8F">
      <w:pPr>
        <w:pStyle w:val="Brdtextutanavstnd"/>
      </w:pPr>
    </w:p>
    <w:p w:rsidR="00EF00E1" w:rsidRPr="0039234E" w:rsidP="00422A41">
      <w:pPr>
        <w:pStyle w:val="BodyText"/>
      </w:pPr>
      <w:r w:rsidRPr="0039234E">
        <w:t>Ann Linde</w:t>
      </w:r>
    </w:p>
    <w:p w:rsidR="00EF00E1" w:rsidRPr="0039234E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EF00E1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EF00E1" w:rsidRPr="007D73AB" w:rsidP="00340DE0">
          <w:pPr>
            <w:pStyle w:val="Header"/>
          </w:pPr>
        </w:p>
      </w:tc>
      <w:tc>
        <w:tcPr>
          <w:tcW w:w="1134" w:type="dxa"/>
        </w:tcPr>
        <w:p w:rsidR="00EF00E1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EF00E1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EF00E1" w:rsidRPr="00710A6C" w:rsidP="00EE3C0F">
          <w:pPr>
            <w:pStyle w:val="Header"/>
            <w:rPr>
              <w:b/>
            </w:rPr>
          </w:pPr>
        </w:p>
        <w:p w:rsidR="00EF00E1" w:rsidP="00EE3C0F">
          <w:pPr>
            <w:pStyle w:val="Header"/>
          </w:pPr>
        </w:p>
        <w:p w:rsidR="00EF00E1" w:rsidP="00EE3C0F">
          <w:pPr>
            <w:pStyle w:val="Header"/>
          </w:pPr>
        </w:p>
        <w:p w:rsidR="00EF00E1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AE8981678B8643FBB4A9275C68E73616"/>
            </w:placeholder>
            <w:dataBinding w:xpath="/ns0:DocumentInfo[1]/ns0:BaseInfo[1]/ns0:Dnr[1]" w:storeItemID="{B082A703-898B-4D19-B217-DDD8DAF8F3D2}" w:prefixMappings="xmlns:ns0='http://lp/documentinfo/RK' "/>
            <w:text/>
          </w:sdtPr>
          <w:sdtContent>
            <w:p w:rsidR="00EF00E1" w:rsidP="00EE3C0F">
              <w:pPr>
                <w:pStyle w:val="Header"/>
              </w:pPr>
              <w:r>
                <w:t>UD2022/</w:t>
              </w:r>
              <w:r>
                <w:t>12280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2A988C06A9C410BB533F1CEE0FCA8F1"/>
            </w:placeholder>
            <w:showingPlcHdr/>
            <w:dataBinding w:xpath="/ns0:DocumentInfo[1]/ns0:BaseInfo[1]/ns0:DocNumber[1]" w:storeItemID="{B082A703-898B-4D19-B217-DDD8DAF8F3D2}" w:prefixMappings="xmlns:ns0='http://lp/documentinfo/RK' "/>
            <w:text/>
          </w:sdtPr>
          <w:sdtContent>
            <w:p w:rsidR="00EF00E1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EF00E1" w:rsidP="00EE3C0F">
          <w:pPr>
            <w:pStyle w:val="Header"/>
          </w:pPr>
        </w:p>
      </w:tc>
      <w:tc>
        <w:tcPr>
          <w:tcW w:w="1134" w:type="dxa"/>
        </w:tcPr>
        <w:p w:rsidR="00EF00E1" w:rsidP="0094502D">
          <w:pPr>
            <w:pStyle w:val="Header"/>
          </w:pPr>
        </w:p>
        <w:p w:rsidR="00EF00E1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D6DBBFAB772485DB425CD7D0912E9ED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EF00E1" w:rsidRPr="00EF00E1" w:rsidP="00340DE0">
              <w:pPr>
                <w:pStyle w:val="Header"/>
                <w:rPr>
                  <w:b/>
                </w:rPr>
              </w:pPr>
              <w:r w:rsidRPr="00EF00E1">
                <w:rPr>
                  <w:b/>
                </w:rPr>
                <w:t>Utrikesdepartementet</w:t>
              </w:r>
            </w:p>
            <w:p w:rsidR="005B39E4" w:rsidP="00340DE0">
              <w:pPr>
                <w:pStyle w:val="Header"/>
              </w:pPr>
              <w:r w:rsidRPr="00EF00E1">
                <w:t>Utrikesministern</w:t>
              </w:r>
            </w:p>
            <w:p w:rsidR="005B39E4" w:rsidP="00340DE0">
              <w:pPr>
                <w:pStyle w:val="Header"/>
              </w:pPr>
            </w:p>
            <w:p w:rsidR="00EF00E1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0B6BF3C51BA44DDA0E6A2A1A94CD7FC"/>
          </w:placeholder>
          <w:dataBinding w:xpath="/ns0:DocumentInfo[1]/ns0:BaseInfo[1]/ns0:Recipient[1]" w:storeItemID="{B082A703-898B-4D19-B217-DDD8DAF8F3D2}" w:prefixMappings="xmlns:ns0='http://lp/documentinfo/RK' "/>
          <w:text w:multiLine="1"/>
        </w:sdtPr>
        <w:sdtContent>
          <w:tc>
            <w:tcPr>
              <w:tcW w:w="3170" w:type="dxa"/>
            </w:tcPr>
            <w:p w:rsidR="00EF00E1" w:rsidP="00547B89">
              <w:pPr>
                <w:pStyle w:val="Header"/>
              </w:pPr>
              <w:r>
                <w:t>Till riksdagen</w:t>
              </w:r>
              <w:r>
                <w:br/>
              </w:r>
            </w:p>
          </w:tc>
        </w:sdtContent>
      </w:sdt>
      <w:tc>
        <w:tcPr>
          <w:tcW w:w="1134" w:type="dxa"/>
        </w:tcPr>
        <w:p w:rsidR="00EF00E1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E8981678B8643FBB4A9275C68E736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0534B5-D01E-4745-B09C-1497A372A19E}"/>
      </w:docPartPr>
      <w:docPartBody>
        <w:p w:rsidR="00867EE2" w:rsidP="00B134FE">
          <w:pPr>
            <w:pStyle w:val="AE8981678B8643FBB4A9275C68E7361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2A988C06A9C410BB533F1CEE0FCA8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DCD61B-B908-4610-9921-A79A8CB51190}"/>
      </w:docPartPr>
      <w:docPartBody>
        <w:p w:rsidR="00867EE2" w:rsidP="00B134FE">
          <w:pPr>
            <w:pStyle w:val="D2A988C06A9C410BB533F1CEE0FCA8F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D6DBBFAB772485DB425CD7D0912E9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687165-90A5-4E4B-A7C0-EA85C35CE2E0}"/>
      </w:docPartPr>
      <w:docPartBody>
        <w:p w:rsidR="00867EE2" w:rsidP="00B134FE">
          <w:pPr>
            <w:pStyle w:val="8D6DBBFAB772485DB425CD7D0912E9E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0B6BF3C51BA44DDA0E6A2A1A94CD7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1F8657-40FF-49C3-B3E4-87E29F6BB1EA}"/>
      </w:docPartPr>
      <w:docPartBody>
        <w:p w:rsidR="00867EE2" w:rsidP="00B134FE">
          <w:pPr>
            <w:pStyle w:val="80B6BF3C51BA44DDA0E6A2A1A94CD7F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68BAAB84BF64E38ABF5E1E606417E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91C87A-5319-4C1A-A8E7-3F0F923E2EF3}"/>
      </w:docPartPr>
      <w:docPartBody>
        <w:p w:rsidR="00867EE2" w:rsidP="00B134FE">
          <w:pPr>
            <w:pStyle w:val="F68BAAB84BF64E38ABF5E1E606417E31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134FE"/>
    <w:rPr>
      <w:noProof w:val="0"/>
      <w:color w:val="808080"/>
    </w:rPr>
  </w:style>
  <w:style w:type="paragraph" w:customStyle="1" w:styleId="AE8981678B8643FBB4A9275C68E73616">
    <w:name w:val="AE8981678B8643FBB4A9275C68E73616"/>
    <w:rsid w:val="00B134FE"/>
  </w:style>
  <w:style w:type="paragraph" w:customStyle="1" w:styleId="80B6BF3C51BA44DDA0E6A2A1A94CD7FC">
    <w:name w:val="80B6BF3C51BA44DDA0E6A2A1A94CD7FC"/>
    <w:rsid w:val="00B134FE"/>
  </w:style>
  <w:style w:type="paragraph" w:customStyle="1" w:styleId="D2A988C06A9C410BB533F1CEE0FCA8F11">
    <w:name w:val="D2A988C06A9C410BB533F1CEE0FCA8F11"/>
    <w:rsid w:val="00B134F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D6DBBFAB772485DB425CD7D0912E9ED1">
    <w:name w:val="8D6DBBFAB772485DB425CD7D0912E9ED1"/>
    <w:rsid w:val="00B134F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68BAAB84BF64E38ABF5E1E606417E31">
    <w:name w:val="F68BAAB84BF64E38ABF5E1E606417E31"/>
    <w:rsid w:val="00B134F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329b64cc-31ee-4b4a-b8f1-38d49ed9bcc6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2022-09-08T00:00:00</HeaderDate>
    <Office/>
    <Dnr>UD2022/12280</Dnr>
    <ParagrafNr/>
    <DocumentTitle/>
    <VisitingAddress/>
    <Extra1/>
    <Extra2/>
    <Extra3>Maria Ferm</Extra3>
    <Number/>
    <Recipient>Till riksdagen
</Recipient>
    <SenderText/>
    <DocNumber/>
    <Doclanguage>1053</Doclanguage>
    <Appendix/>
    <LogotypeName>RK_LOGO_SV_BW.emf</LogotypeName>
  </BaseInfo>
</DocumentInfo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67A384-4D76-4E68-80CC-310C1DA67E54}"/>
</file>

<file path=customXml/itemProps2.xml><?xml version="1.0" encoding="utf-8"?>
<ds:datastoreItem xmlns:ds="http://schemas.openxmlformats.org/officeDocument/2006/customXml" ds:itemID="{3CA95F98-42D4-4AC4-A8E0-BB37CC219D0B}"/>
</file>

<file path=customXml/itemProps3.xml><?xml version="1.0" encoding="utf-8"?>
<ds:datastoreItem xmlns:ds="http://schemas.openxmlformats.org/officeDocument/2006/customXml" ds:itemID="{B082A703-898B-4D19-B217-DDD8DAF8F3D2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CA4A7B35-15F0-4BAE-AD5F-73A48096B7C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335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1889 av Maria Ferm (MP) Sveriges arbete för kärnvapennnedrustning.docx</dc:title>
  <cp:revision>2</cp:revision>
  <dcterms:created xsi:type="dcterms:W3CDTF">2022-09-08T08:46:00Z</dcterms:created>
  <dcterms:modified xsi:type="dcterms:W3CDTF">2022-09-08T08:46:00Z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b186f6ec-7af5-4ce7-afc1-4154e7e79ee2</vt:lpwstr>
  </property>
</Properties>
</file>