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516CE">
        <w:tblPrEx>
          <w:tblCellMar>
            <w:top w:w="0" w:type="dxa"/>
            <w:bottom w:w="0" w:type="dxa"/>
          </w:tblCellMar>
        </w:tblPrEx>
        <w:trPr>
          <w:cantSplit/>
          <w:trHeight w:hRule="exact" w:val="1260"/>
        </w:trPr>
        <w:tc>
          <w:tcPr>
            <w:tcW w:w="6024" w:type="dxa"/>
            <w:gridSpan w:val="2"/>
            <w:vMerge w:val="restart"/>
          </w:tcPr>
          <w:p w:rsidR="00450C6A" w:rsidRPr="006516CE" w:rsidRDefault="00450C6A">
            <w:pPr>
              <w:pStyle w:val="HuvudRubrik"/>
            </w:pPr>
            <w:bookmarkStart w:id="0" w:name="BetänkandeRubrik"/>
            <w:bookmarkEnd w:id="0"/>
            <w:r w:rsidRPr="006516CE">
              <w:t>Konstitutionsutskottets betänkande</w:t>
            </w:r>
            <w:r w:rsidR="006516CE" w:rsidRPr="006516C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70172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50C6A" w:rsidRPr="006516CE" w:rsidRDefault="00450C6A">
                                  <w:pPr>
                                    <w:pStyle w:val="Logo"/>
                                  </w:pPr>
                                  <w:r w:rsidRPr="006516C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50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50C6A" w:rsidRPr="006516CE" w:rsidRDefault="00450C6A">
                            <w:pPr>
                              <w:pStyle w:val="Logo"/>
                            </w:pPr>
                            <w:r w:rsidRPr="006516CE">
                              <w:object w:dxaOrig="840" w:dyaOrig="1545">
                                <v:shape id="_x0000_i1025" type="#_x0000_t75" style="width:90.45pt;height:77.15pt" fillcolor="window">
                                  <v:imagedata r:id="rId7" o:title="" cropright="-75835f"/>
                                </v:shape>
                                <o:OLEObject Type="Embed" ProgID="Word.Picture.8" ShapeID="_x0000_i1025" DrawAspect="Content" ObjectID="_1827349500" r:id="rId9"/>
                              </w:object>
                            </w:r>
                          </w:p>
                        </w:txbxContent>
                      </v:textbox>
                      <w10:wrap anchorx="page" anchory="page"/>
                    </v:shape>
                  </w:pict>
                </mc:Fallback>
              </mc:AlternateContent>
            </w:r>
          </w:p>
          <w:p w:rsidR="00450C6A" w:rsidRPr="006516CE" w:rsidRDefault="00450C6A">
            <w:pPr>
              <w:pStyle w:val="HuvudRubrikRad2"/>
            </w:pPr>
            <w:bookmarkStart w:id="17" w:name="BetänkandeNr"/>
            <w:bookmarkEnd w:id="17"/>
            <w:r w:rsidRPr="006516CE">
              <w:t>2000/01:KU10</w:t>
            </w:r>
          </w:p>
          <w:p w:rsidR="00450C6A" w:rsidRPr="006516CE" w:rsidRDefault="00450C6A">
            <w:pPr>
              <w:pStyle w:val="BetnkandeRubrik"/>
              <w:spacing w:after="0"/>
            </w:pPr>
            <w:bookmarkStart w:id="18" w:name="Huvudrubrik"/>
            <w:bookmarkEnd w:id="18"/>
            <w:r w:rsidRPr="006516CE">
              <w:t xml:space="preserve">Granskning av statsrådens tjänsteutövning och </w:t>
            </w:r>
          </w:p>
          <w:p w:rsidR="00450C6A" w:rsidRPr="006516CE" w:rsidRDefault="00450C6A">
            <w:pPr>
              <w:pStyle w:val="BetnkandeRubrik"/>
              <w:spacing w:after="480"/>
            </w:pPr>
            <w:r w:rsidRPr="006516CE">
              <w:t>reg</w:t>
            </w:r>
            <w:r w:rsidRPr="006516CE">
              <w:t>e</w:t>
            </w:r>
            <w:r w:rsidRPr="006516CE">
              <w:t xml:space="preserve">ringsärendenas handläggning </w:t>
            </w:r>
          </w:p>
        </w:tc>
        <w:tc>
          <w:tcPr>
            <w:tcW w:w="1559" w:type="dxa"/>
            <w:tcBorders>
              <w:bottom w:val="nil"/>
            </w:tcBorders>
          </w:tcPr>
          <w:p w:rsidR="00450C6A" w:rsidRPr="006516CE" w:rsidRDefault="00450C6A">
            <w:pPr>
              <w:spacing w:before="0" w:line="230" w:lineRule="auto"/>
              <w:rPr>
                <w:sz w:val="24"/>
              </w:rPr>
            </w:pPr>
          </w:p>
        </w:tc>
      </w:tr>
      <w:tr w:rsidR="00000000" w:rsidRPr="006516CE">
        <w:tblPrEx>
          <w:tblCellMar>
            <w:top w:w="0" w:type="dxa"/>
            <w:bottom w:w="0" w:type="dxa"/>
          </w:tblCellMar>
        </w:tblPrEx>
        <w:trPr>
          <w:cantSplit/>
          <w:trHeight w:hRule="exact" w:val="240"/>
        </w:trPr>
        <w:tc>
          <w:tcPr>
            <w:tcW w:w="6024" w:type="dxa"/>
            <w:gridSpan w:val="2"/>
            <w:vMerge/>
            <w:tcBorders>
              <w:top w:val="nil"/>
              <w:bottom w:val="nil"/>
            </w:tcBorders>
          </w:tcPr>
          <w:p w:rsidR="00450C6A" w:rsidRPr="006516CE" w:rsidRDefault="00450C6A">
            <w:pPr>
              <w:spacing w:before="40" w:after="900" w:line="280" w:lineRule="exact"/>
              <w:jc w:val="left"/>
              <w:rPr>
                <w:sz w:val="28"/>
              </w:rPr>
            </w:pPr>
          </w:p>
        </w:tc>
        <w:tc>
          <w:tcPr>
            <w:tcW w:w="1559" w:type="dxa"/>
          </w:tcPr>
          <w:p w:rsidR="00450C6A" w:rsidRPr="006516CE" w:rsidRDefault="00450C6A">
            <w:pPr>
              <w:pStyle w:val="rtal"/>
            </w:pPr>
            <w:r w:rsidRPr="006516CE">
              <w:t>2000/01</w:t>
            </w:r>
          </w:p>
        </w:tc>
      </w:tr>
      <w:tr w:rsidR="00000000" w:rsidRPr="006516CE">
        <w:tblPrEx>
          <w:tblCellMar>
            <w:top w:w="0" w:type="dxa"/>
            <w:bottom w:w="0" w:type="dxa"/>
          </w:tblCellMar>
        </w:tblPrEx>
        <w:trPr>
          <w:cantSplit/>
          <w:trHeight w:val="560"/>
        </w:trPr>
        <w:tc>
          <w:tcPr>
            <w:tcW w:w="6024" w:type="dxa"/>
            <w:gridSpan w:val="2"/>
            <w:vMerge/>
            <w:tcBorders>
              <w:top w:val="nil"/>
              <w:bottom w:val="single" w:sz="6" w:space="0" w:color="auto"/>
            </w:tcBorders>
          </w:tcPr>
          <w:p w:rsidR="00450C6A" w:rsidRPr="006516CE" w:rsidRDefault="00450C6A">
            <w:pPr>
              <w:spacing w:before="40" w:after="900" w:line="280" w:lineRule="exact"/>
              <w:jc w:val="left"/>
              <w:rPr>
                <w:sz w:val="28"/>
              </w:rPr>
            </w:pPr>
          </w:p>
        </w:tc>
        <w:tc>
          <w:tcPr>
            <w:tcW w:w="1559" w:type="dxa"/>
            <w:tcBorders>
              <w:bottom w:val="single" w:sz="6" w:space="0" w:color="auto"/>
            </w:tcBorders>
          </w:tcPr>
          <w:p w:rsidR="00450C6A" w:rsidRPr="006516CE" w:rsidRDefault="00450C6A">
            <w:pPr>
              <w:pStyle w:val="rtal"/>
            </w:pPr>
            <w:r w:rsidRPr="006516CE">
              <w:t>KU10</w:t>
            </w:r>
          </w:p>
        </w:tc>
      </w:tr>
      <w:tr w:rsidR="00000000" w:rsidRPr="006516CE">
        <w:tblPrEx>
          <w:tblCellMar>
            <w:top w:w="0" w:type="dxa"/>
            <w:bottom w:w="0" w:type="dxa"/>
          </w:tblCellMar>
        </w:tblPrEx>
        <w:trPr>
          <w:cantSplit/>
          <w:trHeight w:hRule="exact" w:val="660"/>
        </w:trPr>
        <w:tc>
          <w:tcPr>
            <w:tcW w:w="3012" w:type="dxa"/>
          </w:tcPr>
          <w:p w:rsidR="00450C6A" w:rsidRPr="006516CE" w:rsidRDefault="00450C6A">
            <w:pPr>
              <w:pStyle w:val="StatusSida1"/>
            </w:pPr>
          </w:p>
        </w:tc>
        <w:tc>
          <w:tcPr>
            <w:tcW w:w="3012" w:type="dxa"/>
          </w:tcPr>
          <w:p w:rsidR="00450C6A" w:rsidRPr="006516CE" w:rsidRDefault="00450C6A">
            <w:pPr>
              <w:pStyle w:val="UtskriftsdatumSida1"/>
              <w:rPr>
                <w:b/>
                <w:sz w:val="28"/>
              </w:rPr>
            </w:pPr>
          </w:p>
        </w:tc>
        <w:tc>
          <w:tcPr>
            <w:tcW w:w="1559" w:type="dxa"/>
          </w:tcPr>
          <w:p w:rsidR="00450C6A" w:rsidRPr="006516CE" w:rsidRDefault="00450C6A"/>
        </w:tc>
      </w:tr>
    </w:tbl>
    <w:p w:rsidR="00450C6A" w:rsidRPr="006516CE" w:rsidRDefault="00450C6A">
      <w:pPr>
        <w:pStyle w:val="Rubrik1"/>
      </w:pPr>
      <w:bookmarkStart w:id="19" w:name="Textstart"/>
      <w:bookmarkStart w:id="20" w:name="_Toc503585219"/>
      <w:bookmarkEnd w:id="19"/>
      <w:r w:rsidRPr="006516CE">
        <w:t>Inledning</w:t>
      </w:r>
      <w:bookmarkEnd w:id="20"/>
    </w:p>
    <w:p w:rsidR="00450C6A" w:rsidRPr="006516CE" w:rsidRDefault="00450C6A">
      <w:r w:rsidRPr="006516CE">
        <w:t>Enligt 12 kap. 1 § regeringsformen skall konstitutionsutskottet granska stat</w:t>
      </w:r>
      <w:r w:rsidRPr="006516CE">
        <w:t>s</w:t>
      </w:r>
      <w:r w:rsidRPr="006516CE">
        <w:t>rådens tjänsteutövning och regeringsärendenas handläggning. Utskottet har rätt att för detta ändamål få ut protokollen över beslut i regeringsärenden och de handlingar som hör till dessa ärenden.</w:t>
      </w:r>
    </w:p>
    <w:p w:rsidR="00450C6A" w:rsidRPr="006516CE" w:rsidRDefault="00450C6A">
      <w:pPr>
        <w:pStyle w:val="Normaltindrag"/>
      </w:pPr>
      <w:r w:rsidRPr="006516CE">
        <w:t>Det åligger konstitutionsutskottet att när skäl föreligger till det, dock minst en gång om året, meddela riksdagen vad utskottet vid sin granskning har funnit förtjäna uppmärksamhet. I det betänkande som nu läggs fram behan</w:t>
      </w:r>
      <w:r w:rsidRPr="006516CE">
        <w:t>d</w:t>
      </w:r>
      <w:r w:rsidRPr="006516CE">
        <w:t>lar utskottet vissa allmänna, administrativt inriktade granskningsuppgifter angående regeringsarbetet.</w:t>
      </w:r>
    </w:p>
    <w:p w:rsidR="00450C6A" w:rsidRPr="006516CE" w:rsidRDefault="00450C6A">
      <w:pPr>
        <w:pStyle w:val="Normaltindrag"/>
      </w:pPr>
      <w:r w:rsidRPr="006516CE">
        <w:t>Utöver konselj-, regerings- och statsministerprotokoll har vid gransknin</w:t>
      </w:r>
      <w:r w:rsidRPr="006516CE">
        <w:t>g</w:t>
      </w:r>
      <w:r w:rsidRPr="006516CE">
        <w:t>en funnits att tillgå material som tagits fram av utskottets kansli och av Reg</w:t>
      </w:r>
      <w:r w:rsidRPr="006516CE">
        <w:t>e</w:t>
      </w:r>
      <w:r w:rsidRPr="006516CE">
        <w:t>ringskansliet. Ett antal akter i regeringsärenden har varit tillgängliga. V</w:t>
      </w:r>
      <w:r w:rsidRPr="006516CE">
        <w:t>ä</w:t>
      </w:r>
      <w:r w:rsidRPr="006516CE">
        <w:t xml:space="preserve">sentliga delar av det material som funnits att tillgå återges i </w:t>
      </w:r>
      <w:r w:rsidRPr="006516CE">
        <w:rPr>
          <w:i/>
        </w:rPr>
        <w:t>bilaga 1.1–6.8.</w:t>
      </w:r>
    </w:p>
    <w:p w:rsidR="00450C6A" w:rsidRPr="006516CE" w:rsidRDefault="00450C6A">
      <w:pPr>
        <w:pStyle w:val="Normaltindrag"/>
      </w:pPr>
      <w:r w:rsidRPr="006516CE">
        <w:t>I betänkandet redovisar utskottet även behandlingen av regeringens red</w:t>
      </w:r>
      <w:r w:rsidRPr="006516CE">
        <w:t>o</w:t>
      </w:r>
      <w:r w:rsidRPr="006516CE">
        <w:t>görelse för sin behandling av riksdagens skrivelser (regeringens skrivelse 1999/2000:75).</w:t>
      </w:r>
    </w:p>
    <w:p w:rsidR="00450C6A" w:rsidRPr="006516CE" w:rsidRDefault="00450C6A">
      <w:pPr>
        <w:pStyle w:val="Rubrik1"/>
      </w:pPr>
      <w:bookmarkStart w:id="21" w:name="_Toc503585220"/>
      <w:r w:rsidRPr="006516CE">
        <w:t>Sammanfattning</w:t>
      </w:r>
      <w:bookmarkEnd w:id="21"/>
    </w:p>
    <w:p w:rsidR="00450C6A" w:rsidRPr="006516CE" w:rsidRDefault="00450C6A">
      <w:r w:rsidRPr="006516CE">
        <w:t>Utskottets granskning av Regeringskansliet som myndighet har fortsatt. Antalet anställda i Regeringskansliet ökar stadigt sedan  lång tid. Utskottet anser att denna tendens inte utan vidare kan anses vara gynnsam och kommer att fortsätta att följa utvecklingen. Vad som kommit fram vid årets grans</w:t>
      </w:r>
      <w:r w:rsidRPr="006516CE">
        <w:t>k</w:t>
      </w:r>
      <w:r w:rsidRPr="006516CE">
        <w:t>ning visar också  att förhållandena i fråga om jämställdheten mellan kvinnor och män inom Regeringskansliet fortfarande ger anledning till skärpt up</w:t>
      </w:r>
      <w:r w:rsidRPr="006516CE">
        <w:t>p</w:t>
      </w:r>
      <w:r w:rsidRPr="006516CE">
        <w:t>märksamhet. Utskottet följer noga det arbete som bedrivs på detta område inom Reg</w:t>
      </w:r>
      <w:r w:rsidRPr="006516CE">
        <w:t>e</w:t>
      </w:r>
      <w:r w:rsidRPr="006516CE">
        <w:t>ringskansliet.</w:t>
      </w:r>
    </w:p>
    <w:p w:rsidR="00450C6A" w:rsidRPr="006516CE" w:rsidRDefault="00450C6A">
      <w:pPr>
        <w:pStyle w:val="Normaltindrag"/>
      </w:pPr>
      <w:r w:rsidRPr="006516CE">
        <w:t>En samlad bild av effekterna av 1997 års reform, genom vilken Regering</w:t>
      </w:r>
      <w:r w:rsidRPr="006516CE">
        <w:t>s</w:t>
      </w:r>
      <w:r w:rsidRPr="006516CE">
        <w:t>kansliet blev en myndighet, har inte kommit fram vid årets granskning. Inte heller har frågan om Regeringskansliets resultatredovisning förts framåt. Utskottet kommer att fortsä</w:t>
      </w:r>
      <w:r w:rsidRPr="006516CE">
        <w:t>t</w:t>
      </w:r>
      <w:r w:rsidRPr="006516CE">
        <w:t>ta sin granskning på dessa områden.</w:t>
      </w:r>
    </w:p>
    <w:p w:rsidR="00450C6A" w:rsidRPr="006516CE" w:rsidRDefault="00450C6A">
      <w:pPr>
        <w:pStyle w:val="Normaltindrag"/>
      </w:pPr>
      <w:r w:rsidRPr="006516CE">
        <w:t xml:space="preserve">Utskottet har granskat hur Regeringskansliet har organiserats för ett antal särskilda projekt såsom Östersjömiljarderna, Kunskapslyftet m.fl. Utskottet </w:t>
      </w:r>
      <w:r w:rsidRPr="006516CE">
        <w:lastRenderedPageBreak/>
        <w:t>noterar att regeringen enligt de uppgifter som lämnats till utskottet är noga med att på ett tidigt stadium lägga fast tydliga mål och en klar organisation och ansvarsfördelning för projekt av detta slag. Utskottet erinrar om att flera av de särskilda projekten inte har fungerat utan problem. Det återstår att se om de åtgärder som regeringen vidtar är tillräckliga för att projekt av detta slag skall fungera tillfredsställande.</w:t>
      </w:r>
    </w:p>
    <w:p w:rsidR="00450C6A" w:rsidRPr="006516CE" w:rsidRDefault="00450C6A">
      <w:pPr>
        <w:pStyle w:val="Normaltindrag"/>
      </w:pPr>
      <w:r w:rsidRPr="006516CE">
        <w:t>Granskningen av regeringens protokoll har inte givit anledning till någon kritik.</w:t>
      </w:r>
    </w:p>
    <w:p w:rsidR="00450C6A" w:rsidRPr="006516CE" w:rsidRDefault="00450C6A">
      <w:pPr>
        <w:pStyle w:val="Normaltindrag"/>
      </w:pPr>
      <w:r w:rsidRPr="006516CE">
        <w:t>Utskottet går vid sina granskningar som regel igenom någon eller några grupper av förvaltningsärenden som avgjorts av regeringen. Årets granskning har gällt vissa ärenden om dispenser enligt skattelagstiftningen och om u</w:t>
      </w:r>
      <w:r w:rsidRPr="006516CE">
        <w:t>n</w:t>
      </w:r>
      <w:r w:rsidRPr="006516CE">
        <w:t>dantag från föreskrifterna om upphandling. Granskningen har inte givit a</w:t>
      </w:r>
      <w:r w:rsidRPr="006516CE">
        <w:t>n</w:t>
      </w:r>
      <w:r w:rsidRPr="006516CE">
        <w:t>ledning till någon kritik i fråga om den formella handläggningen av reg</w:t>
      </w:r>
      <w:r w:rsidRPr="006516CE">
        <w:t>e</w:t>
      </w:r>
      <w:r w:rsidRPr="006516CE">
        <w:t>ringsärendena. Utskottet understryker dock betydelsen av att man inom R</w:t>
      </w:r>
      <w:r w:rsidRPr="006516CE">
        <w:t>e</w:t>
      </w:r>
      <w:r w:rsidRPr="006516CE">
        <w:t>geringskansliet ger akt på utvecklingen så att onödig tidsutdräkt inte för</w:t>
      </w:r>
      <w:r w:rsidRPr="006516CE">
        <w:t>e</w:t>
      </w:r>
      <w:r w:rsidRPr="006516CE">
        <w:t>kommer.</w:t>
      </w:r>
    </w:p>
    <w:p w:rsidR="00450C6A" w:rsidRPr="006516CE" w:rsidRDefault="00450C6A">
      <w:pPr>
        <w:pStyle w:val="Normaltindrag"/>
      </w:pPr>
      <w:r w:rsidRPr="006516CE">
        <w:t>Mot bakgrund av vad som kommit fram i samband med utskottets tidigare granskning av regeringens underlåtenhet att överlägga med Utrikesnämnden i frågan om förbindelserna med Österrike (1999/2000:KU20) har utskot</w:t>
      </w:r>
      <w:r w:rsidRPr="006516CE">
        <w:t>tet inlett en granskning av formerna för utrikespolitiska beslut. Frågan aktualis</w:t>
      </w:r>
      <w:r w:rsidRPr="006516CE">
        <w:t>e</w:t>
      </w:r>
      <w:r w:rsidRPr="006516CE">
        <w:t>rar komplicerade överväganden kring vad som faktiskt kan anses reglerat i regeringsformen å ena sidan och vad som snarare får anses vara konstituti</w:t>
      </w:r>
      <w:r w:rsidRPr="006516CE">
        <w:t>o</w:t>
      </w:r>
      <w:r w:rsidRPr="006516CE">
        <w:t>nell praxis å den andra. Utskottet avser att under våren 2001 fortsätta den  nu inledda grans</w:t>
      </w:r>
      <w:r w:rsidRPr="006516CE">
        <w:t>k</w:t>
      </w:r>
      <w:r w:rsidRPr="006516CE">
        <w:t>ningen.</w:t>
      </w:r>
    </w:p>
    <w:p w:rsidR="00450C6A" w:rsidRPr="006516CE" w:rsidRDefault="00450C6A">
      <w:pPr>
        <w:pStyle w:val="Normaltindrag"/>
      </w:pPr>
      <w:r w:rsidRPr="006516CE">
        <w:t>Redovisningen av riksdagens uppföljning av regeringens behandling av riksdagens skrivelser lämnas med anledning av regeringens skrivelse 1999/2000:75. Utskottet konstaterar att det</w:t>
      </w:r>
      <w:r w:rsidRPr="006516CE">
        <w:t xml:space="preserve"> ofta är nödvändigt att upprepa anmärkningar vad gäller regeringens redogörelse. Enligt utskottets mening borde detta inte vara nödvändigt.</w:t>
      </w:r>
    </w:p>
    <w:p w:rsidR="00450C6A" w:rsidRPr="006516CE" w:rsidRDefault="00450C6A">
      <w:pPr>
        <w:pStyle w:val="Rubrik1"/>
      </w:pPr>
      <w:r w:rsidRPr="006516CE">
        <w:br w:type="page"/>
      </w:r>
      <w:bookmarkStart w:id="22" w:name="_Toc503585221"/>
      <w:r w:rsidRPr="006516CE">
        <w:t>1 Regeringens sammansättning och regeringsarbetets organisation</w:t>
      </w:r>
      <w:bookmarkEnd w:id="22"/>
    </w:p>
    <w:p w:rsidR="00450C6A" w:rsidRPr="006516CE" w:rsidRDefault="00450C6A">
      <w:r w:rsidRPr="006516CE">
        <w:t>I tidigare granskningsbetänkanden har utskottet beskrivit viktigare förän</w:t>
      </w:r>
      <w:r w:rsidRPr="006516CE">
        <w:t>d</w:t>
      </w:r>
      <w:r w:rsidRPr="006516CE">
        <w:t>ringar i regeringens sammansättning och regeringsarbetets organisation. Den senaste redogörelsen avsåg i huvudsak år 1999. I det följande redogör u</w:t>
      </w:r>
      <w:r w:rsidRPr="006516CE">
        <w:t>t</w:t>
      </w:r>
      <w:r w:rsidRPr="006516CE">
        <w:t>skottet för vad som ägt rum i detta hänseende från december 1999 till d</w:t>
      </w:r>
      <w:r w:rsidRPr="006516CE">
        <w:t>e</w:t>
      </w:r>
      <w:r w:rsidRPr="006516CE">
        <w:t>cember 2000. Utskottets granskning av Regeringskansliet som myndighet redovisas i ett annat avsnitt av detta b</w:t>
      </w:r>
      <w:r w:rsidRPr="006516CE">
        <w:t>e</w:t>
      </w:r>
      <w:r w:rsidRPr="006516CE">
        <w:t>tänkande (avsnitt 2).</w:t>
      </w:r>
    </w:p>
    <w:p w:rsidR="00450C6A" w:rsidRPr="006516CE" w:rsidRDefault="00450C6A">
      <w:pPr>
        <w:pStyle w:val="Rubrik2"/>
      </w:pPr>
      <w:bookmarkStart w:id="23" w:name="_Toc503585222"/>
      <w:r w:rsidRPr="006516CE">
        <w:t>1.1 Regeringen</w:t>
      </w:r>
      <w:bookmarkEnd w:id="23"/>
    </w:p>
    <w:p w:rsidR="00450C6A" w:rsidRPr="006516CE" w:rsidRDefault="00450C6A">
      <w:r w:rsidRPr="006516CE">
        <w:t>Enligt 7 kap. 5 § regeringsformen utser statministern bland statsråden chefer för departementen. Enligt samma bestämmelse kan han förordna att ärende eller grupp av ärenden, som hör till visst departement, skall föredragas av annat statsråd än departementsch</w:t>
      </w:r>
      <w:r w:rsidRPr="006516CE">
        <w:t>e</w:t>
      </w:r>
      <w:r w:rsidRPr="006516CE">
        <w:t xml:space="preserve">fen. </w:t>
      </w:r>
    </w:p>
    <w:p w:rsidR="00450C6A" w:rsidRPr="006516CE" w:rsidRDefault="00450C6A">
      <w:r w:rsidRPr="006516CE">
        <w:t>Statsministern förordnade statsrådet och chefen för Utbildningsdeparteme</w:t>
      </w:r>
      <w:r w:rsidRPr="006516CE">
        <w:t>n</w:t>
      </w:r>
      <w:r w:rsidRPr="006516CE">
        <w:t>tet Thomas Östros att fr.o.m. den 22 mars 2000 i respektive depart</w:t>
      </w:r>
      <w:r w:rsidRPr="006516CE">
        <w:t>e</w:t>
      </w:r>
      <w:r w:rsidRPr="006516CE">
        <w:t xml:space="preserve">mentschefs ställe föredra ärenden om samordning av forskning och därmed sammanhängande budgetfrågor. Statsministern beslutade vidare att vissa myndigheter och organ skall höra till Thomas Östros ansvarsområde. </w:t>
      </w:r>
    </w:p>
    <w:p w:rsidR="00450C6A" w:rsidRPr="006516CE" w:rsidRDefault="00450C6A">
      <w:pPr>
        <w:pStyle w:val="Normaltindrag"/>
      </w:pPr>
      <w:r w:rsidRPr="006516CE">
        <w:t xml:space="preserve">Statsministern entledigade den 21 september 2000 statsrådet och chefen för Justitiedepartementet Laila Freivalds. Som chef för Justitiedepartementet förordnades Lena Hjelm-Wallén genom beslut av statsministern samma dag. </w:t>
      </w:r>
    </w:p>
    <w:p w:rsidR="00450C6A" w:rsidRPr="006516CE" w:rsidRDefault="00450C6A">
      <w:pPr>
        <w:pStyle w:val="Normaltindrag"/>
      </w:pPr>
      <w:r w:rsidRPr="006516CE">
        <w:t xml:space="preserve">Satsministern entledigade den 11 oktober 2000 statsrådet och chefen för Justitiedepartementet Lena Hjelm-Wallén från uppdraget att vara chef för Justitiedepartementet och förordnade Thomas Bodström att vara statsråd och chef för Justitiedepartementet. Båda besluten gäller fr.o.m. den 16 oktober 2000. </w:t>
      </w:r>
    </w:p>
    <w:p w:rsidR="00450C6A" w:rsidRPr="006516CE" w:rsidRDefault="00450C6A">
      <w:pPr>
        <w:pStyle w:val="Normaltindrag"/>
      </w:pPr>
      <w:r w:rsidRPr="006516CE">
        <w:t>Statsministern förordnade den 16 oktober 2000 statsrådet Lena Hjelm-Wallén att fr.o.m. den 16 oktober 2000 i chefen för Justitiedepartementets ställe föredra lagstiftningsärenden som gäller de grundlagsfrågor som b</w:t>
      </w:r>
      <w:r w:rsidRPr="006516CE">
        <w:t>e</w:t>
      </w:r>
      <w:r w:rsidRPr="006516CE">
        <w:t>handlas av kommittén (Ju 1999:13) om vissa frågor som rör regeringsfo</w:t>
      </w:r>
      <w:r w:rsidRPr="006516CE">
        <w:t>r</w:t>
      </w:r>
      <w:r w:rsidRPr="006516CE">
        <w:t>men.</w:t>
      </w:r>
    </w:p>
    <w:p w:rsidR="00450C6A" w:rsidRPr="006516CE" w:rsidRDefault="00450C6A">
      <w:pPr>
        <w:pStyle w:val="Normaltindrag"/>
      </w:pPr>
      <w:r w:rsidRPr="006516CE">
        <w:t>Med ändring av tidigare förordnande av den 22 december 1998 förordnade statsministern den 16 oktober 2000 statsrådet Britta Lejon att fr.o.m. den 16 oktober 2000 i chefen för Justitiedepartementets ställe föredra vissa förval</w:t>
      </w:r>
      <w:r w:rsidRPr="006516CE">
        <w:t>t</w:t>
      </w:r>
      <w:r w:rsidRPr="006516CE">
        <w:t>nings- och lagstiftningsäre</w:t>
      </w:r>
      <w:r w:rsidRPr="006516CE">
        <w:t>n</w:t>
      </w:r>
      <w:r w:rsidRPr="006516CE">
        <w:t>den.</w:t>
      </w:r>
    </w:p>
    <w:p w:rsidR="00450C6A" w:rsidRPr="006516CE" w:rsidRDefault="00450C6A">
      <w:pPr>
        <w:pStyle w:val="Normaltindrag"/>
      </w:pPr>
      <w:r w:rsidRPr="006516CE">
        <w:t>Statsministern förordnade den 16 oktober 2000 statsrådet Britta Lejon att fr.o.m den 16 oktober 2000 i chefen för Finansdepartementets ställe föredra vissa förvaltnings- och lagstiftningsärenden samt i chefen för Kulturdepa</w:t>
      </w:r>
      <w:r w:rsidRPr="006516CE">
        <w:t>r</w:t>
      </w:r>
      <w:r w:rsidRPr="006516CE">
        <w:t xml:space="preserve">tementets ställe föredra förvaltningsärenden. </w:t>
      </w:r>
    </w:p>
    <w:p w:rsidR="00450C6A" w:rsidRPr="006516CE" w:rsidRDefault="00450C6A">
      <w:pPr>
        <w:pStyle w:val="Normaltindrag"/>
      </w:pPr>
      <w:r w:rsidRPr="006516CE">
        <w:t>Med ändring av tidigare förordnande av den 21 december 1999 förordnade statsministern den 16 oktober 2000 statsrådet Lars-Erik Lövdén att fr.o.m. den 16 oktober 2000 i chefen för Finansdepartementets ställe föredra vissa  förvaltnings- och lagstif</w:t>
      </w:r>
      <w:r w:rsidRPr="006516CE">
        <w:t>t</w:t>
      </w:r>
      <w:r w:rsidRPr="006516CE">
        <w:t xml:space="preserve">ningsärenden. </w:t>
      </w:r>
    </w:p>
    <w:p w:rsidR="00450C6A" w:rsidRPr="006516CE" w:rsidRDefault="00450C6A">
      <w:pPr>
        <w:pStyle w:val="Normaltindrag"/>
      </w:pPr>
      <w:r w:rsidRPr="006516CE">
        <w:t>Med ändring av tidigare förordnande av den 21 december 1999 förordnade statsministern den 16 oktober 2000 statsrådet Mona Sahlin att fr.o.m. den 16 oktober 2000 i chefen för Näringsdepartementets ställe föredra vissa förval</w:t>
      </w:r>
      <w:r w:rsidRPr="006516CE">
        <w:t>t</w:t>
      </w:r>
      <w:r w:rsidRPr="006516CE">
        <w:t>nings- och lagstiftnings</w:t>
      </w:r>
      <w:r w:rsidRPr="006516CE">
        <w:t>ä</w:t>
      </w:r>
      <w:r w:rsidRPr="006516CE">
        <w:t>renden.</w:t>
      </w:r>
    </w:p>
    <w:p w:rsidR="00450C6A" w:rsidRPr="006516CE" w:rsidRDefault="00450C6A">
      <w:pPr>
        <w:pStyle w:val="Normaltindrag"/>
      </w:pPr>
      <w:r w:rsidRPr="006516CE">
        <w:t>Statsministern förordnade den 16 oktober 2000 statsrådet Mona Sahlin att fr.o.m. den 16 oktober 2000 i chefen för Kulturdepartementets ställe föredra vissa förvaltnings- och la</w:t>
      </w:r>
      <w:r w:rsidRPr="006516CE">
        <w:t>g</w:t>
      </w:r>
      <w:r w:rsidRPr="006516CE">
        <w:t>stiftningsärenden.</w:t>
      </w:r>
    </w:p>
    <w:p w:rsidR="00450C6A" w:rsidRPr="006516CE" w:rsidRDefault="00450C6A">
      <w:pPr>
        <w:pStyle w:val="Normaltindrag"/>
      </w:pPr>
      <w:r w:rsidRPr="006516CE">
        <w:t>Med ändring av tidigare förordnande av den 22 december 1998 förordnade statsministern den 16 oktober 2000 statsrådet Ulrica Messing att fr.o.m. den 16 oktober 2000 i chefen för Kulturdepartementets ställe föredra vissa fö</w:t>
      </w:r>
      <w:r w:rsidRPr="006516CE">
        <w:t>r</w:t>
      </w:r>
      <w:r w:rsidRPr="006516CE">
        <w:t>valtnings</w:t>
      </w:r>
      <w:r w:rsidRPr="006516CE">
        <w:t>ä</w:t>
      </w:r>
      <w:r w:rsidRPr="006516CE">
        <w:t>renden som gäller idrott.</w:t>
      </w:r>
    </w:p>
    <w:p w:rsidR="00450C6A" w:rsidRPr="006516CE" w:rsidRDefault="00450C6A">
      <w:pPr>
        <w:pStyle w:val="Normaltindrag"/>
      </w:pPr>
      <w:r w:rsidRPr="006516CE">
        <w:t>Statsministern förordnade den 16 oktober 2000 statsrådet Ulrica Messing  att fr.o.m. den 16 oktober 2000 i chefen för Näringsdepartementets ställe föredra vissa förvaltnings- och lagstiftnings</w:t>
      </w:r>
      <w:r w:rsidRPr="006516CE">
        <w:t>ä</w:t>
      </w:r>
      <w:r w:rsidRPr="006516CE">
        <w:t>renden.</w:t>
      </w:r>
    </w:p>
    <w:p w:rsidR="00450C6A" w:rsidRPr="006516CE" w:rsidRDefault="00450C6A">
      <w:pPr>
        <w:pStyle w:val="Normaltindrag"/>
        <w:rPr>
          <w:i/>
        </w:rPr>
      </w:pPr>
      <w:r w:rsidRPr="006516CE">
        <w:t>De förordnanden enligt 7 kap. 5 § regeringsformen som omtalas i det för</w:t>
      </w:r>
      <w:r w:rsidRPr="006516CE">
        <w:t>e</w:t>
      </w:r>
      <w:r w:rsidRPr="006516CE">
        <w:t xml:space="preserve">gående återfinns i </w:t>
      </w:r>
      <w:r w:rsidRPr="006516CE">
        <w:rPr>
          <w:i/>
        </w:rPr>
        <w:t>bilaga 1.1.</w:t>
      </w:r>
    </w:p>
    <w:p w:rsidR="00450C6A" w:rsidRPr="006516CE" w:rsidRDefault="00450C6A">
      <w:pPr>
        <w:pStyle w:val="Rubrik1"/>
      </w:pPr>
      <w:bookmarkStart w:id="24" w:name="_Toc503585223"/>
      <w:r w:rsidRPr="006516CE">
        <w:t>2 Regeringskansliet</w:t>
      </w:r>
      <w:bookmarkEnd w:id="24"/>
    </w:p>
    <w:p w:rsidR="00450C6A" w:rsidRPr="006516CE" w:rsidRDefault="00450C6A">
      <w:pPr>
        <w:pStyle w:val="Rubrik2"/>
        <w:spacing w:before="123"/>
      </w:pPr>
      <w:bookmarkStart w:id="25" w:name="_Toc503585224"/>
      <w:r w:rsidRPr="006516CE">
        <w:t>2.1 Personal</w:t>
      </w:r>
      <w:bookmarkEnd w:id="25"/>
    </w:p>
    <w:p w:rsidR="00450C6A" w:rsidRPr="006516CE" w:rsidRDefault="00450C6A">
      <w:r w:rsidRPr="006516CE">
        <w:t>Konstitutionsutskottet har under en följd av år i sina granskningsbetänkanden redogjort för personalutvecklingen i Regeringskansliet. Vid de senaste granskningarna har utskottet bl.a. riktat uppmärksamheten mot frågor som gäller andelen politiskt tillsatta tjänstemän, jämställdhetsfrågor och pers</w:t>
      </w:r>
      <w:r w:rsidRPr="006516CE">
        <w:t>o</w:t>
      </w:r>
      <w:r w:rsidRPr="006516CE">
        <w:t>nalutvecklingen inom Regering</w:t>
      </w:r>
      <w:r w:rsidRPr="006516CE">
        <w:t>s</w:t>
      </w:r>
      <w:r w:rsidRPr="006516CE">
        <w:t xml:space="preserve">kansliet. </w:t>
      </w:r>
    </w:p>
    <w:p w:rsidR="00450C6A" w:rsidRPr="006516CE" w:rsidRDefault="00450C6A">
      <w:pPr>
        <w:pStyle w:val="Normaltindrag"/>
      </w:pPr>
      <w:r w:rsidRPr="006516CE">
        <w:t xml:space="preserve">Liksom föregående år gäller utskottets nu aktuella granskning till viss del Regeringskansliet utom Utrikesdepartementet. Så som personaluppgifterna presenteras i det material utskottet lägger till grund för sin granskning finns inte möjlighet att skilja mellan Utrikesdepartementets personal i Sverige och de anställda vid utrikesförvaltningen. Den inledande redovisningen av antalet anställda inom Regeringskansliet omfattar därför liksom tidigare år inte de anställda </w:t>
      </w:r>
      <w:r w:rsidRPr="006516CE">
        <w:t>inom Utrikesdepartementet. Vad beträffar Regeringskansliets pe</w:t>
      </w:r>
      <w:r w:rsidRPr="006516CE">
        <w:t>r</w:t>
      </w:r>
      <w:r w:rsidRPr="006516CE">
        <w:t>sonalpolitik med avseende på politiskt tillsatta tjänstemän, jämställdhet och integration omfattas dock även Utrikesdepartementet av granskningen. Granskningen avser tiden från den 30 juni 1999 till den 30 juni 2000.</w:t>
      </w:r>
    </w:p>
    <w:p w:rsidR="00450C6A" w:rsidRPr="006516CE" w:rsidRDefault="00450C6A">
      <w:pPr>
        <w:pStyle w:val="Normaltindrag"/>
      </w:pPr>
      <w:r w:rsidRPr="006516CE">
        <w:t>Antalet tjänstgörande i Regeringskansliet utom UD var den 30 juni 2000 2 435 personer. Finansdepartementet är det departement som har flest a</w:t>
      </w:r>
      <w:r w:rsidRPr="006516CE">
        <w:t>n</w:t>
      </w:r>
      <w:r w:rsidRPr="006516CE">
        <w:t>ställda. Förvaltningsavdelningen har från den 30 juni 1999 till den 30 juni 2000 ökat antalet anställda med 75 personer. Den främsta orsaken till denna ökning var att UD:s och Regeringskansliets IT-organisationer slogs samman och att UD:s IT-enhet (92 personer) överfördes till förvaltningsavdelningen. En sammanställning av personalutvecklingen under perioden 30 juni 1999 till 30 juni 2000 visar följande personalfö</w:t>
      </w:r>
      <w:r w:rsidRPr="006516CE">
        <w:t>r</w:t>
      </w:r>
      <w:r w:rsidRPr="006516CE">
        <w:t>delning:</w:t>
      </w:r>
    </w:p>
    <w:p w:rsidR="00450C6A" w:rsidRPr="006516CE" w:rsidRDefault="00450C6A">
      <w:pPr>
        <w:spacing w:before="123"/>
      </w:pPr>
      <w:r w:rsidRPr="006516CE">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43"/>
        <w:gridCol w:w="1855"/>
      </w:tblGrid>
      <w:tr w:rsidR="00000000" w:rsidRPr="006516CE">
        <w:tblPrEx>
          <w:tblCellMar>
            <w:top w:w="0" w:type="dxa"/>
            <w:bottom w:w="0" w:type="dxa"/>
          </w:tblCellMar>
        </w:tblPrEx>
        <w:tc>
          <w:tcPr>
            <w:tcW w:w="2338" w:type="dxa"/>
          </w:tcPr>
          <w:p w:rsidR="00450C6A" w:rsidRPr="006516CE" w:rsidRDefault="00450C6A">
            <w:pPr>
              <w:pStyle w:val="Normaltindrag"/>
              <w:spacing w:before="123"/>
            </w:pPr>
            <w:r w:rsidRPr="006516CE">
              <w:br w:type="page"/>
            </w:r>
          </w:p>
        </w:tc>
        <w:tc>
          <w:tcPr>
            <w:tcW w:w="1843" w:type="dxa"/>
          </w:tcPr>
          <w:p w:rsidR="00450C6A" w:rsidRPr="006516CE" w:rsidRDefault="00450C6A">
            <w:pPr>
              <w:pStyle w:val="Normaltindrag"/>
              <w:rPr>
                <w:b/>
              </w:rPr>
            </w:pPr>
            <w:r w:rsidRPr="006516CE">
              <w:rPr>
                <w:b/>
              </w:rPr>
              <w:t>1999-06-30</w:t>
            </w:r>
          </w:p>
        </w:tc>
        <w:tc>
          <w:tcPr>
            <w:tcW w:w="1855" w:type="dxa"/>
          </w:tcPr>
          <w:p w:rsidR="00450C6A" w:rsidRPr="006516CE" w:rsidRDefault="00450C6A">
            <w:pPr>
              <w:pStyle w:val="Normaltindrag"/>
              <w:rPr>
                <w:b/>
              </w:rPr>
            </w:pPr>
            <w:r w:rsidRPr="006516CE">
              <w:rPr>
                <w:b/>
              </w:rPr>
              <w:t>2000-06-30</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Statsrådsbere</w:t>
            </w:r>
            <w:r w:rsidRPr="006516CE">
              <w:rPr>
                <w:b/>
              </w:rPr>
              <w:t>d</w:t>
            </w:r>
            <w:r w:rsidRPr="006516CE">
              <w:rPr>
                <w:b/>
              </w:rPr>
              <w:t>ningen</w:t>
            </w:r>
          </w:p>
        </w:tc>
        <w:tc>
          <w:tcPr>
            <w:tcW w:w="1843" w:type="dxa"/>
          </w:tcPr>
          <w:p w:rsidR="00450C6A" w:rsidRPr="006516CE" w:rsidRDefault="00450C6A">
            <w:pPr>
              <w:pStyle w:val="Normaltindrag"/>
            </w:pPr>
            <w:r w:rsidRPr="006516CE">
              <w:t xml:space="preserve">   55</w:t>
            </w:r>
          </w:p>
        </w:tc>
        <w:tc>
          <w:tcPr>
            <w:tcW w:w="1855" w:type="dxa"/>
          </w:tcPr>
          <w:p w:rsidR="00450C6A" w:rsidRPr="006516CE" w:rsidRDefault="00450C6A">
            <w:pPr>
              <w:pStyle w:val="Normaltindrag"/>
            </w:pPr>
            <w:r w:rsidRPr="006516CE">
              <w:t xml:space="preserve"> 54 (-1)</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Justitiedeparteme</w:t>
            </w:r>
            <w:r w:rsidRPr="006516CE">
              <w:rPr>
                <w:b/>
              </w:rPr>
              <w:t>n</w:t>
            </w:r>
            <w:r w:rsidRPr="006516CE">
              <w:rPr>
                <w:b/>
              </w:rPr>
              <w:t>tet</w:t>
            </w:r>
          </w:p>
        </w:tc>
        <w:tc>
          <w:tcPr>
            <w:tcW w:w="1843" w:type="dxa"/>
          </w:tcPr>
          <w:p w:rsidR="00450C6A" w:rsidRPr="006516CE" w:rsidRDefault="00450C6A">
            <w:pPr>
              <w:pStyle w:val="Normaltindrag"/>
            </w:pPr>
            <w:r w:rsidRPr="006516CE">
              <w:t xml:space="preserve"> 219</w:t>
            </w:r>
          </w:p>
        </w:tc>
        <w:tc>
          <w:tcPr>
            <w:tcW w:w="1855" w:type="dxa"/>
          </w:tcPr>
          <w:p w:rsidR="00450C6A" w:rsidRPr="006516CE" w:rsidRDefault="00450C6A">
            <w:pPr>
              <w:pStyle w:val="Normaltindrag"/>
            </w:pPr>
            <w:r w:rsidRPr="006516CE">
              <w:t>243 (+24)</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Försvarsdepart</w:t>
            </w:r>
            <w:r w:rsidRPr="006516CE">
              <w:rPr>
                <w:b/>
              </w:rPr>
              <w:t>e</w:t>
            </w:r>
            <w:r w:rsidRPr="006516CE">
              <w:rPr>
                <w:b/>
              </w:rPr>
              <w:t>mentet</w:t>
            </w:r>
          </w:p>
        </w:tc>
        <w:tc>
          <w:tcPr>
            <w:tcW w:w="1843" w:type="dxa"/>
          </w:tcPr>
          <w:p w:rsidR="00450C6A" w:rsidRPr="006516CE" w:rsidRDefault="00450C6A">
            <w:pPr>
              <w:pStyle w:val="Normaltindrag"/>
            </w:pPr>
            <w:r w:rsidRPr="006516CE">
              <w:t xml:space="preserve"> 118</w:t>
            </w:r>
          </w:p>
        </w:tc>
        <w:tc>
          <w:tcPr>
            <w:tcW w:w="1855" w:type="dxa"/>
          </w:tcPr>
          <w:p w:rsidR="00450C6A" w:rsidRPr="006516CE" w:rsidRDefault="00450C6A">
            <w:pPr>
              <w:pStyle w:val="Normaltindrag"/>
            </w:pPr>
            <w:r w:rsidRPr="006516CE">
              <w:t xml:space="preserve">114 (-4) </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Socialdeparteme</w:t>
            </w:r>
            <w:r w:rsidRPr="006516CE">
              <w:rPr>
                <w:b/>
              </w:rPr>
              <w:t>n</w:t>
            </w:r>
            <w:r w:rsidRPr="006516CE">
              <w:rPr>
                <w:b/>
              </w:rPr>
              <w:t>tet</w:t>
            </w:r>
          </w:p>
        </w:tc>
        <w:tc>
          <w:tcPr>
            <w:tcW w:w="1843" w:type="dxa"/>
          </w:tcPr>
          <w:p w:rsidR="00450C6A" w:rsidRPr="006516CE" w:rsidRDefault="00450C6A">
            <w:pPr>
              <w:pStyle w:val="Normaltindrag"/>
            </w:pPr>
            <w:r w:rsidRPr="006516CE">
              <w:t xml:space="preserve"> 180</w:t>
            </w:r>
          </w:p>
        </w:tc>
        <w:tc>
          <w:tcPr>
            <w:tcW w:w="1855" w:type="dxa"/>
          </w:tcPr>
          <w:p w:rsidR="00450C6A" w:rsidRPr="006516CE" w:rsidRDefault="00450C6A">
            <w:pPr>
              <w:pStyle w:val="Normaltindrag"/>
            </w:pPr>
            <w:r w:rsidRPr="006516CE">
              <w:t>168 (-12)</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Finansdeparteme</w:t>
            </w:r>
            <w:r w:rsidRPr="006516CE">
              <w:rPr>
                <w:b/>
              </w:rPr>
              <w:t>n</w:t>
            </w:r>
            <w:r w:rsidRPr="006516CE">
              <w:rPr>
                <w:b/>
              </w:rPr>
              <w:t>tet</w:t>
            </w:r>
          </w:p>
        </w:tc>
        <w:tc>
          <w:tcPr>
            <w:tcW w:w="1843" w:type="dxa"/>
          </w:tcPr>
          <w:p w:rsidR="00450C6A" w:rsidRPr="006516CE" w:rsidRDefault="00450C6A">
            <w:pPr>
              <w:pStyle w:val="Normaltindrag"/>
            </w:pPr>
            <w:r w:rsidRPr="006516CE">
              <w:t xml:space="preserve"> 392</w:t>
            </w:r>
          </w:p>
        </w:tc>
        <w:tc>
          <w:tcPr>
            <w:tcW w:w="1855" w:type="dxa"/>
          </w:tcPr>
          <w:p w:rsidR="00450C6A" w:rsidRPr="006516CE" w:rsidRDefault="00450C6A">
            <w:pPr>
              <w:pStyle w:val="Normaltindrag"/>
            </w:pPr>
            <w:r w:rsidRPr="006516CE">
              <w:t>388 (-4)</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Utbildningsdepa</w:t>
            </w:r>
            <w:r w:rsidRPr="006516CE">
              <w:rPr>
                <w:b/>
              </w:rPr>
              <w:t>r</w:t>
            </w:r>
            <w:r w:rsidRPr="006516CE">
              <w:rPr>
                <w:b/>
              </w:rPr>
              <w:t>temen-</w:t>
            </w:r>
          </w:p>
          <w:p w:rsidR="00450C6A" w:rsidRPr="006516CE" w:rsidRDefault="00450C6A">
            <w:pPr>
              <w:pStyle w:val="Normaltindrag"/>
              <w:rPr>
                <w:b/>
              </w:rPr>
            </w:pPr>
            <w:r w:rsidRPr="006516CE">
              <w:rPr>
                <w:b/>
              </w:rPr>
              <w:t>tet</w:t>
            </w:r>
          </w:p>
        </w:tc>
        <w:tc>
          <w:tcPr>
            <w:tcW w:w="1843" w:type="dxa"/>
          </w:tcPr>
          <w:p w:rsidR="00450C6A" w:rsidRPr="006516CE" w:rsidRDefault="00450C6A">
            <w:pPr>
              <w:pStyle w:val="Normaltindrag"/>
            </w:pPr>
            <w:r w:rsidRPr="006516CE">
              <w:t xml:space="preserve"> 160</w:t>
            </w:r>
          </w:p>
        </w:tc>
        <w:tc>
          <w:tcPr>
            <w:tcW w:w="1855" w:type="dxa"/>
          </w:tcPr>
          <w:p w:rsidR="00450C6A" w:rsidRPr="006516CE" w:rsidRDefault="00450C6A">
            <w:pPr>
              <w:pStyle w:val="Normaltindrag"/>
            </w:pPr>
            <w:r w:rsidRPr="006516CE">
              <w:t>164 (+4)</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Jordbruksdepa</w:t>
            </w:r>
            <w:r w:rsidRPr="006516CE">
              <w:rPr>
                <w:b/>
              </w:rPr>
              <w:t>r</w:t>
            </w:r>
            <w:r w:rsidRPr="006516CE">
              <w:rPr>
                <w:b/>
              </w:rPr>
              <w:t>temen-</w:t>
            </w:r>
          </w:p>
          <w:p w:rsidR="00450C6A" w:rsidRPr="006516CE" w:rsidRDefault="00450C6A">
            <w:pPr>
              <w:pStyle w:val="Normaltindrag"/>
              <w:rPr>
                <w:b/>
              </w:rPr>
            </w:pPr>
            <w:r w:rsidRPr="006516CE">
              <w:rPr>
                <w:b/>
              </w:rPr>
              <w:t>tet</w:t>
            </w:r>
          </w:p>
        </w:tc>
        <w:tc>
          <w:tcPr>
            <w:tcW w:w="1843" w:type="dxa"/>
          </w:tcPr>
          <w:p w:rsidR="00450C6A" w:rsidRPr="006516CE" w:rsidRDefault="00450C6A">
            <w:pPr>
              <w:pStyle w:val="Normaltindrag"/>
            </w:pPr>
            <w:r w:rsidRPr="006516CE">
              <w:t xml:space="preserve"> 119</w:t>
            </w:r>
          </w:p>
        </w:tc>
        <w:tc>
          <w:tcPr>
            <w:tcW w:w="1855" w:type="dxa"/>
          </w:tcPr>
          <w:p w:rsidR="00450C6A" w:rsidRPr="006516CE" w:rsidRDefault="00450C6A">
            <w:pPr>
              <w:pStyle w:val="Normaltindrag"/>
            </w:pPr>
            <w:r w:rsidRPr="006516CE">
              <w:t>127 (+8)</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Kulturdeparteme</w:t>
            </w:r>
            <w:r w:rsidRPr="006516CE">
              <w:rPr>
                <w:b/>
              </w:rPr>
              <w:t>n</w:t>
            </w:r>
            <w:r w:rsidRPr="006516CE">
              <w:rPr>
                <w:b/>
              </w:rPr>
              <w:t>tet</w:t>
            </w:r>
          </w:p>
        </w:tc>
        <w:tc>
          <w:tcPr>
            <w:tcW w:w="1843" w:type="dxa"/>
          </w:tcPr>
          <w:p w:rsidR="00450C6A" w:rsidRPr="006516CE" w:rsidRDefault="00450C6A">
            <w:pPr>
              <w:pStyle w:val="Normaltindrag"/>
            </w:pPr>
            <w:r w:rsidRPr="006516CE">
              <w:t xml:space="preserve"> 116</w:t>
            </w:r>
          </w:p>
        </w:tc>
        <w:tc>
          <w:tcPr>
            <w:tcW w:w="1855" w:type="dxa"/>
          </w:tcPr>
          <w:p w:rsidR="00450C6A" w:rsidRPr="006516CE" w:rsidRDefault="00450C6A">
            <w:pPr>
              <w:pStyle w:val="Normaltindrag"/>
            </w:pPr>
            <w:r w:rsidRPr="006516CE">
              <w:t>120 (+4)</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Näringsdepart</w:t>
            </w:r>
            <w:r w:rsidRPr="006516CE">
              <w:rPr>
                <w:b/>
              </w:rPr>
              <w:t>e</w:t>
            </w:r>
            <w:r w:rsidRPr="006516CE">
              <w:rPr>
                <w:b/>
              </w:rPr>
              <w:t>mentet</w:t>
            </w:r>
          </w:p>
        </w:tc>
        <w:tc>
          <w:tcPr>
            <w:tcW w:w="1843" w:type="dxa"/>
          </w:tcPr>
          <w:p w:rsidR="00450C6A" w:rsidRPr="006516CE" w:rsidRDefault="00450C6A">
            <w:pPr>
              <w:pStyle w:val="Normaltindrag"/>
            </w:pPr>
            <w:r w:rsidRPr="006516CE">
              <w:t xml:space="preserve"> 328</w:t>
            </w:r>
          </w:p>
        </w:tc>
        <w:tc>
          <w:tcPr>
            <w:tcW w:w="1855" w:type="dxa"/>
          </w:tcPr>
          <w:p w:rsidR="00450C6A" w:rsidRPr="006516CE" w:rsidRDefault="00450C6A">
            <w:pPr>
              <w:pStyle w:val="Normaltindrag"/>
            </w:pPr>
            <w:r w:rsidRPr="006516CE">
              <w:t>348 (+20)</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Miljödepartementet</w:t>
            </w:r>
          </w:p>
        </w:tc>
        <w:tc>
          <w:tcPr>
            <w:tcW w:w="1843" w:type="dxa"/>
          </w:tcPr>
          <w:p w:rsidR="00450C6A" w:rsidRPr="006516CE" w:rsidRDefault="00450C6A">
            <w:pPr>
              <w:pStyle w:val="Normaltindrag"/>
            </w:pPr>
            <w:r w:rsidRPr="006516CE">
              <w:t xml:space="preserve"> 150</w:t>
            </w:r>
          </w:p>
        </w:tc>
        <w:tc>
          <w:tcPr>
            <w:tcW w:w="1855" w:type="dxa"/>
          </w:tcPr>
          <w:p w:rsidR="00450C6A" w:rsidRPr="006516CE" w:rsidRDefault="00450C6A">
            <w:pPr>
              <w:pStyle w:val="Normaltindrag"/>
            </w:pPr>
            <w:r w:rsidRPr="006516CE">
              <w:t>164 (+14)</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 xml:space="preserve">Regeringskansliets </w:t>
            </w:r>
          </w:p>
          <w:p w:rsidR="00450C6A" w:rsidRPr="006516CE" w:rsidRDefault="00450C6A">
            <w:pPr>
              <w:pStyle w:val="Normaltindrag"/>
              <w:rPr>
                <w:b/>
              </w:rPr>
            </w:pPr>
            <w:r w:rsidRPr="006516CE">
              <w:rPr>
                <w:b/>
              </w:rPr>
              <w:t>förvaltningsavde</w:t>
            </w:r>
            <w:r w:rsidRPr="006516CE">
              <w:rPr>
                <w:b/>
              </w:rPr>
              <w:t>l</w:t>
            </w:r>
            <w:r w:rsidRPr="006516CE">
              <w:rPr>
                <w:b/>
              </w:rPr>
              <w:t>ning</w:t>
            </w:r>
          </w:p>
          <w:p w:rsidR="00450C6A" w:rsidRPr="006516CE" w:rsidRDefault="00450C6A">
            <w:pPr>
              <w:pStyle w:val="Normaltindrag"/>
              <w:rPr>
                <w:b/>
              </w:rPr>
            </w:pPr>
          </w:p>
        </w:tc>
        <w:tc>
          <w:tcPr>
            <w:tcW w:w="1843" w:type="dxa"/>
          </w:tcPr>
          <w:p w:rsidR="00450C6A" w:rsidRPr="006516CE" w:rsidRDefault="00450C6A">
            <w:pPr>
              <w:pStyle w:val="Normaltindrag"/>
            </w:pPr>
            <w:r w:rsidRPr="006516CE">
              <w:t xml:space="preserve"> 470</w:t>
            </w:r>
          </w:p>
        </w:tc>
        <w:tc>
          <w:tcPr>
            <w:tcW w:w="1855" w:type="dxa"/>
          </w:tcPr>
          <w:p w:rsidR="00450C6A" w:rsidRPr="006516CE" w:rsidRDefault="00450C6A">
            <w:pPr>
              <w:pStyle w:val="Normaltindrag"/>
            </w:pPr>
            <w:r w:rsidRPr="006516CE">
              <w:t>545 (+75)</w:t>
            </w:r>
          </w:p>
        </w:tc>
      </w:tr>
      <w:tr w:rsidR="00000000" w:rsidRPr="006516CE">
        <w:tblPrEx>
          <w:tblCellMar>
            <w:top w:w="0" w:type="dxa"/>
            <w:bottom w:w="0" w:type="dxa"/>
          </w:tblCellMar>
        </w:tblPrEx>
        <w:tc>
          <w:tcPr>
            <w:tcW w:w="2338" w:type="dxa"/>
          </w:tcPr>
          <w:p w:rsidR="00450C6A" w:rsidRPr="006516CE" w:rsidRDefault="00450C6A">
            <w:pPr>
              <w:pStyle w:val="Normaltindrag"/>
              <w:rPr>
                <w:b/>
              </w:rPr>
            </w:pPr>
            <w:r w:rsidRPr="006516CE">
              <w:rPr>
                <w:b/>
              </w:rPr>
              <w:t>Totalt</w:t>
            </w:r>
          </w:p>
        </w:tc>
        <w:tc>
          <w:tcPr>
            <w:tcW w:w="1843" w:type="dxa"/>
          </w:tcPr>
          <w:p w:rsidR="00450C6A" w:rsidRPr="006516CE" w:rsidRDefault="00450C6A">
            <w:pPr>
              <w:pStyle w:val="Normaltindrag"/>
            </w:pPr>
            <w:r w:rsidRPr="006516CE">
              <w:t>2 307</w:t>
            </w:r>
          </w:p>
        </w:tc>
        <w:tc>
          <w:tcPr>
            <w:tcW w:w="1855" w:type="dxa"/>
          </w:tcPr>
          <w:p w:rsidR="00450C6A" w:rsidRPr="006516CE" w:rsidRDefault="00450C6A">
            <w:pPr>
              <w:pStyle w:val="Normaltindrag"/>
            </w:pPr>
            <w:r w:rsidRPr="006516CE">
              <w:t>2 435 (+128)</w:t>
            </w:r>
          </w:p>
        </w:tc>
      </w:tr>
    </w:tbl>
    <w:p w:rsidR="00450C6A" w:rsidRPr="006516CE" w:rsidRDefault="00450C6A">
      <w:r w:rsidRPr="006516CE">
        <w:t>Som framgår av sammanställningen har Regeringskansliets personal ökat under perioden. De största ökningarna har skett på Justitiedepartementet, Näringsdepartementet och på Regeringskansliets förvaltningsavdelning. Detta överensstämmer med den uppåtgående trend som personalutvecklingen uppvisar även i ett längre tidsperspektiv. Utskottets tidigare granskningar visar att Regeringskansliets personal från år 1956 till 1974 ökat med 90 % (1997/98:KU10 s. 4). Ökningen från 1974 till 1999 är även den avsevärd: 85 </w:t>
      </w:r>
      <w:r w:rsidRPr="006516CE">
        <w:t>%. Med ledning av tidigare granskningar kan konstateras att antalet a</w:t>
      </w:r>
      <w:r w:rsidRPr="006516CE">
        <w:t>n</w:t>
      </w:r>
      <w:r w:rsidRPr="006516CE">
        <w:t>ställda i Regeringskansliet u</w:t>
      </w:r>
      <w:r w:rsidRPr="006516CE">
        <w:t>t</w:t>
      </w:r>
      <w:r w:rsidRPr="006516CE">
        <w:t>vecklat sig på följande sätt:</w:t>
      </w:r>
    </w:p>
    <w:p w:rsidR="00450C6A" w:rsidRPr="006516CE" w:rsidRDefault="00450C6A">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3118"/>
      </w:tblGrid>
      <w:tr w:rsidR="00000000" w:rsidRPr="006516CE">
        <w:tblPrEx>
          <w:tblCellMar>
            <w:top w:w="0" w:type="dxa"/>
            <w:bottom w:w="0" w:type="dxa"/>
          </w:tblCellMar>
        </w:tblPrEx>
        <w:tc>
          <w:tcPr>
            <w:tcW w:w="3118" w:type="dxa"/>
          </w:tcPr>
          <w:p w:rsidR="00450C6A" w:rsidRPr="006516CE" w:rsidRDefault="00450C6A">
            <w:pPr>
              <w:pStyle w:val="Normaltindrag"/>
              <w:rPr>
                <w:b/>
              </w:rPr>
            </w:pPr>
            <w:r w:rsidRPr="006516CE">
              <w:br w:type="page"/>
            </w:r>
            <w:r w:rsidRPr="006516CE">
              <w:rPr>
                <w:b/>
              </w:rPr>
              <w:t>År</w:t>
            </w:r>
          </w:p>
        </w:tc>
        <w:tc>
          <w:tcPr>
            <w:tcW w:w="3118" w:type="dxa"/>
          </w:tcPr>
          <w:p w:rsidR="00450C6A" w:rsidRPr="006516CE" w:rsidRDefault="00450C6A">
            <w:pPr>
              <w:pStyle w:val="Normaltindrag"/>
              <w:rPr>
                <w:b/>
              </w:rPr>
            </w:pPr>
            <w:r w:rsidRPr="006516CE">
              <w:rPr>
                <w:b/>
              </w:rPr>
              <w:t>Antal</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1974</w:t>
            </w:r>
          </w:p>
        </w:tc>
        <w:tc>
          <w:tcPr>
            <w:tcW w:w="3118" w:type="dxa"/>
          </w:tcPr>
          <w:p w:rsidR="00450C6A" w:rsidRPr="006516CE" w:rsidRDefault="00450C6A">
            <w:pPr>
              <w:pStyle w:val="Normaltindrag"/>
            </w:pPr>
            <w:r w:rsidRPr="006516CE">
              <w:t>1 250</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1982</w:t>
            </w:r>
          </w:p>
        </w:tc>
        <w:tc>
          <w:tcPr>
            <w:tcW w:w="3118" w:type="dxa"/>
          </w:tcPr>
          <w:p w:rsidR="00450C6A" w:rsidRPr="006516CE" w:rsidRDefault="00450C6A">
            <w:pPr>
              <w:pStyle w:val="Normaltindrag"/>
            </w:pPr>
            <w:r w:rsidRPr="006516CE">
              <w:t>2 022</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1984</w:t>
            </w:r>
          </w:p>
        </w:tc>
        <w:tc>
          <w:tcPr>
            <w:tcW w:w="3118" w:type="dxa"/>
          </w:tcPr>
          <w:p w:rsidR="00450C6A" w:rsidRPr="006516CE" w:rsidRDefault="00450C6A">
            <w:pPr>
              <w:pStyle w:val="Normaltindrag"/>
            </w:pPr>
            <w:r w:rsidRPr="006516CE">
              <w:t>1 942</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1986</w:t>
            </w:r>
          </w:p>
        </w:tc>
        <w:tc>
          <w:tcPr>
            <w:tcW w:w="3118" w:type="dxa"/>
          </w:tcPr>
          <w:p w:rsidR="00450C6A" w:rsidRPr="006516CE" w:rsidRDefault="00450C6A">
            <w:pPr>
              <w:pStyle w:val="Normaltindrag"/>
            </w:pPr>
            <w:r w:rsidRPr="006516CE">
              <w:t>1 856</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1987</w:t>
            </w:r>
          </w:p>
        </w:tc>
        <w:tc>
          <w:tcPr>
            <w:tcW w:w="3118" w:type="dxa"/>
          </w:tcPr>
          <w:p w:rsidR="00450C6A" w:rsidRPr="006516CE" w:rsidRDefault="00450C6A">
            <w:pPr>
              <w:pStyle w:val="Normaltindrag"/>
            </w:pPr>
            <w:r w:rsidRPr="006516CE">
              <w:t>1 799</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1988</w:t>
            </w:r>
          </w:p>
        </w:tc>
        <w:tc>
          <w:tcPr>
            <w:tcW w:w="3118" w:type="dxa"/>
          </w:tcPr>
          <w:p w:rsidR="00450C6A" w:rsidRPr="006516CE" w:rsidRDefault="00450C6A">
            <w:pPr>
              <w:pStyle w:val="Normaltindrag"/>
            </w:pPr>
            <w:r w:rsidRPr="006516CE">
              <w:t>1 782</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1990</w:t>
            </w:r>
          </w:p>
        </w:tc>
        <w:tc>
          <w:tcPr>
            <w:tcW w:w="3118" w:type="dxa"/>
          </w:tcPr>
          <w:p w:rsidR="00450C6A" w:rsidRPr="006516CE" w:rsidRDefault="00450C6A">
            <w:pPr>
              <w:pStyle w:val="Normaltindrag"/>
            </w:pPr>
            <w:r w:rsidRPr="006516CE">
              <w:t>1 786</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1991</w:t>
            </w:r>
          </w:p>
        </w:tc>
        <w:tc>
          <w:tcPr>
            <w:tcW w:w="3118" w:type="dxa"/>
          </w:tcPr>
          <w:p w:rsidR="00450C6A" w:rsidRPr="006516CE" w:rsidRDefault="00450C6A">
            <w:pPr>
              <w:pStyle w:val="Normaltindrag"/>
            </w:pPr>
            <w:r w:rsidRPr="006516CE">
              <w:t>1 803</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1992</w:t>
            </w:r>
          </w:p>
        </w:tc>
        <w:tc>
          <w:tcPr>
            <w:tcW w:w="3118" w:type="dxa"/>
          </w:tcPr>
          <w:p w:rsidR="00450C6A" w:rsidRPr="006516CE" w:rsidRDefault="00450C6A">
            <w:pPr>
              <w:pStyle w:val="Normaltindrag"/>
            </w:pPr>
            <w:r w:rsidRPr="006516CE">
              <w:t>1 720</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1993</w:t>
            </w:r>
          </w:p>
        </w:tc>
        <w:tc>
          <w:tcPr>
            <w:tcW w:w="3118" w:type="dxa"/>
          </w:tcPr>
          <w:p w:rsidR="00450C6A" w:rsidRPr="006516CE" w:rsidRDefault="00450C6A">
            <w:pPr>
              <w:pStyle w:val="Normaltindrag"/>
            </w:pPr>
            <w:r w:rsidRPr="006516CE">
              <w:t>1 849</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1994</w:t>
            </w:r>
          </w:p>
        </w:tc>
        <w:tc>
          <w:tcPr>
            <w:tcW w:w="3118" w:type="dxa"/>
          </w:tcPr>
          <w:p w:rsidR="00450C6A" w:rsidRPr="006516CE" w:rsidRDefault="00450C6A">
            <w:pPr>
              <w:pStyle w:val="Normaltindrag"/>
            </w:pPr>
            <w:r w:rsidRPr="006516CE">
              <w:t>1 846</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1996</w:t>
            </w:r>
          </w:p>
        </w:tc>
        <w:tc>
          <w:tcPr>
            <w:tcW w:w="3118" w:type="dxa"/>
          </w:tcPr>
          <w:p w:rsidR="00450C6A" w:rsidRPr="006516CE" w:rsidRDefault="00450C6A">
            <w:pPr>
              <w:pStyle w:val="Normaltindrag"/>
            </w:pPr>
            <w:r w:rsidRPr="006516CE">
              <w:t>2 157</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1997</w:t>
            </w:r>
          </w:p>
        </w:tc>
        <w:tc>
          <w:tcPr>
            <w:tcW w:w="3118" w:type="dxa"/>
          </w:tcPr>
          <w:p w:rsidR="00450C6A" w:rsidRPr="006516CE" w:rsidRDefault="00450C6A">
            <w:pPr>
              <w:pStyle w:val="Normaltindrag"/>
            </w:pPr>
            <w:r w:rsidRPr="006516CE">
              <w:t>2 233</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1999</w:t>
            </w:r>
          </w:p>
        </w:tc>
        <w:tc>
          <w:tcPr>
            <w:tcW w:w="3118" w:type="dxa"/>
          </w:tcPr>
          <w:p w:rsidR="00450C6A" w:rsidRPr="006516CE" w:rsidRDefault="00450C6A">
            <w:pPr>
              <w:pStyle w:val="Normaltindrag"/>
            </w:pPr>
            <w:r w:rsidRPr="006516CE">
              <w:t>2 307</w:t>
            </w:r>
          </w:p>
        </w:tc>
      </w:tr>
      <w:tr w:rsidR="00000000" w:rsidRPr="006516CE">
        <w:tblPrEx>
          <w:tblCellMar>
            <w:top w:w="0" w:type="dxa"/>
            <w:bottom w:w="0" w:type="dxa"/>
          </w:tblCellMar>
        </w:tblPrEx>
        <w:tc>
          <w:tcPr>
            <w:tcW w:w="3118" w:type="dxa"/>
          </w:tcPr>
          <w:p w:rsidR="00450C6A" w:rsidRPr="006516CE" w:rsidRDefault="00450C6A">
            <w:pPr>
              <w:pStyle w:val="Normaltindrag"/>
            </w:pPr>
            <w:r w:rsidRPr="006516CE">
              <w:t>2000</w:t>
            </w:r>
          </w:p>
        </w:tc>
        <w:tc>
          <w:tcPr>
            <w:tcW w:w="3118" w:type="dxa"/>
          </w:tcPr>
          <w:p w:rsidR="00450C6A" w:rsidRPr="006516CE" w:rsidRDefault="00450C6A">
            <w:pPr>
              <w:pStyle w:val="Normaltindrag"/>
            </w:pPr>
            <w:r w:rsidRPr="006516CE">
              <w:t>2 435</w:t>
            </w:r>
          </w:p>
        </w:tc>
      </w:tr>
    </w:tbl>
    <w:p w:rsidR="00450C6A" w:rsidRPr="006516CE" w:rsidRDefault="00450C6A">
      <w:pPr>
        <w:pStyle w:val="Rubrik3"/>
      </w:pPr>
      <w:bookmarkStart w:id="26" w:name="_Toc503585225"/>
      <w:r w:rsidRPr="006516CE">
        <w:t>Politiskt tillsatta tjänstemän</w:t>
      </w:r>
      <w:bookmarkEnd w:id="26"/>
    </w:p>
    <w:p w:rsidR="00450C6A" w:rsidRPr="006516CE" w:rsidRDefault="00450C6A">
      <w:r w:rsidRPr="006516CE">
        <w:t>Granskningen omfattar i detta avsnitt även Utrikesdepartementet. I den fö</w:t>
      </w:r>
      <w:r w:rsidRPr="006516CE">
        <w:t>l</w:t>
      </w:r>
      <w:r w:rsidRPr="006516CE">
        <w:t>jande redogörelsen anges för enkelhetens skull hela tal, oavsett att det i ver</w:t>
      </w:r>
      <w:r w:rsidRPr="006516CE">
        <w:t>k</w:t>
      </w:r>
      <w:r w:rsidRPr="006516CE">
        <w:t>ligheten kan vara fråga om personer som arbetar mindre än heltid och att följaktligen fler personer kan vara anställda och antalet tjänstgörande berä</w:t>
      </w:r>
      <w:r w:rsidRPr="006516CE">
        <w:t>k</w:t>
      </w:r>
      <w:r w:rsidRPr="006516CE">
        <w:t>nat efter tjänstgöringens o</w:t>
      </w:r>
      <w:r w:rsidRPr="006516CE">
        <w:t>m</w:t>
      </w:r>
      <w:r w:rsidRPr="006516CE">
        <w:t xml:space="preserve">fattning kan uppgå även till delar av hela tal. </w:t>
      </w:r>
    </w:p>
    <w:p w:rsidR="00450C6A" w:rsidRPr="006516CE" w:rsidRDefault="00450C6A">
      <w:pPr>
        <w:pStyle w:val="Normaltindrag"/>
      </w:pPr>
      <w:r w:rsidRPr="006516CE">
        <w:t>I juli 1999 fanns inom Regeringskansliet 155 politiskt tillsatta tjänstemän. Den 30 juni 2000 var antalet 153. Utvecklingen gestaltar sig på fö</w:t>
      </w:r>
      <w:r w:rsidRPr="006516CE">
        <w:t>l</w:t>
      </w:r>
      <w:r w:rsidRPr="006516CE">
        <w:t>jande sätt:</w:t>
      </w:r>
    </w:p>
    <w:p w:rsidR="00450C6A" w:rsidRPr="006516CE" w:rsidRDefault="00450C6A">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6516CE">
        <w:tblPrEx>
          <w:tblCellMar>
            <w:top w:w="0" w:type="dxa"/>
            <w:bottom w:w="0" w:type="dxa"/>
          </w:tblCellMar>
        </w:tblPrEx>
        <w:tc>
          <w:tcPr>
            <w:tcW w:w="2012" w:type="dxa"/>
          </w:tcPr>
          <w:p w:rsidR="00450C6A" w:rsidRPr="006516CE" w:rsidRDefault="00450C6A">
            <w:pPr>
              <w:pStyle w:val="Normaltindrag"/>
              <w:ind w:firstLine="0"/>
            </w:pPr>
          </w:p>
        </w:tc>
        <w:tc>
          <w:tcPr>
            <w:tcW w:w="2012" w:type="dxa"/>
          </w:tcPr>
          <w:p w:rsidR="00450C6A" w:rsidRPr="006516CE" w:rsidRDefault="00450C6A">
            <w:pPr>
              <w:pStyle w:val="Normaltindrag"/>
              <w:ind w:firstLine="0"/>
              <w:rPr>
                <w:b/>
              </w:rPr>
            </w:pPr>
            <w:r w:rsidRPr="006516CE">
              <w:rPr>
                <w:b/>
              </w:rPr>
              <w:t>1999-07</w:t>
            </w:r>
          </w:p>
        </w:tc>
        <w:tc>
          <w:tcPr>
            <w:tcW w:w="2012" w:type="dxa"/>
          </w:tcPr>
          <w:p w:rsidR="00450C6A" w:rsidRPr="006516CE" w:rsidRDefault="00450C6A">
            <w:pPr>
              <w:pStyle w:val="Normaltindrag"/>
              <w:ind w:firstLine="0"/>
              <w:rPr>
                <w:b/>
              </w:rPr>
            </w:pPr>
            <w:r w:rsidRPr="006516CE">
              <w:rPr>
                <w:b/>
              </w:rPr>
              <w:t>2000-06-30</w:t>
            </w:r>
          </w:p>
        </w:tc>
      </w:tr>
      <w:tr w:rsidR="00000000" w:rsidRPr="006516CE">
        <w:tblPrEx>
          <w:tblCellMar>
            <w:top w:w="0" w:type="dxa"/>
            <w:bottom w:w="0" w:type="dxa"/>
          </w:tblCellMar>
        </w:tblPrEx>
        <w:tc>
          <w:tcPr>
            <w:tcW w:w="2012" w:type="dxa"/>
          </w:tcPr>
          <w:p w:rsidR="00450C6A" w:rsidRPr="006516CE" w:rsidRDefault="00450C6A">
            <w:pPr>
              <w:pStyle w:val="Normaltindrag"/>
              <w:ind w:firstLine="0"/>
              <w:rPr>
                <w:b/>
              </w:rPr>
            </w:pPr>
            <w:r w:rsidRPr="006516CE">
              <w:rPr>
                <w:b/>
              </w:rPr>
              <w:t>Assistenter</w:t>
            </w:r>
          </w:p>
        </w:tc>
        <w:tc>
          <w:tcPr>
            <w:tcW w:w="2012" w:type="dxa"/>
          </w:tcPr>
          <w:p w:rsidR="00450C6A" w:rsidRPr="006516CE" w:rsidRDefault="00450C6A">
            <w:pPr>
              <w:pStyle w:val="Normaltindrag"/>
              <w:ind w:firstLine="0"/>
            </w:pPr>
            <w:r w:rsidRPr="006516CE">
              <w:t xml:space="preserve">     6</w:t>
            </w:r>
          </w:p>
        </w:tc>
        <w:tc>
          <w:tcPr>
            <w:tcW w:w="2012" w:type="dxa"/>
          </w:tcPr>
          <w:p w:rsidR="00450C6A" w:rsidRPr="006516CE" w:rsidRDefault="00450C6A">
            <w:pPr>
              <w:pStyle w:val="Normaltindrag"/>
              <w:ind w:firstLine="0"/>
            </w:pPr>
            <w:r w:rsidRPr="006516CE">
              <w:t xml:space="preserve">   13</w:t>
            </w:r>
          </w:p>
        </w:tc>
      </w:tr>
      <w:tr w:rsidR="00000000" w:rsidRPr="006516CE">
        <w:tblPrEx>
          <w:tblCellMar>
            <w:top w:w="0" w:type="dxa"/>
            <w:bottom w:w="0" w:type="dxa"/>
          </w:tblCellMar>
        </w:tblPrEx>
        <w:tc>
          <w:tcPr>
            <w:tcW w:w="2012" w:type="dxa"/>
          </w:tcPr>
          <w:p w:rsidR="00450C6A" w:rsidRPr="006516CE" w:rsidRDefault="00450C6A">
            <w:pPr>
              <w:pStyle w:val="Normaltindrag"/>
              <w:ind w:firstLine="0"/>
              <w:rPr>
                <w:b/>
              </w:rPr>
            </w:pPr>
            <w:r w:rsidRPr="006516CE">
              <w:rPr>
                <w:b/>
              </w:rPr>
              <w:t>Kabinettssekret</w:t>
            </w:r>
            <w:r w:rsidRPr="006516CE">
              <w:rPr>
                <w:b/>
              </w:rPr>
              <w:t>e</w:t>
            </w:r>
            <w:r w:rsidRPr="006516CE">
              <w:rPr>
                <w:b/>
              </w:rPr>
              <w:t>rare</w:t>
            </w:r>
          </w:p>
        </w:tc>
        <w:tc>
          <w:tcPr>
            <w:tcW w:w="2012" w:type="dxa"/>
          </w:tcPr>
          <w:p w:rsidR="00450C6A" w:rsidRPr="006516CE" w:rsidRDefault="00450C6A">
            <w:pPr>
              <w:pStyle w:val="Normaltindrag"/>
              <w:ind w:firstLine="0"/>
            </w:pPr>
            <w:r w:rsidRPr="006516CE">
              <w:t xml:space="preserve">     1</w:t>
            </w:r>
          </w:p>
        </w:tc>
        <w:tc>
          <w:tcPr>
            <w:tcW w:w="2012" w:type="dxa"/>
          </w:tcPr>
          <w:p w:rsidR="00450C6A" w:rsidRPr="006516CE" w:rsidRDefault="00450C6A">
            <w:pPr>
              <w:pStyle w:val="Normaltindrag"/>
              <w:ind w:firstLine="0"/>
            </w:pPr>
            <w:r w:rsidRPr="006516CE">
              <w:t xml:space="preserve">     1</w:t>
            </w:r>
          </w:p>
        </w:tc>
      </w:tr>
      <w:tr w:rsidR="00000000" w:rsidRPr="006516CE">
        <w:tblPrEx>
          <w:tblCellMar>
            <w:top w:w="0" w:type="dxa"/>
            <w:bottom w:w="0" w:type="dxa"/>
          </w:tblCellMar>
        </w:tblPrEx>
        <w:tc>
          <w:tcPr>
            <w:tcW w:w="2012" w:type="dxa"/>
          </w:tcPr>
          <w:p w:rsidR="00450C6A" w:rsidRPr="006516CE" w:rsidRDefault="00450C6A">
            <w:pPr>
              <w:pStyle w:val="Normaltindrag"/>
              <w:ind w:firstLine="0"/>
              <w:rPr>
                <w:b/>
              </w:rPr>
            </w:pPr>
            <w:r w:rsidRPr="006516CE">
              <w:rPr>
                <w:b/>
              </w:rPr>
              <w:t>Planeringschefer</w:t>
            </w:r>
          </w:p>
        </w:tc>
        <w:tc>
          <w:tcPr>
            <w:tcW w:w="2012" w:type="dxa"/>
          </w:tcPr>
          <w:p w:rsidR="00450C6A" w:rsidRPr="006516CE" w:rsidRDefault="00450C6A">
            <w:pPr>
              <w:pStyle w:val="Normaltindrag"/>
              <w:ind w:firstLine="0"/>
            </w:pPr>
            <w:r w:rsidRPr="006516CE">
              <w:t xml:space="preserve">     3</w:t>
            </w:r>
          </w:p>
        </w:tc>
        <w:tc>
          <w:tcPr>
            <w:tcW w:w="2012" w:type="dxa"/>
          </w:tcPr>
          <w:p w:rsidR="00450C6A" w:rsidRPr="006516CE" w:rsidRDefault="00450C6A">
            <w:pPr>
              <w:pStyle w:val="Normaltindrag"/>
              <w:ind w:firstLine="0"/>
            </w:pPr>
            <w:r w:rsidRPr="006516CE">
              <w:t xml:space="preserve">     5</w:t>
            </w:r>
          </w:p>
        </w:tc>
      </w:tr>
      <w:tr w:rsidR="00000000" w:rsidRPr="006516CE">
        <w:tblPrEx>
          <w:tblCellMar>
            <w:top w:w="0" w:type="dxa"/>
            <w:bottom w:w="0" w:type="dxa"/>
          </w:tblCellMar>
        </w:tblPrEx>
        <w:tc>
          <w:tcPr>
            <w:tcW w:w="2012" w:type="dxa"/>
          </w:tcPr>
          <w:p w:rsidR="00450C6A" w:rsidRPr="006516CE" w:rsidRDefault="00450C6A">
            <w:pPr>
              <w:pStyle w:val="Normaltindrag"/>
              <w:ind w:firstLine="0"/>
              <w:rPr>
                <w:b/>
              </w:rPr>
            </w:pPr>
            <w:r w:rsidRPr="006516CE">
              <w:rPr>
                <w:b/>
              </w:rPr>
              <w:t>Politiskt sakku</w:t>
            </w:r>
            <w:r w:rsidRPr="006516CE">
              <w:rPr>
                <w:b/>
              </w:rPr>
              <w:t>n</w:t>
            </w:r>
            <w:r w:rsidRPr="006516CE">
              <w:rPr>
                <w:b/>
              </w:rPr>
              <w:t>niga</w:t>
            </w:r>
          </w:p>
        </w:tc>
        <w:tc>
          <w:tcPr>
            <w:tcW w:w="2012" w:type="dxa"/>
          </w:tcPr>
          <w:p w:rsidR="00450C6A" w:rsidRPr="006516CE" w:rsidRDefault="00450C6A">
            <w:pPr>
              <w:pStyle w:val="Normaltindrag"/>
              <w:ind w:firstLine="0"/>
            </w:pPr>
            <w:r w:rsidRPr="006516CE">
              <w:t xml:space="preserve">   75 </w:t>
            </w:r>
          </w:p>
        </w:tc>
        <w:tc>
          <w:tcPr>
            <w:tcW w:w="2012" w:type="dxa"/>
          </w:tcPr>
          <w:p w:rsidR="00450C6A" w:rsidRPr="006516CE" w:rsidRDefault="00450C6A">
            <w:pPr>
              <w:pStyle w:val="Normaltindrag"/>
              <w:ind w:firstLine="0"/>
            </w:pPr>
            <w:r w:rsidRPr="006516CE">
              <w:t xml:space="preserve">   68</w:t>
            </w:r>
          </w:p>
        </w:tc>
      </w:tr>
      <w:tr w:rsidR="00000000" w:rsidRPr="006516CE">
        <w:tblPrEx>
          <w:tblCellMar>
            <w:top w:w="0" w:type="dxa"/>
            <w:bottom w:w="0" w:type="dxa"/>
          </w:tblCellMar>
        </w:tblPrEx>
        <w:tc>
          <w:tcPr>
            <w:tcW w:w="2012" w:type="dxa"/>
          </w:tcPr>
          <w:p w:rsidR="00450C6A" w:rsidRPr="006516CE" w:rsidRDefault="00450C6A">
            <w:pPr>
              <w:pStyle w:val="Normaltindrag"/>
              <w:ind w:firstLine="0"/>
              <w:rPr>
                <w:b/>
              </w:rPr>
            </w:pPr>
            <w:r w:rsidRPr="006516CE">
              <w:rPr>
                <w:b/>
              </w:rPr>
              <w:t>Pressekreterare</w:t>
            </w:r>
          </w:p>
        </w:tc>
        <w:tc>
          <w:tcPr>
            <w:tcW w:w="2012" w:type="dxa"/>
          </w:tcPr>
          <w:p w:rsidR="00450C6A" w:rsidRPr="006516CE" w:rsidRDefault="00450C6A">
            <w:pPr>
              <w:pStyle w:val="Normaltindrag"/>
              <w:ind w:firstLine="0"/>
            </w:pPr>
            <w:r w:rsidRPr="006516CE">
              <w:t xml:space="preserve">   20</w:t>
            </w:r>
          </w:p>
        </w:tc>
        <w:tc>
          <w:tcPr>
            <w:tcW w:w="2012" w:type="dxa"/>
          </w:tcPr>
          <w:p w:rsidR="00450C6A" w:rsidRPr="006516CE" w:rsidRDefault="00450C6A">
            <w:pPr>
              <w:pStyle w:val="Normaltindrag"/>
              <w:ind w:firstLine="0"/>
            </w:pPr>
            <w:r w:rsidRPr="006516CE">
              <w:t xml:space="preserve">   22</w:t>
            </w:r>
          </w:p>
        </w:tc>
      </w:tr>
      <w:tr w:rsidR="00000000" w:rsidRPr="006516CE">
        <w:tblPrEx>
          <w:tblCellMar>
            <w:top w:w="0" w:type="dxa"/>
            <w:bottom w:w="0" w:type="dxa"/>
          </w:tblCellMar>
        </w:tblPrEx>
        <w:tc>
          <w:tcPr>
            <w:tcW w:w="2012" w:type="dxa"/>
          </w:tcPr>
          <w:p w:rsidR="00450C6A" w:rsidRPr="006516CE" w:rsidRDefault="00450C6A">
            <w:pPr>
              <w:pStyle w:val="Normaltindrag"/>
              <w:ind w:firstLine="0"/>
              <w:rPr>
                <w:b/>
              </w:rPr>
            </w:pPr>
            <w:r w:rsidRPr="006516CE">
              <w:rPr>
                <w:b/>
              </w:rPr>
              <w:t>Sakkunniga</w:t>
            </w:r>
          </w:p>
        </w:tc>
        <w:tc>
          <w:tcPr>
            <w:tcW w:w="2012" w:type="dxa"/>
          </w:tcPr>
          <w:p w:rsidR="00450C6A" w:rsidRPr="006516CE" w:rsidRDefault="00450C6A">
            <w:pPr>
              <w:pStyle w:val="Normaltindrag"/>
              <w:ind w:firstLine="0"/>
            </w:pPr>
            <w:r w:rsidRPr="006516CE">
              <w:t xml:space="preserve">     0</w:t>
            </w:r>
          </w:p>
        </w:tc>
        <w:tc>
          <w:tcPr>
            <w:tcW w:w="2012" w:type="dxa"/>
          </w:tcPr>
          <w:p w:rsidR="00450C6A" w:rsidRPr="006516CE" w:rsidRDefault="00450C6A">
            <w:pPr>
              <w:pStyle w:val="Normaltindrag"/>
              <w:ind w:firstLine="0"/>
            </w:pPr>
            <w:r w:rsidRPr="006516CE">
              <w:t xml:space="preserve">     2</w:t>
            </w:r>
          </w:p>
        </w:tc>
      </w:tr>
      <w:tr w:rsidR="00000000" w:rsidRPr="006516CE">
        <w:tblPrEx>
          <w:tblCellMar>
            <w:top w:w="0" w:type="dxa"/>
            <w:bottom w:w="0" w:type="dxa"/>
          </w:tblCellMar>
        </w:tblPrEx>
        <w:tc>
          <w:tcPr>
            <w:tcW w:w="2012" w:type="dxa"/>
          </w:tcPr>
          <w:p w:rsidR="00450C6A" w:rsidRPr="006516CE" w:rsidRDefault="00450C6A">
            <w:pPr>
              <w:pStyle w:val="Normaltindrag"/>
              <w:ind w:firstLine="0"/>
              <w:rPr>
                <w:b/>
              </w:rPr>
            </w:pPr>
            <w:r w:rsidRPr="006516CE">
              <w:rPr>
                <w:b/>
              </w:rPr>
              <w:t>Statsminister</w:t>
            </w:r>
          </w:p>
        </w:tc>
        <w:tc>
          <w:tcPr>
            <w:tcW w:w="2012" w:type="dxa"/>
          </w:tcPr>
          <w:p w:rsidR="00450C6A" w:rsidRPr="006516CE" w:rsidRDefault="00450C6A">
            <w:pPr>
              <w:pStyle w:val="Normaltindrag"/>
              <w:ind w:firstLine="0"/>
            </w:pPr>
            <w:r w:rsidRPr="006516CE">
              <w:t xml:space="preserve">     1</w:t>
            </w:r>
          </w:p>
        </w:tc>
        <w:tc>
          <w:tcPr>
            <w:tcW w:w="2012" w:type="dxa"/>
          </w:tcPr>
          <w:p w:rsidR="00450C6A" w:rsidRPr="006516CE" w:rsidRDefault="00450C6A">
            <w:pPr>
              <w:pStyle w:val="Normaltindrag"/>
              <w:ind w:firstLine="0"/>
            </w:pPr>
            <w:r w:rsidRPr="006516CE">
              <w:t xml:space="preserve">     1</w:t>
            </w:r>
          </w:p>
        </w:tc>
      </w:tr>
      <w:tr w:rsidR="00000000" w:rsidRPr="006516CE">
        <w:tblPrEx>
          <w:tblCellMar>
            <w:top w:w="0" w:type="dxa"/>
            <w:bottom w:w="0" w:type="dxa"/>
          </w:tblCellMar>
        </w:tblPrEx>
        <w:tc>
          <w:tcPr>
            <w:tcW w:w="2012" w:type="dxa"/>
          </w:tcPr>
          <w:p w:rsidR="00450C6A" w:rsidRPr="006516CE" w:rsidRDefault="00450C6A">
            <w:pPr>
              <w:pStyle w:val="Normaltindrag"/>
              <w:ind w:firstLine="0"/>
              <w:rPr>
                <w:b/>
              </w:rPr>
            </w:pPr>
            <w:r w:rsidRPr="006516CE">
              <w:rPr>
                <w:b/>
              </w:rPr>
              <w:t>Statsråd</w:t>
            </w:r>
          </w:p>
        </w:tc>
        <w:tc>
          <w:tcPr>
            <w:tcW w:w="2012" w:type="dxa"/>
          </w:tcPr>
          <w:p w:rsidR="00450C6A" w:rsidRPr="006516CE" w:rsidRDefault="00450C6A">
            <w:pPr>
              <w:pStyle w:val="Normaltindrag"/>
              <w:ind w:firstLine="0"/>
            </w:pPr>
            <w:r w:rsidRPr="006516CE">
              <w:t xml:space="preserve">   18</w:t>
            </w:r>
          </w:p>
        </w:tc>
        <w:tc>
          <w:tcPr>
            <w:tcW w:w="2012" w:type="dxa"/>
          </w:tcPr>
          <w:p w:rsidR="00450C6A" w:rsidRPr="006516CE" w:rsidRDefault="00450C6A">
            <w:pPr>
              <w:pStyle w:val="Normaltindrag"/>
              <w:ind w:firstLine="0"/>
            </w:pPr>
            <w:r w:rsidRPr="006516CE">
              <w:t xml:space="preserve">   16</w:t>
            </w:r>
          </w:p>
        </w:tc>
      </w:tr>
      <w:tr w:rsidR="00000000" w:rsidRPr="006516CE">
        <w:tblPrEx>
          <w:tblCellMar>
            <w:top w:w="0" w:type="dxa"/>
            <w:bottom w:w="0" w:type="dxa"/>
          </w:tblCellMar>
        </w:tblPrEx>
        <w:tc>
          <w:tcPr>
            <w:tcW w:w="2012" w:type="dxa"/>
          </w:tcPr>
          <w:p w:rsidR="00450C6A" w:rsidRPr="006516CE" w:rsidRDefault="00450C6A">
            <w:pPr>
              <w:pStyle w:val="Normaltindrag"/>
              <w:ind w:firstLine="0"/>
              <w:rPr>
                <w:b/>
              </w:rPr>
            </w:pPr>
            <w:r w:rsidRPr="006516CE">
              <w:rPr>
                <w:b/>
              </w:rPr>
              <w:t>Statssekreterare</w:t>
            </w:r>
          </w:p>
        </w:tc>
        <w:tc>
          <w:tcPr>
            <w:tcW w:w="2012" w:type="dxa"/>
          </w:tcPr>
          <w:p w:rsidR="00450C6A" w:rsidRPr="006516CE" w:rsidRDefault="00450C6A">
            <w:pPr>
              <w:pStyle w:val="Normaltindrag"/>
              <w:ind w:firstLine="0"/>
            </w:pPr>
            <w:r w:rsidRPr="006516CE">
              <w:t xml:space="preserve">   29</w:t>
            </w:r>
          </w:p>
        </w:tc>
        <w:tc>
          <w:tcPr>
            <w:tcW w:w="2012" w:type="dxa"/>
          </w:tcPr>
          <w:p w:rsidR="00450C6A" w:rsidRPr="006516CE" w:rsidRDefault="00450C6A">
            <w:pPr>
              <w:pStyle w:val="Normaltindrag"/>
              <w:ind w:firstLine="0"/>
            </w:pPr>
            <w:r w:rsidRPr="006516CE">
              <w:t xml:space="preserve">   24</w:t>
            </w:r>
          </w:p>
        </w:tc>
      </w:tr>
      <w:tr w:rsidR="00000000" w:rsidRPr="006516CE">
        <w:tblPrEx>
          <w:tblCellMar>
            <w:top w:w="0" w:type="dxa"/>
            <w:bottom w:w="0" w:type="dxa"/>
          </w:tblCellMar>
        </w:tblPrEx>
        <w:tc>
          <w:tcPr>
            <w:tcW w:w="2012" w:type="dxa"/>
          </w:tcPr>
          <w:p w:rsidR="00450C6A" w:rsidRPr="006516CE" w:rsidRDefault="00450C6A">
            <w:pPr>
              <w:pStyle w:val="Normaltindrag"/>
              <w:ind w:firstLine="0"/>
              <w:rPr>
                <w:b/>
              </w:rPr>
            </w:pPr>
            <w:r w:rsidRPr="006516CE">
              <w:rPr>
                <w:b/>
              </w:rPr>
              <w:t>Biträdande statssekr</w:t>
            </w:r>
            <w:r w:rsidRPr="006516CE">
              <w:rPr>
                <w:b/>
              </w:rPr>
              <w:t>e</w:t>
            </w:r>
            <w:r w:rsidRPr="006516CE">
              <w:rPr>
                <w:b/>
              </w:rPr>
              <w:t>terare</w:t>
            </w:r>
          </w:p>
        </w:tc>
        <w:tc>
          <w:tcPr>
            <w:tcW w:w="2012" w:type="dxa"/>
          </w:tcPr>
          <w:p w:rsidR="00450C6A" w:rsidRPr="006516CE" w:rsidRDefault="00450C6A">
            <w:pPr>
              <w:pStyle w:val="Normaltindrag"/>
              <w:ind w:firstLine="0"/>
            </w:pPr>
            <w:r w:rsidRPr="006516CE">
              <w:t xml:space="preserve">     2</w:t>
            </w:r>
          </w:p>
        </w:tc>
        <w:tc>
          <w:tcPr>
            <w:tcW w:w="2012" w:type="dxa"/>
          </w:tcPr>
          <w:p w:rsidR="00450C6A" w:rsidRPr="006516CE" w:rsidRDefault="00450C6A">
            <w:pPr>
              <w:pStyle w:val="Normaltindrag"/>
              <w:ind w:firstLine="0"/>
            </w:pPr>
            <w:r w:rsidRPr="006516CE">
              <w:t xml:space="preserve">     1</w:t>
            </w:r>
          </w:p>
        </w:tc>
      </w:tr>
      <w:tr w:rsidR="00000000" w:rsidRPr="006516CE">
        <w:tblPrEx>
          <w:tblCellMar>
            <w:top w:w="0" w:type="dxa"/>
            <w:bottom w:w="0" w:type="dxa"/>
          </w:tblCellMar>
        </w:tblPrEx>
        <w:tc>
          <w:tcPr>
            <w:tcW w:w="2012" w:type="dxa"/>
          </w:tcPr>
          <w:p w:rsidR="00450C6A" w:rsidRPr="006516CE" w:rsidRDefault="00450C6A">
            <w:pPr>
              <w:pStyle w:val="Normaltindrag"/>
              <w:ind w:firstLine="0"/>
              <w:rPr>
                <w:b/>
              </w:rPr>
            </w:pPr>
          </w:p>
          <w:p w:rsidR="00450C6A" w:rsidRPr="006516CE" w:rsidRDefault="00450C6A">
            <w:pPr>
              <w:pStyle w:val="Normaltindrag"/>
              <w:ind w:firstLine="0"/>
              <w:rPr>
                <w:b/>
              </w:rPr>
            </w:pPr>
            <w:r w:rsidRPr="006516CE">
              <w:rPr>
                <w:b/>
              </w:rPr>
              <w:t xml:space="preserve">Totalt </w:t>
            </w:r>
          </w:p>
        </w:tc>
        <w:tc>
          <w:tcPr>
            <w:tcW w:w="2012" w:type="dxa"/>
          </w:tcPr>
          <w:p w:rsidR="00450C6A" w:rsidRPr="006516CE" w:rsidRDefault="00450C6A">
            <w:pPr>
              <w:pStyle w:val="Normaltindrag"/>
              <w:ind w:firstLine="0"/>
            </w:pPr>
            <w:r w:rsidRPr="006516CE">
              <w:t xml:space="preserve"> </w:t>
            </w:r>
          </w:p>
          <w:p w:rsidR="00450C6A" w:rsidRPr="006516CE" w:rsidRDefault="00450C6A">
            <w:pPr>
              <w:pStyle w:val="Normaltindrag"/>
              <w:ind w:firstLine="0"/>
            </w:pPr>
            <w:r w:rsidRPr="006516CE">
              <w:t>155</w:t>
            </w:r>
          </w:p>
        </w:tc>
        <w:tc>
          <w:tcPr>
            <w:tcW w:w="2012" w:type="dxa"/>
          </w:tcPr>
          <w:p w:rsidR="00450C6A" w:rsidRPr="006516CE" w:rsidRDefault="00450C6A">
            <w:pPr>
              <w:pStyle w:val="Normaltindrag"/>
              <w:ind w:firstLine="0"/>
            </w:pPr>
            <w:r w:rsidRPr="006516CE">
              <w:t xml:space="preserve"> </w:t>
            </w:r>
          </w:p>
          <w:p w:rsidR="00450C6A" w:rsidRPr="006516CE" w:rsidRDefault="00450C6A">
            <w:pPr>
              <w:pStyle w:val="Normaltindrag"/>
              <w:ind w:firstLine="0"/>
            </w:pPr>
            <w:r w:rsidRPr="006516CE">
              <w:t>153</w:t>
            </w:r>
          </w:p>
        </w:tc>
      </w:tr>
    </w:tbl>
    <w:p w:rsidR="00450C6A" w:rsidRPr="006516CE" w:rsidRDefault="00450C6A">
      <w:pPr>
        <w:pStyle w:val="Rubrik3"/>
      </w:pPr>
      <w:bookmarkStart w:id="27" w:name="_Toc503585226"/>
      <w:r w:rsidRPr="006516CE">
        <w:t>Jämställdhetsfrågor</w:t>
      </w:r>
      <w:bookmarkEnd w:id="27"/>
    </w:p>
    <w:p w:rsidR="00450C6A" w:rsidRPr="006516CE" w:rsidRDefault="00450C6A">
      <w:r w:rsidRPr="006516CE">
        <w:t>I regeringsformen finns föreskrifter vilkas ändamål bl.a. är att jämställdhet mellan män och kvinnor skall tillförsäkras (1 kap. 2 §, 2 kap. 16 § och 11 kap.  9 § andra stycket). Bland de vanliga lagarna är det jämställdhetslagen (1991:433) som syftar till att främja jämställdheten i arbetslivet. Det är fra</w:t>
      </w:r>
      <w:r w:rsidRPr="006516CE">
        <w:t>m</w:t>
      </w:r>
      <w:r w:rsidRPr="006516CE">
        <w:t xml:space="preserve">för allt kvinnornas arbetsvillkor som jämställdhetslagen inriktar sig på att förbättra. </w:t>
      </w:r>
    </w:p>
    <w:p w:rsidR="00450C6A" w:rsidRPr="006516CE" w:rsidRDefault="00450C6A">
      <w:r w:rsidRPr="006516CE">
        <w:t>Konstitutionsutskottet har i sin granskning av personalutvecklingen inom Regering</w:t>
      </w:r>
      <w:r w:rsidRPr="006516CE">
        <w:t>s</w:t>
      </w:r>
      <w:r w:rsidRPr="006516CE">
        <w:t>kansliet berört frågan om jämställdhet ett antal gånger (1991/92:</w:t>
      </w:r>
      <w:r w:rsidRPr="006516CE">
        <w:br/>
        <w:t xml:space="preserve">KU30 s. 39, 1993/94:KU30 s. 9, 1994/95:KU30 s. 30, 1997/98:KU10 s. 5 samt 1999/2000:KU10 s. 6). Även i årets granskning tas frågan upp. </w:t>
      </w:r>
    </w:p>
    <w:p w:rsidR="00450C6A" w:rsidRPr="006516CE" w:rsidRDefault="00450C6A">
      <w:r w:rsidRPr="006516CE">
        <w:t>Med början tredje kvartalet 1995 gav Regeringskansliet ut en tryckt skrift med statistiska uppgifter beträffande tjänstgörande inom Regeringskansliet (jfr 1997/98:KU10 s. 2). Utgivningen av denna skrift har numera upphört. Under årets granskning har utskottet inhämtat vissa uppgifter från Reg</w:t>
      </w:r>
      <w:r w:rsidRPr="006516CE">
        <w:t>e</w:t>
      </w:r>
      <w:r w:rsidRPr="006516CE">
        <w:t>ringskansliet. Uppgifterna gäller bl.a. könsfördelningen inom olika tjänst</w:t>
      </w:r>
      <w:r w:rsidRPr="006516CE">
        <w:t>e</w:t>
      </w:r>
      <w:r w:rsidRPr="006516CE">
        <w:t>kategorier samt medianlönen inom respektive kategorier. Av de uppgifter som utskottet inhämtat framgår följande.</w:t>
      </w:r>
    </w:p>
    <w:p w:rsidR="00450C6A" w:rsidRPr="006516CE" w:rsidRDefault="00450C6A">
      <w:pPr>
        <w:pStyle w:val="Normaltindrag"/>
      </w:pPr>
      <w:r w:rsidRPr="006516CE">
        <w:t>Av Regeringskansliets anställda är 2 481 kvinnor och 1 951 män (septe</w:t>
      </w:r>
      <w:r w:rsidRPr="006516CE">
        <w:t>m</w:t>
      </w:r>
      <w:r w:rsidRPr="006516CE">
        <w:t>ber 2000). Av sammanlagt 492 personer med chefsbefattningar är 360 män och 132 kvinnor. Chefernas medianlön är 40 000 kr. Befattningshavarna på handläggarnivå är 2 656, varav  1 286 män och 1 370 kvinnor. Handläggarna hör till två grupper, specialister och övriga. Medianlönen är 30 000 kr för specialister och 25 500 kr för övrig handläggande personal. Kategorin ba</w:t>
      </w:r>
      <w:r w:rsidRPr="006516CE">
        <w:t>s</w:t>
      </w:r>
      <w:r w:rsidRPr="006516CE">
        <w:t>personal består av 1 150 personer, varav 241 män och 909 kvinnor. För baspersonalen är med</w:t>
      </w:r>
      <w:r w:rsidRPr="006516CE">
        <w:t>i</w:t>
      </w:r>
      <w:r w:rsidRPr="006516CE">
        <w:t>anlönen 17 625 kr.</w:t>
      </w:r>
    </w:p>
    <w:p w:rsidR="00450C6A" w:rsidRPr="006516CE" w:rsidRDefault="00450C6A">
      <w:pPr>
        <w:pStyle w:val="Normaltindrag"/>
      </w:pPr>
      <w:r w:rsidRPr="006516CE">
        <w:t>Jämförelsen mellan lönerna för kvi</w:t>
      </w:r>
      <w:r w:rsidRPr="006516CE">
        <w:t>nnor och män inom de olika persona</w:t>
      </w:r>
      <w:r w:rsidRPr="006516CE">
        <w:t>l</w:t>
      </w:r>
      <w:r w:rsidRPr="006516CE">
        <w:t>kategorierna kan numera göras med stöd av statistik som förs av Regering</w:t>
      </w:r>
      <w:r w:rsidRPr="006516CE">
        <w:t>s</w:t>
      </w:r>
      <w:r w:rsidRPr="006516CE">
        <w:t>kansliets förvaltningsavdelning. Denna statistik redovisas internt inom Reg</w:t>
      </w:r>
      <w:r w:rsidRPr="006516CE">
        <w:t>e</w:t>
      </w:r>
      <w:r w:rsidRPr="006516CE">
        <w:t>ringskansliet enligt nomenklatursystemet TNS (Tjänste Nomenklatur Staten), som utvecklats gemensamt av parterna på det statliga avtalsområdet. M</w:t>
      </w:r>
      <w:r w:rsidRPr="006516CE">
        <w:t>e</w:t>
      </w:r>
      <w:r w:rsidRPr="006516CE">
        <w:t>ningen är att varje departement vid kartläggning av skillnader i lön mellan män och kvinnor i ett första steg skall utgå från statistiken. I de fall där skil</w:t>
      </w:r>
      <w:r w:rsidRPr="006516CE">
        <w:t>l</w:t>
      </w:r>
      <w:r w:rsidRPr="006516CE">
        <w:t>nader i medellön existera</w:t>
      </w:r>
      <w:r w:rsidRPr="006516CE">
        <w:t>r mellan kvinnor och män i en TNS-nivå och å</w:t>
      </w:r>
      <w:r w:rsidRPr="006516CE">
        <w:t>l</w:t>
      </w:r>
      <w:r w:rsidRPr="006516CE">
        <w:t>dersgrupp skall orsaken till detta undersökas. En inom Regeringskansliet upprättad skrift med titeln ”Verktyg för kartläggning och analys av löneskil</w:t>
      </w:r>
      <w:r w:rsidRPr="006516CE">
        <w:t>l</w:t>
      </w:r>
      <w:r w:rsidRPr="006516CE">
        <w:t>nader” skall användas som ett hjälpmedel åt departementen vid analys av löneskil</w:t>
      </w:r>
      <w:r w:rsidRPr="006516CE">
        <w:t>l</w:t>
      </w:r>
      <w:r w:rsidRPr="006516CE">
        <w:t xml:space="preserve">nader mellan könen i de fall sådana finns. </w:t>
      </w:r>
    </w:p>
    <w:p w:rsidR="00450C6A" w:rsidRPr="006516CE" w:rsidRDefault="00450C6A">
      <w:pPr>
        <w:pStyle w:val="Normaltindrag"/>
      </w:pPr>
      <w:r w:rsidRPr="006516CE">
        <w:t>Inom de olika tjänstekategorierna finns vissa skillnader i lön. Konstit</w:t>
      </w:r>
      <w:r w:rsidRPr="006516CE">
        <w:t>u</w:t>
      </w:r>
      <w:r w:rsidRPr="006516CE">
        <w:t>tionsutskottet har dock inte underlag för att närmare bedöma i vad mån skil</w:t>
      </w:r>
      <w:r w:rsidRPr="006516CE">
        <w:t>l</w:t>
      </w:r>
      <w:r w:rsidRPr="006516CE">
        <w:t>naderna kan motiveras av sakliga skäl. En iakttagelse som utan vidare kan göras är dock att kvinnor liksom tidigare är starkt överrepresenterade i den lägsta lönekategorien och underrepresenterade på chefsnivå. På handlägga</w:t>
      </w:r>
      <w:r w:rsidRPr="006516CE">
        <w:t>r</w:t>
      </w:r>
      <w:r w:rsidRPr="006516CE">
        <w:t xml:space="preserve">nivå är däremot kvinnorna fler än männen.    </w:t>
      </w:r>
    </w:p>
    <w:p w:rsidR="00450C6A" w:rsidRPr="006516CE" w:rsidRDefault="00450C6A">
      <w:r w:rsidRPr="006516CE">
        <w:t>Jämställdhetsarbetet inom Regeringskansliet är enligt vad utskottet har i</w:t>
      </w:r>
      <w:r w:rsidRPr="006516CE">
        <w:t>n</w:t>
      </w:r>
      <w:r w:rsidRPr="006516CE">
        <w:t>hämtat fokuserat på de områden som är mest angelägna. Dessa är det låga antalet kvinnliga chefer, svårigheter att kombinera arbete och föräldraansvar samt stress och andra problem relaterade till arbetsmiljön i nuläget. Arbetet är vidare inriktat på att fortlöpande uppmärksamma osakliga löneskillnader mellan kvinnor och män samt att bevaka kvinnors och mäns löneutvec</w:t>
      </w:r>
      <w:r w:rsidRPr="006516CE">
        <w:t>k</w:t>
      </w:r>
      <w:r w:rsidRPr="006516CE">
        <w:t xml:space="preserve">ling. </w:t>
      </w:r>
    </w:p>
    <w:p w:rsidR="00450C6A" w:rsidRPr="006516CE" w:rsidRDefault="00450C6A">
      <w:pPr>
        <w:pStyle w:val="Normaltindrag"/>
      </w:pPr>
      <w:r w:rsidRPr="006516CE">
        <w:t>När det gäller jämställdheten har Regeringskansliet genomfört två attity</w:t>
      </w:r>
      <w:r w:rsidRPr="006516CE">
        <w:t>d</w:t>
      </w:r>
      <w:r w:rsidRPr="006516CE">
        <w:t>undersökningar, åren 1997 och 1999. En utveckling i positiv riktning har skett mellan mätningarna beträffande måltänkandet, ledarskapet, den organ</w:t>
      </w:r>
      <w:r w:rsidRPr="006516CE">
        <w:t>i</w:t>
      </w:r>
      <w:r w:rsidRPr="006516CE">
        <w:t>satoriska effektiviteten, utvecklings- och förändringsklimatet, den fysiska arbetsmiljön, löner och förmåner samt uppfattningen om Regeringskansliet som arbetsgivare. Tillfredsställelsen med nuvarande arbetssituation och jämställdhet är oförändrad, vilket innebär att cirka hälften av de anställda är nöjda med arbetssituationen och att Regeringskansliet vid en jä</w:t>
      </w:r>
      <w:r w:rsidRPr="006516CE">
        <w:t>mförelse med förvärvsarbetande i allmänhet får bättre betyg vad gäller jämställdhet. En negativ utveckling har skett avseende stress och arbetsbelas</w:t>
      </w:r>
      <w:r w:rsidRPr="006516CE">
        <w:t>t</w:t>
      </w:r>
      <w:r w:rsidRPr="006516CE">
        <w:t>ning.</w:t>
      </w:r>
    </w:p>
    <w:p w:rsidR="00450C6A" w:rsidRPr="006516CE" w:rsidRDefault="00450C6A">
      <w:pPr>
        <w:pStyle w:val="Normaltindrag"/>
      </w:pPr>
      <w:r w:rsidRPr="006516CE">
        <w:t>En ny jämställdhetsplan för Regeringskansliet år 2000–2002 har antagits i dece</w:t>
      </w:r>
      <w:r w:rsidRPr="006516CE">
        <w:t>m</w:t>
      </w:r>
      <w:r w:rsidRPr="006516CE">
        <w:t>ber 2000.</w:t>
      </w:r>
    </w:p>
    <w:p w:rsidR="00450C6A" w:rsidRPr="006516CE" w:rsidRDefault="00450C6A">
      <w:pPr>
        <w:pStyle w:val="Rubrik3"/>
      </w:pPr>
      <w:bookmarkStart w:id="28" w:name="_Toc503585227"/>
      <w:r w:rsidRPr="006516CE">
        <w:t>Utskottets bedömning</w:t>
      </w:r>
      <w:bookmarkEnd w:id="28"/>
    </w:p>
    <w:p w:rsidR="00450C6A" w:rsidRPr="006516CE" w:rsidRDefault="00450C6A">
      <w:r w:rsidRPr="006516CE">
        <w:t>Det sammanlagda antalet anställda i Regeringskansliet ökar stadigt sedan lång tid. En allmän förklaring kan givetvis vara att de arbetsuppgifter som skall utföras av Regeringskansliet utvecklas oavbrutet. Det står klart för utskottet att Regeringskan</w:t>
      </w:r>
      <w:r w:rsidRPr="006516CE">
        <w:t>s</w:t>
      </w:r>
      <w:r w:rsidRPr="006516CE">
        <w:t xml:space="preserve">liets organisation varken kan eller bör vara statisk. </w:t>
      </w:r>
    </w:p>
    <w:p w:rsidR="00450C6A" w:rsidRPr="006516CE" w:rsidRDefault="00450C6A">
      <w:r w:rsidRPr="006516CE">
        <w:t xml:space="preserve">Inte desto mindre finns det enligt utskottets mening skäl att ge noga akt på hur Regeringskansliets resurser och organisation utvecklas. Den fortgående ökningen av antalet anställda i Regeringskansliet kan inte utan vidare ses som en gynnsam tendens. Utskottet kommer att fortsätta att som ett led i sin granskning följa utvecklingen på detta område. </w:t>
      </w:r>
    </w:p>
    <w:p w:rsidR="00450C6A" w:rsidRPr="006516CE" w:rsidRDefault="00450C6A">
      <w:pPr>
        <w:pStyle w:val="Normaltindrag"/>
      </w:pPr>
      <w:r w:rsidRPr="006516CE">
        <w:t>Utskottet har tidigare iakttagit att jämställdheten inom Regeringskansliet brister med avseende på könsfördelningen inom de lägsta och de högsta lönekategorierna (1999/2000:KU10). Vad som kommit fram vid årets granskning visar inte annat än att förhållandena fortfarande ger anledning till skärpt uppmärksamhet. Utskottet följer noga det arbete som bedrivs på detta område inom Regering</w:t>
      </w:r>
      <w:r w:rsidRPr="006516CE">
        <w:t>s</w:t>
      </w:r>
      <w:r w:rsidRPr="006516CE">
        <w:t xml:space="preserve">kansliet.    </w:t>
      </w:r>
    </w:p>
    <w:p w:rsidR="00450C6A" w:rsidRPr="006516CE" w:rsidRDefault="00450C6A">
      <w:pPr>
        <w:pStyle w:val="Rubrik2"/>
      </w:pPr>
      <w:bookmarkStart w:id="29" w:name="_Toc503585228"/>
      <w:r w:rsidRPr="006516CE">
        <w:t>2.2 Regeringskansliet som myndighet</w:t>
      </w:r>
      <w:bookmarkEnd w:id="29"/>
    </w:p>
    <w:p w:rsidR="00450C6A" w:rsidRPr="006516CE" w:rsidRDefault="00450C6A">
      <w:pPr>
        <w:pStyle w:val="Rubrik3"/>
        <w:spacing w:before="123"/>
      </w:pPr>
      <w:bookmarkStart w:id="30" w:name="_Toc503585229"/>
      <w:r w:rsidRPr="006516CE">
        <w:t>Allmän bakgrund</w:t>
      </w:r>
      <w:bookmarkEnd w:id="30"/>
    </w:p>
    <w:p w:rsidR="00450C6A" w:rsidRPr="006516CE" w:rsidRDefault="00450C6A">
      <w:r w:rsidRPr="006516CE">
        <w:t>Den 1 januari 1997 omorganiserades Regeringskansliet till en myndighet bestående av Statsrådsberedningen, 13 departement samt Regeringskansliets förvaltningsavdelning. Utrikesförvaltningen består av Utrikesdepartementet och utrikesrepresentationen. Utrikesrepresentationen lyder under Regering</w:t>
      </w:r>
      <w:r w:rsidRPr="006516CE">
        <w:t>s</w:t>
      </w:r>
      <w:r w:rsidRPr="006516CE">
        <w:t xml:space="preserve">kansliet. Senare har Regeringskansliet, med verkan från den 1 januari 1999, ytterligare omorganiserats genom att fyra departement slagits samman till ett nytt departement, som benämns Näringsdepartementet. I Regeringskansliet ingår numera således 10 departement. </w:t>
      </w:r>
    </w:p>
    <w:p w:rsidR="00450C6A" w:rsidRPr="006516CE" w:rsidRDefault="00450C6A">
      <w:pPr>
        <w:pStyle w:val="Normaltindrag"/>
      </w:pPr>
      <w:r w:rsidRPr="006516CE">
        <w:t>Med anledning av 1997 års omorganisering av Regeringskansliet uttalade KU (1996/97:KU1) att det fanns anledning för utskottet att vid kommande granskningar uppmärksamma de organisatoriska förändringarnas betydelse för regeringsarbetet. Utskottet e</w:t>
      </w:r>
      <w:r w:rsidRPr="006516CE">
        <w:t>rinrade i sitt granskningsbetänkande våren 1997 om detta uttalande (1996/97:KU25). Vid sin granskning hösten 1998 (1998/99:KU10) anförde utskottet att ett skäl för utskottets intresse för Reg</w:t>
      </w:r>
      <w:r w:rsidRPr="006516CE">
        <w:t>e</w:t>
      </w:r>
      <w:r w:rsidRPr="006516CE">
        <w:t>ringskansliets fortsatta utveckling är att riksdagen med den ordning för a</w:t>
      </w:r>
      <w:r w:rsidRPr="006516CE">
        <w:t>n</w:t>
      </w:r>
      <w:r w:rsidRPr="006516CE">
        <w:t>slagstilldelningen som numera råder inte har något direkt inflytande över Regeringskansliets organisation och verksamhet. Utskottet anförde vidare att det finns anledning för utskottet att även framgent följa Regeringskansliets verksamhet, efter</w:t>
      </w:r>
      <w:r w:rsidRPr="006516CE">
        <w:t>som det enligt utskottets mening är viktigt att Regering</w:t>
      </w:r>
      <w:r w:rsidRPr="006516CE">
        <w:t>s</w:t>
      </w:r>
      <w:r w:rsidRPr="006516CE">
        <w:t>kansliet fungerar väl oavsett vilken den sittande regeringen är.</w:t>
      </w:r>
    </w:p>
    <w:p w:rsidR="00450C6A" w:rsidRPr="006516CE" w:rsidRDefault="00450C6A">
      <w:pPr>
        <w:pStyle w:val="Rubrik3"/>
      </w:pPr>
      <w:bookmarkStart w:id="31" w:name="_Toc503585230"/>
      <w:r w:rsidRPr="006516CE">
        <w:t>Tidigare granskning av Regeringskansliet</w:t>
      </w:r>
      <w:bookmarkEnd w:id="31"/>
    </w:p>
    <w:p w:rsidR="00450C6A" w:rsidRPr="006516CE" w:rsidRDefault="00450C6A">
      <w:r w:rsidRPr="006516CE">
        <w:t>Utskottets granskning 1998/99 (bet. 1998/99:KU10) inriktades på vilka åtgärder som vidtagits inom Regeringskansliet med anledning av den nya ordning som infördes den 1 januari 1997, vilken roll det pågående förän</w:t>
      </w:r>
      <w:r w:rsidRPr="006516CE">
        <w:t>d</w:t>
      </w:r>
      <w:r w:rsidRPr="006516CE">
        <w:t xml:space="preserve">rings- och förnyelsearbetet spelat i detta sammanhang, i vilken omfattning det uppgivna syftet med förändringen uppnåtts samt vilken utvecklingen varit sedan den 1 januari 1997 på vissa områden. </w:t>
      </w:r>
    </w:p>
    <w:p w:rsidR="00450C6A" w:rsidRPr="006516CE" w:rsidRDefault="00450C6A">
      <w:pPr>
        <w:pStyle w:val="Normaltindrag"/>
      </w:pPr>
      <w:r w:rsidRPr="006516CE">
        <w:t>I den fortsatta granskningen av Regeringskansliet 1999/2000 (bet. 1999/2000:KU10) breddades perspektivet i granskningen till att avse Reg</w:t>
      </w:r>
      <w:r w:rsidRPr="006516CE">
        <w:t>e</w:t>
      </w:r>
      <w:r w:rsidRPr="006516CE">
        <w:t>ringskansliet som myndighet. I detta sammanhang ställde KU vissa skriftliga frågor till Regeringskansliet. Utskottet frågade dels om det pågående förän</w:t>
      </w:r>
      <w:r w:rsidRPr="006516CE">
        <w:t>d</w:t>
      </w:r>
      <w:r w:rsidRPr="006516CE">
        <w:t>ringsarbetet blivit föremål för någon utvärdering och vilket resultatet i så fall varit, dels vilka åtgärder som vidtagits beträffande en översyn av kompeten</w:t>
      </w:r>
      <w:r w:rsidRPr="006516CE">
        <w:t>s</w:t>
      </w:r>
      <w:r w:rsidRPr="006516CE">
        <w:t>försörjningen i Regeringskansliet, dels också vilka åtgärder som vidtagits med anledning av riksdagens tillkännagivande (1997/98:KU31, rskr. 1997/98:295) om Regeringskansliets resultatredovisning.</w:t>
      </w:r>
    </w:p>
    <w:p w:rsidR="00450C6A" w:rsidRPr="006516CE" w:rsidRDefault="00450C6A">
      <w:r w:rsidRPr="006516CE">
        <w:t>I en</w:t>
      </w:r>
      <w:r w:rsidRPr="006516CE">
        <w:t xml:space="preserve"> promemoria från Statsrådsberedningen redovisades svar på utskottets frågor som utarbetats inom Regeringskansliets förvaltningsavdelning. Av promemorian framgick att det pågående förändringsarbetet inte skulle ses som en engångsinsats utan som ett kontinuerligt arbete syftande till att effe</w:t>
      </w:r>
      <w:r w:rsidRPr="006516CE">
        <w:t>k</w:t>
      </w:r>
      <w:r w:rsidRPr="006516CE">
        <w:t>tivisera verksamheten och höja kompetensen hos Regeringskansliets meda</w:t>
      </w:r>
      <w:r w:rsidRPr="006516CE">
        <w:t>r</w:t>
      </w:r>
      <w:r w:rsidRPr="006516CE">
        <w:t>betare. Flera uppföljningsinsatser hade genomförts och olika åtgärder vidt</w:t>
      </w:r>
      <w:r w:rsidRPr="006516CE">
        <w:t>a</w:t>
      </w:r>
      <w:r w:rsidRPr="006516CE">
        <w:t>gits med anledning härav.</w:t>
      </w:r>
    </w:p>
    <w:p w:rsidR="00450C6A" w:rsidRPr="006516CE" w:rsidRDefault="00450C6A">
      <w:pPr>
        <w:pStyle w:val="Normaltindrag"/>
      </w:pPr>
      <w:r w:rsidRPr="006516CE">
        <w:t>Vad gäller den nämnda översynen av kompetensförs</w:t>
      </w:r>
      <w:r w:rsidRPr="006516CE">
        <w:t>örjningen anfördes i promemorian att denna verksamhet sträcker sig fram till år 2003 och att ett stort antal åtgärder planerats och genomförts med anledning av denna öve</w:t>
      </w:r>
      <w:r w:rsidRPr="006516CE">
        <w:t>r</w:t>
      </w:r>
      <w:r w:rsidRPr="006516CE">
        <w:t>syn. I frågan om Regeringskansliets resultatredovisning anfördes i promem</w:t>
      </w:r>
      <w:r w:rsidRPr="006516CE">
        <w:t>o</w:t>
      </w:r>
      <w:r w:rsidRPr="006516CE">
        <w:t>rian att det var svårt att praktiskt och teoretiskt skilja på Regeringskansliets resultat och regeringens, vilket gör att de regelverk som tillskapats för reg</w:t>
      </w:r>
      <w:r w:rsidRPr="006516CE">
        <w:t>e</w:t>
      </w:r>
      <w:r w:rsidRPr="006516CE">
        <w:t>ringens styrning och dialog med statliga myndigheter i många avseenden inte passar in på Regeringskansliet. D</w:t>
      </w:r>
      <w:r w:rsidRPr="006516CE">
        <w:t>ärför finns också bestämmelsen i 45 § fö</w:t>
      </w:r>
      <w:r w:rsidRPr="006516CE">
        <w:t>r</w:t>
      </w:r>
      <w:r w:rsidRPr="006516CE">
        <w:t>ordningen (1996:1515) med instruktion för Regeringskansliet att Regering</w:t>
      </w:r>
      <w:r w:rsidRPr="006516CE">
        <w:t>s</w:t>
      </w:r>
      <w:r w:rsidRPr="006516CE">
        <w:t>kansliet inte skall lämna resultatredovisning enligt förordningen (1996:882) om myndigheters årsredovisning m.m. Mot denna bakgrund var det enligt promemorian motiverat att Regeringskansliet inte åläggs att till regeringen lämna resultatredovisning. Däremot var det enligt promemorian naturligt att Regeringskansliet utvecklar och sedan redovisar vissa resultatmått för rik</w:t>
      </w:r>
      <w:r w:rsidRPr="006516CE">
        <w:t>s</w:t>
      </w:r>
      <w:r w:rsidRPr="006516CE">
        <w:t>dagen inom ramen för bud</w:t>
      </w:r>
      <w:r w:rsidRPr="006516CE">
        <w:t xml:space="preserve">getpropositionen och Regeringskansliets årsbok. Årsboken för 1999 avsågs utökas med ytterligare nyckeltal och statistiska uppgifter. </w:t>
      </w:r>
    </w:p>
    <w:p w:rsidR="00450C6A" w:rsidRPr="006516CE" w:rsidRDefault="00450C6A">
      <w:pPr>
        <w:pStyle w:val="Normaltindrag"/>
      </w:pPr>
      <w:r w:rsidRPr="006516CE">
        <w:t xml:space="preserve">I sin bedömning anförde utskottet att det inte efter tre års uppföljning varit möjligt att få fram en samlad bild av effekterna av 1997 års reform genom vilken Regeringskansliet blev en myndighet. Vid nästa års granskning borde Regeringskansliet enligt utskottet kunna tillhandahålla en sådan samlad bild som utskottet efterlyste.  </w:t>
      </w:r>
    </w:p>
    <w:p w:rsidR="00450C6A" w:rsidRPr="006516CE" w:rsidRDefault="00450C6A">
      <w:pPr>
        <w:pStyle w:val="Normaltindrag"/>
      </w:pPr>
      <w:r w:rsidRPr="006516CE">
        <w:t>När det särskilt gällde frågan om resultatrapporteringen konstaterade u</w:t>
      </w:r>
      <w:r w:rsidRPr="006516CE">
        <w:t>t</w:t>
      </w:r>
      <w:r w:rsidRPr="006516CE">
        <w:t>skottet att det fanns i grunden två skilda uppfattningar: dels utskottets up</w:t>
      </w:r>
      <w:r w:rsidRPr="006516CE">
        <w:t>p</w:t>
      </w:r>
      <w:r w:rsidRPr="006516CE">
        <w:t>fattning att Regeringskansliet borde kunna lämna resultatredovisning som andra myndigheter, dels uppfattningen att Regeringskansliet inte bör ha en sådan skyldighet. När Regeringskansliet inom ramen för den aktuella granskningen lämnat besked om att sådan information inte var att vänta, ansåg utskottet, som inte fann skäl att frångå sin tidigare redovisade uppfat</w:t>
      </w:r>
      <w:r w:rsidRPr="006516CE">
        <w:t>t</w:t>
      </w:r>
      <w:r w:rsidRPr="006516CE">
        <w:t>ning om behovet av redovisning av resultat också från Regeringskansl</w:t>
      </w:r>
      <w:r w:rsidRPr="006516CE">
        <w:t>iet, att frågan borde bli föremål för en mera utförlig, principiell analys vid nästa års granskning.</w:t>
      </w:r>
    </w:p>
    <w:p w:rsidR="00450C6A" w:rsidRPr="006516CE" w:rsidRDefault="00450C6A">
      <w:pPr>
        <w:pStyle w:val="Rubrik3"/>
      </w:pPr>
      <w:bookmarkStart w:id="32" w:name="_Toc503585231"/>
      <w:r w:rsidRPr="006516CE">
        <w:t>Uppgifter i Regeringskansliets årsbok 1999</w:t>
      </w:r>
      <w:bookmarkEnd w:id="32"/>
    </w:p>
    <w:p w:rsidR="00450C6A" w:rsidRPr="006516CE" w:rsidRDefault="00450C6A">
      <w:r w:rsidRPr="006516CE">
        <w:t>I den andra årgången av Regeringskansliets årsbok avseende verksamheten 1999 har appendixet med statistiska uppgifter utvidgats med uppgifter om antalet interpellationssvar och frågesvar till riksdagen, vidare antalet registr</w:t>
      </w:r>
      <w:r w:rsidRPr="006516CE">
        <w:t>e</w:t>
      </w:r>
      <w:r w:rsidRPr="006516CE">
        <w:t>rade ärenden/handlingar per departement samt personalsammansättningen i Regeringskansliet. Det särskilda kapitlet om förändringsarbetet i Regering</w:t>
      </w:r>
      <w:r w:rsidRPr="006516CE">
        <w:t>s</w:t>
      </w:r>
      <w:r w:rsidRPr="006516CE">
        <w:t>kansliet i föregående årsbok har tagits bort.</w:t>
      </w:r>
    </w:p>
    <w:p w:rsidR="00450C6A" w:rsidRPr="006516CE" w:rsidRDefault="00450C6A">
      <w:r w:rsidRPr="006516CE">
        <w:t>De frågor som är av intresse för KU och dess granskning berörs i anslutning till redovisningen av förvaltningsavdelningens verksamhet. Arbetet vid fö</w:t>
      </w:r>
      <w:r w:rsidRPr="006516CE">
        <w:t>r</w:t>
      </w:r>
      <w:r w:rsidRPr="006516CE">
        <w:t>valtningsavdelningen präglades enligt denna redovisning år 1999 av arbetet med de praktiska konsekvenserna av den departementsombildning som b</w:t>
      </w:r>
      <w:r w:rsidRPr="006516CE">
        <w:t>e</w:t>
      </w:r>
      <w:r w:rsidRPr="006516CE">
        <w:t>slutades hösten 1998 samt av arbetet med att utveckla Regeringskansliet till en samlad myndighet. Det fortsatta utvecklingsarbetet har enligt regeringens beslut givits en inriktning på styrning och ledning, kompetensförsörjning, information och kommunikation samt Regering</w:t>
      </w:r>
      <w:r w:rsidRPr="006516CE">
        <w:t>s</w:t>
      </w:r>
      <w:r w:rsidRPr="006516CE">
        <w:t xml:space="preserve">kansliets dimensionering. </w:t>
      </w:r>
    </w:p>
    <w:p w:rsidR="00450C6A" w:rsidRPr="006516CE" w:rsidRDefault="00450C6A">
      <w:pPr>
        <w:pStyle w:val="Normaltindrag"/>
      </w:pPr>
      <w:r w:rsidRPr="006516CE">
        <w:t xml:space="preserve">En central del av förändringsarbetet utgörs enligt redovisningen av </w:t>
      </w:r>
      <w:r w:rsidRPr="006516CE">
        <w:t>arbetet med att utveckla Regeringskansliets interna styrningsprocess, vilket innebär att verksamheten skall målstyras genom en gemensam verksamhetsplanering och ett system för uppföljning och utvärdering av uppnådda resultat. Ver</w:t>
      </w:r>
      <w:r w:rsidRPr="006516CE">
        <w:t>k</w:t>
      </w:r>
      <w:r w:rsidRPr="006516CE">
        <w:t>samhetsplaneringen genomförs nu av alla departement och utgör grund för departementens interna styrning samtidigt som den bidrar till att regeringens politiska program genomsyrar arbetet i Regeringskansliet. Verksamhetspl</w:t>
      </w:r>
      <w:r w:rsidRPr="006516CE">
        <w:t>a</w:t>
      </w:r>
      <w:r w:rsidRPr="006516CE">
        <w:t>neringen utgör också underlag för fördelningen av anslaget t</w:t>
      </w:r>
      <w:r w:rsidRPr="006516CE">
        <w:t>ill Regering</w:t>
      </w:r>
      <w:r w:rsidRPr="006516CE">
        <w:t>s</w:t>
      </w:r>
      <w:r w:rsidRPr="006516CE">
        <w:t xml:space="preserve">kansliets förvaltning. </w:t>
      </w:r>
    </w:p>
    <w:p w:rsidR="00450C6A" w:rsidRPr="006516CE" w:rsidRDefault="00450C6A">
      <w:pPr>
        <w:pStyle w:val="Rubrik3"/>
      </w:pPr>
      <w:bookmarkStart w:id="33" w:name="_Toc503585232"/>
      <w:r w:rsidRPr="006516CE">
        <w:t>Uppgifter i budgetpropositionen för 2001</w:t>
      </w:r>
      <w:bookmarkEnd w:id="33"/>
    </w:p>
    <w:p w:rsidR="00450C6A" w:rsidRPr="006516CE" w:rsidRDefault="00450C6A">
      <w:r w:rsidRPr="006516CE">
        <w:t xml:space="preserve">I budgetpropositionen för 2001 (prop. 2000/01:1) utgiftsområde 1 lämnas beträffande Regeringskansliet (s. 43 f.) resultatinformation av väsentligen samma slag som i Regeringskansliets årsbok 1999 med korta kommentarer om förändringar i vissa fall i förhållande till föregående år. </w:t>
      </w:r>
    </w:p>
    <w:p w:rsidR="00450C6A" w:rsidRPr="006516CE" w:rsidRDefault="00450C6A">
      <w:pPr>
        <w:pStyle w:val="Normaltindrag"/>
      </w:pPr>
      <w:r w:rsidRPr="006516CE">
        <w:t>Under rubriken Förändringsarbetet redovisas rapporten Vad kostar det att regera? En studie av Regeringskansliets dimensionering nu och i framtiden (Ds 2000:27). Den utomstående utredarens slutsats i rapporten är att Reg</w:t>
      </w:r>
      <w:r w:rsidRPr="006516CE">
        <w:t>e</w:t>
      </w:r>
      <w:r w:rsidRPr="006516CE">
        <w:t>ringskansliet med nuvarande arbetsuppgifter är underfinansierat. Enligt ra</w:t>
      </w:r>
      <w:r w:rsidRPr="006516CE">
        <w:t>p</w:t>
      </w:r>
      <w:r w:rsidRPr="006516CE">
        <w:t>porten är resursgapet ca 300–400 årsarbetskrafter. Rapporten kommer att analyseras under hösten, och regeringen avser att återkomma med en samlad bedömning och förslag om dimensioneringen i den ekonomiska vårpropos</w:t>
      </w:r>
      <w:r w:rsidRPr="006516CE">
        <w:t>i</w:t>
      </w:r>
      <w:r w:rsidRPr="006516CE">
        <w:t>tionen 2001.</w:t>
      </w:r>
    </w:p>
    <w:p w:rsidR="00450C6A" w:rsidRPr="006516CE" w:rsidRDefault="00450C6A">
      <w:pPr>
        <w:pStyle w:val="Normaltindrag"/>
      </w:pPr>
      <w:r w:rsidRPr="006516CE">
        <w:t>Beträffande Regeringskansliets resultatredovisning m.m. hänvisas i prop</w:t>
      </w:r>
      <w:r w:rsidRPr="006516CE">
        <w:t>o</w:t>
      </w:r>
      <w:r w:rsidRPr="006516CE">
        <w:t>sitionen till det svar som lämnades till konstitutionsutskottet i samband med utskottets granskning hösten 1999. Som framgått ovan var innehållet i detta svar att Reg</w:t>
      </w:r>
      <w:r w:rsidRPr="006516CE">
        <w:t>e</w:t>
      </w:r>
      <w:r w:rsidRPr="006516CE">
        <w:t>ringskansliet inte bör lämna resultatredovisning till regeringen.</w:t>
      </w:r>
    </w:p>
    <w:p w:rsidR="00450C6A" w:rsidRPr="006516CE" w:rsidRDefault="00450C6A">
      <w:pPr>
        <w:pStyle w:val="Rubrik1"/>
        <w:rPr>
          <w:sz w:val="24"/>
        </w:rPr>
      </w:pPr>
      <w:bookmarkStart w:id="34" w:name="_Toc503585233"/>
      <w:r w:rsidRPr="006516CE">
        <w:rPr>
          <w:sz w:val="24"/>
        </w:rPr>
        <w:t>Riksdagens revisorers förstudie Myndigheten Regeringskansliet</w:t>
      </w:r>
      <w:bookmarkEnd w:id="34"/>
    </w:p>
    <w:p w:rsidR="00450C6A" w:rsidRPr="006516CE" w:rsidRDefault="00450C6A">
      <w:r w:rsidRPr="006516CE">
        <w:t>Ett utkast till en förstudie om Regeringskansliet som avses utföras av Rik</w:t>
      </w:r>
      <w:r w:rsidRPr="006516CE">
        <w:t>s</w:t>
      </w:r>
      <w:r w:rsidRPr="006516CE">
        <w:t>dagens revisorer har varit föremål för överläggningar mellan representanter för KU:s kansli och revisorernas kansli. Revisorerna har den 12 oktober 2000 fattat beslut om att förstudien skall genomföras.</w:t>
      </w:r>
    </w:p>
    <w:p w:rsidR="00450C6A" w:rsidRPr="006516CE" w:rsidRDefault="00450C6A">
      <w:pPr>
        <w:pStyle w:val="Normaltindrag"/>
      </w:pPr>
      <w:r w:rsidRPr="006516CE">
        <w:t>I några avseenden tangerar ansatsen i den undersökning som riksdagsrev</w:t>
      </w:r>
      <w:r w:rsidRPr="006516CE">
        <w:t>i</w:t>
      </w:r>
      <w:r w:rsidRPr="006516CE">
        <w:t>sorerna eventuellt kommer att genomföra den ansats som KU hittills tillä</w:t>
      </w:r>
      <w:r w:rsidRPr="006516CE">
        <w:t>m</w:t>
      </w:r>
      <w:r w:rsidRPr="006516CE">
        <w:t>pat. Enligt den plan till förstudie som KU:s kansli tagit del av skall grans</w:t>
      </w:r>
      <w:r w:rsidRPr="006516CE">
        <w:t>k</w:t>
      </w:r>
      <w:r w:rsidRPr="006516CE">
        <w:t>ningen utformas som en uppföljning av besluten 1997 och 1999 om inrik</w:t>
      </w:r>
      <w:r w:rsidRPr="006516CE">
        <w:t>t</w:t>
      </w:r>
      <w:r w:rsidRPr="006516CE">
        <w:t>ningen av arbetet med Regeringskansliets förändring och förnyelse. Grans</w:t>
      </w:r>
      <w:r w:rsidRPr="006516CE">
        <w:t>k</w:t>
      </w:r>
      <w:r w:rsidRPr="006516CE">
        <w:t>ningen skall beskriva resultatet av vissa åtgärder som regeringen beslutade om. Frågan om i vilken grad som regeringens arbete bidragit till att uppfylla de mål och motverka de problem regeringen angav som motiv till s</w:t>
      </w:r>
      <w:r w:rsidRPr="006516CE">
        <w:t>amma</w:t>
      </w:r>
      <w:r w:rsidRPr="006516CE">
        <w:t>n</w:t>
      </w:r>
      <w:r w:rsidRPr="006516CE">
        <w:t>slagningen av departementen skall besvaras. Denna frågeställning ligger relativt nära de frågor som aktualiserats i KU:s hittillsvarande granskning.</w:t>
      </w:r>
    </w:p>
    <w:p w:rsidR="00450C6A" w:rsidRPr="006516CE" w:rsidRDefault="00450C6A">
      <w:pPr>
        <w:pStyle w:val="Normaltindrag"/>
      </w:pPr>
      <w:r w:rsidRPr="006516CE">
        <w:t>Revisorernas granskning kommer också att beröra frågan om vad som u</w:t>
      </w:r>
      <w:r w:rsidRPr="006516CE">
        <w:t>t</w:t>
      </w:r>
      <w:r w:rsidRPr="006516CE">
        <w:t>märker en effektiv förvaltning och kommer i denna del att inriktas mot Reg</w:t>
      </w:r>
      <w:r w:rsidRPr="006516CE">
        <w:t>e</w:t>
      </w:r>
      <w:r w:rsidRPr="006516CE">
        <w:t>ringskansliets produktivitet och effektivitet. Granskningen skall enligt planen inte omfatta frågan om politisk effektivitet, dvs. huruvida en åtgärd som regeringen beslutat om varit den bästa sett ur ett samhällsperspektiv. Även frågan om Regeringskansliets produktivitet och effektivitet tangerar en del av de frågor KU hittills ställt inom ramen för Regeringskansliets resultatred</w:t>
      </w:r>
      <w:r w:rsidRPr="006516CE">
        <w:t>o</w:t>
      </w:r>
      <w:r w:rsidRPr="006516CE">
        <w:t>visning.</w:t>
      </w:r>
    </w:p>
    <w:p w:rsidR="00450C6A" w:rsidRPr="006516CE" w:rsidRDefault="00450C6A">
      <w:pPr>
        <w:pStyle w:val="Normaltindrag"/>
      </w:pPr>
      <w:r w:rsidRPr="006516CE">
        <w:t>Granskningen skall också omfatta Regeringsk</w:t>
      </w:r>
      <w:r w:rsidRPr="006516CE">
        <w:t>ansliets personalpolitik. I granskningen skall också ingå en analys av Regeringskansliets administrativa stöd, som lämnas av förvaltningsavdelningen respektive administrativ pers</w:t>
      </w:r>
      <w:r w:rsidRPr="006516CE">
        <w:t>o</w:t>
      </w:r>
      <w:r w:rsidRPr="006516CE">
        <w:t>nal på departementen. Frågeställningen är här om sammanslagningen av departementen inneburit att det administrativa stödet utvecklats i enlighet med vad som anfördes i regeringens beslutsunderlag. Också denna fråg</w:t>
      </w:r>
      <w:r w:rsidRPr="006516CE">
        <w:t>e</w:t>
      </w:r>
      <w:r w:rsidRPr="006516CE">
        <w:t>ställning kan sägas ha visst samband med vad som kan vara av intresse i KU:s fortsatta granskning av Regeringskansliet.</w:t>
      </w:r>
    </w:p>
    <w:p w:rsidR="00450C6A" w:rsidRPr="006516CE" w:rsidRDefault="00450C6A">
      <w:pPr>
        <w:pStyle w:val="Rubrik1"/>
        <w:rPr>
          <w:sz w:val="24"/>
        </w:rPr>
      </w:pPr>
      <w:bookmarkStart w:id="35" w:name="_Toc503585234"/>
      <w:r w:rsidRPr="006516CE">
        <w:rPr>
          <w:sz w:val="24"/>
        </w:rPr>
        <w:t>Utgångspunkter för årets granskning</w:t>
      </w:r>
      <w:bookmarkEnd w:id="35"/>
    </w:p>
    <w:p w:rsidR="00450C6A" w:rsidRPr="006516CE" w:rsidRDefault="00450C6A">
      <w:pPr>
        <w:pStyle w:val="Rubrik3"/>
        <w:spacing w:before="123"/>
      </w:pPr>
      <w:bookmarkStart w:id="36" w:name="_Toc503585235"/>
      <w:r w:rsidRPr="006516CE">
        <w:t>Begreppet kostnadseffektivitet</w:t>
      </w:r>
      <w:bookmarkEnd w:id="36"/>
    </w:p>
    <w:p w:rsidR="00450C6A" w:rsidRPr="006516CE" w:rsidRDefault="00450C6A">
      <w:r w:rsidRPr="006516CE">
        <w:t>Det finns skäl att inledningsvis beröra vissa grundläggande förhållanden och begrepp som har att göra med effektivitet och mätning av effektivitet i org</w:t>
      </w:r>
      <w:r w:rsidRPr="006516CE">
        <w:t>a</w:t>
      </w:r>
      <w:r w:rsidRPr="006516CE">
        <w:t>nisationer. I den nämnda studien Vad kostar det att regera? (Ds 2000:27) diskuteras frågor av detta slag med direkt referens till Regeringskansliet och dess verksamhet.</w:t>
      </w:r>
    </w:p>
    <w:p w:rsidR="00450C6A" w:rsidRPr="006516CE" w:rsidRDefault="00450C6A">
      <w:pPr>
        <w:pStyle w:val="Normaltindrag"/>
      </w:pPr>
      <w:r w:rsidRPr="006516CE">
        <w:t>Det konstateras i studien att ingen i dag vet om kostnadseffektiviteten i Regeringskansliet är hög eller låg eller hur den förändras. I det omfattande material som studien stöder sig på finns inte någon enda exakt precisering av begreppet kostnadseffektivitet, och därmed saknas empirisk grund. Det finns, anser rapportens författare, en påta</w:t>
      </w:r>
      <w:r w:rsidRPr="006516CE">
        <w:t>glig risk att beslut som fattas utifrån vagt definierade begrepp leder till felaktiga och inte tillräckligt underbyggda administrativa beslut.</w:t>
      </w:r>
    </w:p>
    <w:p w:rsidR="00450C6A" w:rsidRPr="006516CE" w:rsidRDefault="00450C6A">
      <w:pPr>
        <w:pStyle w:val="Normaltindrag"/>
      </w:pPr>
      <w:r w:rsidRPr="006516CE">
        <w:t xml:space="preserve">Begreppet </w:t>
      </w:r>
      <w:r w:rsidRPr="006516CE">
        <w:rPr>
          <w:i/>
        </w:rPr>
        <w:t>kostnadseffektivitet</w:t>
      </w:r>
      <w:r w:rsidRPr="006516CE">
        <w:t xml:space="preserve"> brukar inom företagsekonomin delas upp i inre och yttre effektivitet, där </w:t>
      </w:r>
      <w:r w:rsidRPr="006516CE">
        <w:rPr>
          <w:i/>
        </w:rPr>
        <w:t>inre effektivitet</w:t>
      </w:r>
      <w:r w:rsidRPr="006516CE">
        <w:t xml:space="preserve"> innebär uppnående av mål till lägsta möjliga kostnad, medan </w:t>
      </w:r>
      <w:r w:rsidRPr="006516CE">
        <w:rPr>
          <w:i/>
        </w:rPr>
        <w:t>yttre effektivitet</w:t>
      </w:r>
      <w:r w:rsidRPr="006516CE">
        <w:t xml:space="preserve"> står för förmågan att välja rätt mål eller göra rätt saker i rätt syfte och att använda resurser ändamålsenligt. Den inre effektiviteten mäter man genom att relatera kostnaderna till något mätbart i arbetsprocessen eller till intäkterna om sådana finns. Yttre effekt</w:t>
      </w:r>
      <w:r w:rsidRPr="006516CE">
        <w:t>i</w:t>
      </w:r>
      <w:r w:rsidRPr="006516CE">
        <w:t>vitet mäter man genom att ställa kostnaderna i relati</w:t>
      </w:r>
      <w:r w:rsidRPr="006516CE">
        <w:t xml:space="preserve">on till något yttre värde, t.ex. politiska mål eller myndighetens operationella mål. Kostnaderna kan också relateras till samhällsekonomin. Vad man än försöker mäta i detta hänseende ställs man erfarenhetsmässigt inför svåra mätproblem. </w:t>
      </w:r>
    </w:p>
    <w:p w:rsidR="00450C6A" w:rsidRPr="006516CE" w:rsidRDefault="00450C6A">
      <w:pPr>
        <w:pStyle w:val="Normaltindrag"/>
      </w:pPr>
      <w:r w:rsidRPr="006516CE">
        <w:t>I studien framhålls att det finns ganska många debattörer som anser att R</w:t>
      </w:r>
      <w:r w:rsidRPr="006516CE">
        <w:t>e</w:t>
      </w:r>
      <w:r w:rsidRPr="006516CE">
        <w:t>geringskansliets yttre effektivitet är låg. Kritiken riktas främst mot fyra o</w:t>
      </w:r>
      <w:r w:rsidRPr="006516CE">
        <w:t>m</w:t>
      </w:r>
      <w:r w:rsidRPr="006516CE">
        <w:t>råden: myndighetsstyrning, representationen vid EU-organ samt Regering</w:t>
      </w:r>
      <w:r w:rsidRPr="006516CE">
        <w:t>s</w:t>
      </w:r>
      <w:r w:rsidRPr="006516CE">
        <w:t>kansliets kapacitet och dess arbetsuppgifter. En mätning visar att antalet regeringsbeslut minskat med 50 % under tiden 1990–98, medan antalet a</w:t>
      </w:r>
      <w:r w:rsidRPr="006516CE">
        <w:t>n</w:t>
      </w:r>
      <w:r w:rsidRPr="006516CE">
        <w:t>ställda och budgetomslutningen samtidigt ökat. Att antalet prestationer min</w:t>
      </w:r>
      <w:r w:rsidRPr="006516CE">
        <w:t>s</w:t>
      </w:r>
      <w:r w:rsidRPr="006516CE">
        <w:t>kat i vissa avseenden säger i sig ingenting om produktiviteten, enligt de slutsatser som dras i studien. Ett exempel på ökade prestationer är</w:t>
      </w:r>
      <w:r w:rsidRPr="006516CE">
        <w:t xml:space="preserve"> att antalet svar på frågor och interpellationer från riksdagen ökat med 60 % under mo</w:t>
      </w:r>
      <w:r w:rsidRPr="006516CE">
        <w:t>t</w:t>
      </w:r>
      <w:r w:rsidRPr="006516CE">
        <w:t xml:space="preserve">svarande tidsrymd. </w:t>
      </w:r>
    </w:p>
    <w:p w:rsidR="00450C6A" w:rsidRPr="006516CE" w:rsidRDefault="00450C6A">
      <w:pPr>
        <w:pStyle w:val="Normaltindrag"/>
      </w:pPr>
      <w:r w:rsidRPr="006516CE">
        <w:t>Även om det är komplicerat att bedöma Regeringskansliets effektivitet, är det enligt studien troligt att det går att öka den inre effektiviteten, t.ex. g</w:t>
      </w:r>
      <w:r w:rsidRPr="006516CE">
        <w:t>e</w:t>
      </w:r>
      <w:r w:rsidRPr="006516CE">
        <w:t>nom att effektivisera arbetsprocesser. Den yttre effektiviteten kan man inte bedöma utan hänsyn till politiska prioriteringar och omvärldsförändringar.</w:t>
      </w:r>
    </w:p>
    <w:p w:rsidR="00450C6A" w:rsidRPr="006516CE" w:rsidRDefault="00450C6A">
      <w:pPr>
        <w:pStyle w:val="Normaltindrag"/>
      </w:pPr>
      <w:r w:rsidRPr="006516CE">
        <w:t>Det framstår som naturligt att de uttalanden som KU gjorde i samband med förra årets granskning bildar utgångspunkt för årets granskning. Utt</w:t>
      </w:r>
      <w:r w:rsidRPr="006516CE">
        <w:t>a</w:t>
      </w:r>
      <w:r w:rsidRPr="006516CE">
        <w:t>landena avsåg som framgått ovan dels en samlad bedömning av effekterna av 1997 års organisatoriska reform, dels Regeringskansliets resultatredovisning. Litet förenklat uttryckt kan båda frågorna anses falla under vad som i det föreg</w:t>
      </w:r>
      <w:r w:rsidRPr="006516CE">
        <w:t>å</w:t>
      </w:r>
      <w:r w:rsidRPr="006516CE">
        <w:t xml:space="preserve">ende betecknats inre effektivitet. </w:t>
      </w:r>
    </w:p>
    <w:p w:rsidR="00450C6A" w:rsidRPr="006516CE" w:rsidRDefault="00450C6A">
      <w:pPr>
        <w:pStyle w:val="Rubrik3"/>
      </w:pPr>
      <w:bookmarkStart w:id="37" w:name="_Toc503585236"/>
      <w:r w:rsidRPr="006516CE">
        <w:t>Effekterna av 1997 års reform</w:t>
      </w:r>
      <w:bookmarkEnd w:id="37"/>
    </w:p>
    <w:p w:rsidR="00450C6A" w:rsidRPr="006516CE" w:rsidRDefault="00450C6A">
      <w:r w:rsidRPr="006516CE">
        <w:t>Utskottet uttalade vid förra årets granskning att Regeringskansliet inom ramen för den nu aktuella granskningen borde kunna tillhandahålla en sa</w:t>
      </w:r>
      <w:r w:rsidRPr="006516CE">
        <w:t>m</w:t>
      </w:r>
      <w:r w:rsidRPr="006516CE">
        <w:t>lad bedömning av effekterna av 1997 års reform genom vilken Regering</w:t>
      </w:r>
      <w:r w:rsidRPr="006516CE">
        <w:t>s</w:t>
      </w:r>
      <w:r w:rsidRPr="006516CE">
        <w:t>kansliet blev en myndighet. Som framgått av beskrivningar i samband med förra årets granskning finns ett omfattande råmaterial för en sådan redovi</w:t>
      </w:r>
      <w:r w:rsidRPr="006516CE">
        <w:t>s</w:t>
      </w:r>
      <w:r w:rsidRPr="006516CE">
        <w:t>ning och bedömning i t.ex. interna mätningar som gjorts och som redovisats utan angivande av eventuellt inbördes samband och eventuellt samband med organisationsförändringen. Om KU vill gå vidare med sin granskning i denna del, bör utskottet närmast efterfråga en sammanställning och en analys a</w:t>
      </w:r>
      <w:r w:rsidRPr="006516CE">
        <w:t>v sådana mätningar och bedömningar av resultatet av det pågående förän</w:t>
      </w:r>
      <w:r w:rsidRPr="006516CE">
        <w:t>d</w:t>
      </w:r>
      <w:r w:rsidRPr="006516CE">
        <w:t>rings- och förnyelsearbetet som kan antas ha samband med organisationsfö</w:t>
      </w:r>
      <w:r w:rsidRPr="006516CE">
        <w:t>r</w:t>
      </w:r>
      <w:r w:rsidRPr="006516CE">
        <w:t>ändringen. Möjliga frågeställningar för en sådan samlad bedömning är: Har den nya organisationen befrämjat interdepartemental samverkan? Har sty</w:t>
      </w:r>
      <w:r w:rsidRPr="006516CE">
        <w:t>r</w:t>
      </w:r>
      <w:r w:rsidRPr="006516CE">
        <w:t>ningen av organisationen blivit effektivare? Har ledningsfunktionen blivit bättre? Har på det hela taget Regeringskansliet som serviceorganisation till regeringen presterat bättre jämfört med vad som var fallet före organis</w:t>
      </w:r>
      <w:r w:rsidRPr="006516CE">
        <w:t>ation</w:t>
      </w:r>
      <w:r w:rsidRPr="006516CE">
        <w:t>s</w:t>
      </w:r>
      <w:r w:rsidRPr="006516CE">
        <w:t>förändringen? Sådana frågor bör kunna ställas utan att svaren skall anses föregripa den granskning som Riksdagens revisorer planerar genomföra. KU:s granskning avser främst allmänna bedömningar på grundval av den empiri som finns i dagsläget. Revisorernas granskning blir såvitt kan bed</w:t>
      </w:r>
      <w:r w:rsidRPr="006516CE">
        <w:t>ö</w:t>
      </w:r>
      <w:r w:rsidRPr="006516CE">
        <w:t>mas av den plan som redovisats i det föregående både bredare och mera djupgående. Inget hindrar att KU återkommer med ytterligare frågor då r</w:t>
      </w:r>
      <w:r w:rsidRPr="006516CE">
        <w:t>e</w:t>
      </w:r>
      <w:r w:rsidRPr="006516CE">
        <w:t>sultatet av revisorernas granskning föreligger.</w:t>
      </w:r>
    </w:p>
    <w:p w:rsidR="00450C6A" w:rsidRPr="006516CE" w:rsidRDefault="00450C6A">
      <w:pPr>
        <w:pStyle w:val="Rubrik3"/>
      </w:pPr>
      <w:bookmarkStart w:id="38" w:name="_Toc503585237"/>
      <w:r w:rsidRPr="006516CE">
        <w:t>Regeringskansliets resultatre</w:t>
      </w:r>
      <w:r w:rsidRPr="006516CE">
        <w:t>dovisning</w:t>
      </w:r>
      <w:bookmarkEnd w:id="38"/>
    </w:p>
    <w:p w:rsidR="00450C6A" w:rsidRPr="006516CE" w:rsidRDefault="00450C6A">
      <w:r w:rsidRPr="006516CE">
        <w:t>När det gäller resultatredovisningen inhämtade utskottets kansli vid arbetet med betänkande 1997/98:KU31 uppgifter om att det inom Regeringskansliet våren 1998 hade tagits fram en prototyp för resultatredovisning. I samband med förra årets granskning meddelade Statsrådsberedningen emellertid till utskottet att Regeringskansliet inte borde åläggas att lämna resultatredovi</w:t>
      </w:r>
      <w:r w:rsidRPr="006516CE">
        <w:t>s</w:t>
      </w:r>
      <w:r w:rsidRPr="006516CE">
        <w:t xml:space="preserve">ning till regeringen men att man var beredd att redovisa vissa resultatmått inom ramen för budgetpropositionen och Regeringskansliets årsbok. Om KU vill gå vidare i denna del, ligger det nära till hands att ta upp en diskussion om rimligheten i den förordning som säger att Regeringskansliet inte skall lämna en resultatredovisning till regeringen. </w:t>
      </w:r>
    </w:p>
    <w:p w:rsidR="00450C6A" w:rsidRPr="006516CE" w:rsidRDefault="00450C6A">
      <w:pPr>
        <w:pStyle w:val="Normaltindrag"/>
      </w:pPr>
      <w:r w:rsidRPr="006516CE">
        <w:t>I denna senare del har i Statsrådsberedningens promemoria 1999-11-02 till KU redovisats motiven till att Regeringskansliet inte bör åläggas att lämna resultatred</w:t>
      </w:r>
      <w:r w:rsidRPr="006516CE">
        <w:t>ovisning. I promemorian anförs som motiv dels svårigheterna att skilja på Regeringskansliets resultat och regeringens, dels att de regelverk som tillskapats för regeringens styrning och dialog med statliga myndigheter i många avseenden inte passar in på Regeringskansliet. Detta synsätt kan ifrågasättas. Det är t.ex. inte självklart att det är just de regelverk som åber</w:t>
      </w:r>
      <w:r w:rsidRPr="006516CE">
        <w:t>o</w:t>
      </w:r>
      <w:r w:rsidRPr="006516CE">
        <w:t xml:space="preserve">pas som skall användas vid en bedömning av Regeringskansliets prestationer som stöd- och serviceorganisation till regeringen. Snarare krävs </w:t>
      </w:r>
      <w:r w:rsidRPr="006516CE">
        <w:t>det en a</w:t>
      </w:r>
      <w:r w:rsidRPr="006516CE">
        <w:t>n</w:t>
      </w:r>
      <w:r w:rsidRPr="006516CE">
        <w:t>passning av de generella reglerna till de speciella förhållanden som råder mellan regeringen och Regeringskansliet. Den tidigare nämnda studien (Ds 2000:27) ger ett rikhaltigt teoretiskt och empiriskt underlag för att formulera sådana konkreta mål för Regeringskansliet som skulle göra det möjligt att på ett meningsfullt sätt beskriva, mäta och bedöma dess prestationer.</w:t>
      </w:r>
    </w:p>
    <w:p w:rsidR="00450C6A" w:rsidRPr="006516CE" w:rsidRDefault="00450C6A">
      <w:pPr>
        <w:pStyle w:val="Normaltindrag"/>
      </w:pPr>
      <w:r w:rsidRPr="006516CE">
        <w:t>Redovisning av det slags resultatmått som Regeringskansliet sagt sig vara berett att lämna har också kommit till stånd i viss omfat</w:t>
      </w:r>
      <w:r w:rsidRPr="006516CE">
        <w:t>tning. Denna red</w:t>
      </w:r>
      <w:r w:rsidRPr="006516CE">
        <w:t>o</w:t>
      </w:r>
      <w:r w:rsidRPr="006516CE">
        <w:t>visning av antalet regeringsärenden, propositioner etc. framstår emellertid som alltför begränsad. Det borde vara möjligt för Regeringskansliet att lämna en mer sofistikerad redovisning inte bara avseende antalet produkter som kommit ut av verksamheten utan, som framhållits i det föregående, även vad Regeringskansliet som stöd- och serviceorganisation till regeringen åsta</w:t>
      </w:r>
      <w:r w:rsidRPr="006516CE">
        <w:t>d</w:t>
      </w:r>
      <w:r w:rsidRPr="006516CE">
        <w:t>kommit i denna egenskap. Det bör t.ex. vara möjligt att sätta de utförda prestationerna i relation till insatta resurser</w:t>
      </w:r>
      <w:r w:rsidRPr="006516CE">
        <w:t xml:space="preserve"> i form av tid och pengar, att göra vissa bedömningar av kvaliteten hos det som producerats, att anställa vissa jämförelser med motsvarigheten till Regeringskansliet i andra länder etc. Ytterst är detta en fråga om de enskilda statsrådens eller regeringens eller statsministerns bedömning av det stöd som Regeringskansliet levererar till regeringens politiska ver</w:t>
      </w:r>
      <w:r w:rsidRPr="006516CE">
        <w:t>k</w:t>
      </w:r>
      <w:r w:rsidRPr="006516CE">
        <w:t xml:space="preserve">samhet.  </w:t>
      </w:r>
    </w:p>
    <w:p w:rsidR="00450C6A" w:rsidRPr="006516CE" w:rsidRDefault="00450C6A">
      <w:pPr>
        <w:pStyle w:val="Normaltindrag"/>
      </w:pPr>
      <w:r w:rsidRPr="006516CE">
        <w:t>Båda här nämnda aspekter på resultatredovisning bör kunna anses ligga inom ramen för en sådan ”mera utförlig, principiell analys vid nästa</w:t>
      </w:r>
      <w:r w:rsidRPr="006516CE">
        <w:t xml:space="preserve"> års granskning” som KU uttalade sitt intresse för i förra årets granskning. En sådan diskussion bör kunna föras utan att den skall anses intervenera i Rik</w:t>
      </w:r>
      <w:r w:rsidRPr="006516CE">
        <w:t>s</w:t>
      </w:r>
      <w:r w:rsidRPr="006516CE">
        <w:t>dagens revisorers planerade, mera djupgående undersökning och utan att föregripa resultatet av denna.</w:t>
      </w:r>
    </w:p>
    <w:p w:rsidR="00450C6A" w:rsidRPr="006516CE" w:rsidRDefault="00450C6A">
      <w:pPr>
        <w:pStyle w:val="Rubrik3"/>
      </w:pPr>
      <w:bookmarkStart w:id="39" w:name="_Toc503585238"/>
      <w:r w:rsidRPr="006516CE">
        <w:t>Frågor till Regeringskansliet</w:t>
      </w:r>
      <w:bookmarkEnd w:id="39"/>
    </w:p>
    <w:p w:rsidR="00450C6A" w:rsidRPr="006516CE" w:rsidRDefault="00450C6A">
      <w:r w:rsidRPr="006516CE">
        <w:t>Utskottet har beslutat att genom en skrivelse till Regeringskansliet ställa följande frågor med anledning av vad som redovisats i det föregående.</w:t>
      </w:r>
    </w:p>
    <w:p w:rsidR="00450C6A" w:rsidRPr="006516CE" w:rsidRDefault="00450C6A">
      <w:pPr>
        <w:pStyle w:val="Rubrik3"/>
      </w:pPr>
      <w:bookmarkStart w:id="40" w:name="_Toc503585239"/>
      <w:r w:rsidRPr="006516CE">
        <w:t>Beträffande effekterna av 1997 års reform</w:t>
      </w:r>
      <w:bookmarkEnd w:id="40"/>
    </w:p>
    <w:p w:rsidR="00450C6A" w:rsidRPr="006516CE" w:rsidRDefault="00450C6A">
      <w:r w:rsidRPr="006516CE">
        <w:t>1. Har den nya organisationen med Regeringskansliet som en myndighet    befrämjat samverkan mellan departeme</w:t>
      </w:r>
      <w:r w:rsidRPr="006516CE">
        <w:t>n</w:t>
      </w:r>
      <w:r w:rsidRPr="006516CE">
        <w:t>ten?</w:t>
      </w:r>
      <w:r w:rsidRPr="006516CE">
        <w:tab/>
      </w:r>
    </w:p>
    <w:p w:rsidR="00450C6A" w:rsidRPr="006516CE" w:rsidRDefault="00450C6A">
      <w:r w:rsidRPr="006516CE">
        <w:t>2. Hur har Regeringskansliets interna styrningsprocess (RISP) utvecklats?</w:t>
      </w:r>
    </w:p>
    <w:p w:rsidR="00450C6A" w:rsidRPr="006516CE" w:rsidRDefault="00450C6A">
      <w:r w:rsidRPr="006516CE">
        <w:t>3. Har Regeringskansliet som stöd- och serviceorganisation till regeringen på det hela taget presterat ett bättre resultat i jämförelse med ordningen före den 1 januari 1997?</w:t>
      </w:r>
    </w:p>
    <w:p w:rsidR="00450C6A" w:rsidRPr="006516CE" w:rsidRDefault="00450C6A">
      <w:pPr>
        <w:pStyle w:val="Rubrik3"/>
      </w:pPr>
      <w:bookmarkStart w:id="41" w:name="_Toc503585240"/>
      <w:r w:rsidRPr="006516CE">
        <w:t>Beträffande Regeringskansliets resultatredovisning</w:t>
      </w:r>
      <w:bookmarkEnd w:id="41"/>
    </w:p>
    <w:p w:rsidR="00450C6A" w:rsidRPr="006516CE" w:rsidRDefault="00450C6A">
      <w:r w:rsidRPr="006516CE">
        <w:t>1. Hur bör man principiellt se på frågan om Regeringskansliets resultatred</w:t>
      </w:r>
      <w:r w:rsidRPr="006516CE">
        <w:t>o</w:t>
      </w:r>
      <w:r w:rsidRPr="006516CE">
        <w:t>visning i belysningen av de synpunkter som framförs i studien Vad kostar det att regera? (Ds 2000:27)?</w:t>
      </w:r>
    </w:p>
    <w:p w:rsidR="00450C6A" w:rsidRPr="006516CE" w:rsidRDefault="00450C6A">
      <w:r w:rsidRPr="006516CE">
        <w:t>2. Är det möjligt att anpassa regelverket för styrning och dialog mellan reg</w:t>
      </w:r>
      <w:r w:rsidRPr="006516CE">
        <w:t>e</w:t>
      </w:r>
      <w:r w:rsidRPr="006516CE">
        <w:t>ringen och Regeringskansliet på ett sådant sätt att Regeringskansliets ver</w:t>
      </w:r>
      <w:r w:rsidRPr="006516CE">
        <w:t>k</w:t>
      </w:r>
      <w:r w:rsidRPr="006516CE">
        <w:t>samhet kan redovisas och bedömas med avseende på inre effektivitet, dvs. Regeringskansliets användbarhet för att genomföra en regerings politiska avsikter?</w:t>
      </w:r>
    </w:p>
    <w:p w:rsidR="00450C6A" w:rsidRPr="006516CE" w:rsidRDefault="00450C6A">
      <w:pPr>
        <w:pStyle w:val="R3"/>
        <w:outlineLvl w:val="0"/>
      </w:pPr>
      <w:r w:rsidRPr="006516CE">
        <w:t>Promemoria från Regeringskansliet</w:t>
      </w:r>
    </w:p>
    <w:p w:rsidR="00450C6A" w:rsidRPr="006516CE" w:rsidRDefault="00450C6A">
      <w:pPr>
        <w:pStyle w:val="Sidfot"/>
      </w:pPr>
      <w:r w:rsidRPr="006516CE">
        <w:t>De ovan redovisade frågorna har den 19 oktober 2000 sänts till Regering</w:t>
      </w:r>
      <w:r w:rsidRPr="006516CE">
        <w:t>s</w:t>
      </w:r>
      <w:r w:rsidRPr="006516CE">
        <w:t xml:space="preserve">kansliet för besvarande. Ett svar på frågorna i form av en promemoria, som upprättats inom förvaltningschefens och rättschefens kanslier, har avsänts från Statsrådsberedningen den 9 november 2000 </w:t>
      </w:r>
      <w:r w:rsidRPr="006516CE">
        <w:rPr>
          <w:i/>
        </w:rPr>
        <w:t>(bilaga 2.2.1)</w:t>
      </w:r>
      <w:r w:rsidRPr="006516CE">
        <w:t>.</w:t>
      </w:r>
    </w:p>
    <w:p w:rsidR="00450C6A" w:rsidRPr="006516CE" w:rsidRDefault="00450C6A">
      <w:pPr>
        <w:pStyle w:val="R4"/>
      </w:pPr>
      <w:r w:rsidRPr="006516CE">
        <w:t>Svar på frågor på temat effekterna av 1997 års reform</w:t>
      </w:r>
    </w:p>
    <w:p w:rsidR="00450C6A" w:rsidRPr="006516CE" w:rsidRDefault="00450C6A">
      <w:pPr>
        <w:pStyle w:val="Sidfot"/>
      </w:pPr>
      <w:r w:rsidRPr="006516CE">
        <w:t>På frågan om den nya organisationen med Regeringskansliet som en my</w:t>
      </w:r>
      <w:r w:rsidRPr="006516CE">
        <w:t>n</w:t>
      </w:r>
      <w:r w:rsidRPr="006516CE">
        <w:t>dighet befrämjat samverkan mellan departementen är svaret att sammansla</w:t>
      </w:r>
      <w:r w:rsidRPr="006516CE">
        <w:t>g</w:t>
      </w:r>
      <w:r w:rsidRPr="006516CE">
        <w:t>ningen 1997 av departementen, Statsrådsberedningen och dåvarande förval</w:t>
      </w:r>
      <w:r w:rsidRPr="006516CE">
        <w:t>t</w:t>
      </w:r>
      <w:r w:rsidRPr="006516CE">
        <w:t>ningskontoret har skapat förutsättningar för samordning och samarbete inom Regeringskansliet. Förvaltningschefen kan besluta och utfärda föreskrifter i administrativa frågor som berör mer än ett departement. Förvaltningschefen har också fått i uppdrag att driva förnyelse- och förändringsarbetet i Reg</w:t>
      </w:r>
      <w:r w:rsidRPr="006516CE">
        <w:t>e</w:t>
      </w:r>
      <w:r w:rsidRPr="006516CE">
        <w:t>ringskansliet. Arbetet har rapporterats till regeringen våren 199</w:t>
      </w:r>
      <w:r w:rsidRPr="006516CE">
        <w:t>9. Samverkan mellan departementen har enligt promemorian främjats bl.a. genom den gemensamma verksamhetsplaneringen, översynen av Regeringskansliet och utrikesförvaltningens planeringsprocess inför sammanslagningen av förval</w:t>
      </w:r>
      <w:r w:rsidRPr="006516CE">
        <w:t>t</w:t>
      </w:r>
      <w:r w:rsidRPr="006516CE">
        <w:t>ningsanslagen, vidare det gemensamma chefsutvecklingsprogrammet och den gemensamt ordnade utbildningen för olika anställda. Vissa effektivitet</w:t>
      </w:r>
      <w:r w:rsidRPr="006516CE">
        <w:t>s</w:t>
      </w:r>
      <w:r w:rsidRPr="006516CE">
        <w:t>vinster på områdena data, bibliotek och tryckeri rapporteras. Samordningen av upphandling, arbetsgivarpolitiken och informationsverksamheten och</w:t>
      </w:r>
      <w:r w:rsidRPr="006516CE">
        <w:t xml:space="preserve"> inrättandet av en särskild kommittéservice har också enligt promemorian främjat samverkan. Sammanslagningen av Regeringskansliet och utrikesfö</w:t>
      </w:r>
      <w:r w:rsidRPr="006516CE">
        <w:t>r</w:t>
      </w:r>
      <w:r w:rsidRPr="006516CE">
        <w:t>valtningens anslag framhålls som ett viktigt steg i arbetet med att samma</w:t>
      </w:r>
      <w:r w:rsidRPr="006516CE">
        <w:t>n</w:t>
      </w:r>
      <w:r w:rsidRPr="006516CE">
        <w:t xml:space="preserve">smälta departementen till en myndighet. </w:t>
      </w:r>
    </w:p>
    <w:p w:rsidR="00450C6A" w:rsidRPr="006516CE" w:rsidRDefault="00450C6A">
      <w:pPr>
        <w:pStyle w:val="Normaltindrag"/>
      </w:pPr>
      <w:r w:rsidRPr="006516CE">
        <w:t>KU ställde en fråga om hur den interna styrprocessen (RISP) har utvec</w:t>
      </w:r>
      <w:r w:rsidRPr="006516CE">
        <w:t>k</w:t>
      </w:r>
      <w:r w:rsidRPr="006516CE">
        <w:t>lats. Av promemorian framgår att arbetet pågår med att skapa rutiner för uppföljning av den utförda verksamhetsplaneringen. Denna syftar till en planeringsprocess som gör att regeringens prioriteringar genomsyrar arbetet i Regeringskansliet och avser också underlätta den interna styrningen av de enskilda departementen. En översyn av verksamhetsplaneringen skall vara avslutad i november månad innevarande år. Den syftar till att skapa en g</w:t>
      </w:r>
      <w:r w:rsidRPr="006516CE">
        <w:t>e</w:t>
      </w:r>
      <w:r w:rsidRPr="006516CE">
        <w:t>mensam, effektiv och verksamhetsanpassad planeringsprocess inför sa</w:t>
      </w:r>
      <w:r w:rsidRPr="006516CE">
        <w:t>m</w:t>
      </w:r>
      <w:r w:rsidRPr="006516CE">
        <w:t>m</w:t>
      </w:r>
      <w:r w:rsidRPr="006516CE">
        <w:t>anslagnin</w:t>
      </w:r>
      <w:r w:rsidRPr="006516CE">
        <w:t>g</w:t>
      </w:r>
      <w:r w:rsidRPr="006516CE">
        <w:t>en av förvaltningsanslagen.</w:t>
      </w:r>
    </w:p>
    <w:p w:rsidR="00450C6A" w:rsidRPr="006516CE" w:rsidRDefault="00450C6A">
      <w:pPr>
        <w:pStyle w:val="Normaltindrag"/>
      </w:pPr>
      <w:r w:rsidRPr="006516CE">
        <w:t>En tredje fråga från KU gällde om Regeringskansliet på det hela taget presterat ett bättre resultat i jämförelse med ordningen före sammanslagnin</w:t>
      </w:r>
      <w:r w:rsidRPr="006516CE">
        <w:t>g</w:t>
      </w:r>
      <w:r w:rsidRPr="006516CE">
        <w:t>en till en myndighet. Enligt promemorian har organisationen blivit mer e</w:t>
      </w:r>
      <w:r w:rsidRPr="006516CE">
        <w:t>f</w:t>
      </w:r>
      <w:r w:rsidRPr="006516CE">
        <w:t>fektiv och kan ge en förbättrad service genom inrättandet av förvaltningsa</w:t>
      </w:r>
      <w:r w:rsidRPr="006516CE">
        <w:t>v</w:t>
      </w:r>
      <w:r w:rsidRPr="006516CE">
        <w:t>delningen och genom att vissa stödfunktioner förts över till denna avdelning. Redovisningen av det pågående arbetet som syftar till att Regeringskansliet skall vara ett effektivt och kompetent stöd till regeringen har givit regeringen en möjlighet att bedöma vidtagna åtgärder och att ge riktlinjer för det for</w:t>
      </w:r>
      <w:r w:rsidRPr="006516CE">
        <w:t>t</w:t>
      </w:r>
      <w:r w:rsidRPr="006516CE">
        <w:t>satta arbetet. Förändringarna i organisation och ver</w:t>
      </w:r>
      <w:r w:rsidRPr="006516CE">
        <w:t>ksamhet gör det enligt promemorian knappast möjligt att jämföra de nuvarande resultaten i förhå</w:t>
      </w:r>
      <w:r w:rsidRPr="006516CE">
        <w:t>l</w:t>
      </w:r>
      <w:r w:rsidRPr="006516CE">
        <w:t>lande till dem som uppnåddes före 1997 års reform. Enligt promemorian utvecklas vissa resultatmått inom den administrativa verksamheten på fö</w:t>
      </w:r>
      <w:r w:rsidRPr="006516CE">
        <w:t>r</w:t>
      </w:r>
      <w:r w:rsidRPr="006516CE">
        <w:t>valtningsavdelningen, och dessa mått används vid utvecklingen av verksa</w:t>
      </w:r>
      <w:r w:rsidRPr="006516CE">
        <w:t>m</w:t>
      </w:r>
      <w:r w:rsidRPr="006516CE">
        <w:t>het och som underlag för r</w:t>
      </w:r>
      <w:r w:rsidRPr="006516CE">
        <w:t>e</w:t>
      </w:r>
      <w:r w:rsidRPr="006516CE">
        <w:t>sursfördelningen.</w:t>
      </w:r>
    </w:p>
    <w:p w:rsidR="00450C6A" w:rsidRPr="006516CE" w:rsidRDefault="00450C6A">
      <w:pPr>
        <w:pStyle w:val="R4"/>
      </w:pPr>
      <w:r w:rsidRPr="006516CE">
        <w:t>Svar på frågor på temat Regeringskansliets resultatredovisning</w:t>
      </w:r>
    </w:p>
    <w:p w:rsidR="00450C6A" w:rsidRPr="006516CE" w:rsidRDefault="00450C6A">
      <w:pPr>
        <w:pStyle w:val="Sidfot"/>
      </w:pPr>
      <w:r w:rsidRPr="006516CE">
        <w:t>Den första frågan gällde hur man principiellt bör se på frågan om Regering</w:t>
      </w:r>
      <w:r w:rsidRPr="006516CE">
        <w:t>s</w:t>
      </w:r>
      <w:r w:rsidRPr="006516CE">
        <w:t>kansliets resultatredovisning i perspektivet av de synpunkter som framförts i studien Vad kostar det att regera? (Ds 2000:27). Regeringen avser att i vå</w:t>
      </w:r>
      <w:r w:rsidRPr="006516CE">
        <w:t>r</w:t>
      </w:r>
      <w:r w:rsidRPr="006516CE">
        <w:t>propositionen 2001 återkomma med ett förslag om Regeringskansliets d</w:t>
      </w:r>
      <w:r w:rsidRPr="006516CE">
        <w:t>i</w:t>
      </w:r>
      <w:r w:rsidRPr="006516CE">
        <w:t>mensionering. Enligt promemorian ändrar den nämnda utredningen inte regeringens ställningstagande i fråga om Regeringskansliets resultatredovi</w:t>
      </w:r>
      <w:r w:rsidRPr="006516CE">
        <w:t>s</w:t>
      </w:r>
      <w:r w:rsidRPr="006516CE">
        <w:t>ning till regeringen. Innebörden av detta är att Regeringskansliet inte bör åläggas att till regeringen lämna resultatredovsining, ett motiv som r</w:t>
      </w:r>
      <w:r w:rsidRPr="006516CE">
        <w:t>edovis</w:t>
      </w:r>
      <w:r w:rsidRPr="006516CE">
        <w:t>a</w:t>
      </w:r>
      <w:r w:rsidRPr="006516CE">
        <w:t xml:space="preserve">des för KU redan i förra årets granskning. Motivet för ståndpunkten var främst att det är svårt att praktiskt och teoretiskt skilja på Regeringskansliets och regeringens resultat. </w:t>
      </w:r>
    </w:p>
    <w:p w:rsidR="00450C6A" w:rsidRPr="006516CE" w:rsidRDefault="00450C6A">
      <w:pPr>
        <w:pStyle w:val="Normaltindrag"/>
      </w:pPr>
      <w:r w:rsidRPr="006516CE">
        <w:t>I en annan fråga undrade KU om det är möjligt att anpassa regelverket för styrning och dialog mellan regeringen och Regeringskansliet så att Reg</w:t>
      </w:r>
      <w:r w:rsidRPr="006516CE">
        <w:t>e</w:t>
      </w:r>
      <w:r w:rsidRPr="006516CE">
        <w:t>ringskansliets verksamhet kan redovisas och bedömas med avseende på inre effektivitet. Enligt promemorian skulle en sådan förändring av regelverket inte bidra till att möjliggöra en bättre bedömning av Regeringskansliets a</w:t>
      </w:r>
      <w:r w:rsidRPr="006516CE">
        <w:t>n</w:t>
      </w:r>
      <w:r w:rsidRPr="006516CE">
        <w:t>vändbarhet för att genomföra en reg</w:t>
      </w:r>
      <w:r w:rsidRPr="006516CE">
        <w:t>e</w:t>
      </w:r>
      <w:r w:rsidRPr="006516CE">
        <w:t>rings politiska avsikter.</w:t>
      </w:r>
    </w:p>
    <w:p w:rsidR="00450C6A" w:rsidRPr="006516CE" w:rsidRDefault="00450C6A">
      <w:pPr>
        <w:pStyle w:val="Rubrik3"/>
      </w:pPr>
      <w:bookmarkStart w:id="42" w:name="_Toc503585241"/>
      <w:r w:rsidRPr="006516CE">
        <w:t>Utskottets bedömning</w:t>
      </w:r>
      <w:bookmarkEnd w:id="42"/>
    </w:p>
    <w:p w:rsidR="00450C6A" w:rsidRPr="006516CE" w:rsidRDefault="00450C6A">
      <w:pPr>
        <w:pStyle w:val="Sidfot"/>
      </w:pPr>
      <w:r w:rsidRPr="006516CE">
        <w:t>Utskottet konstaterar att den förhoppning som KU gav uttryck för i förra årets granskning om att Regeringskansliet borde kunna tillhandahålla en samlad bild av effekterna av 1997 års reform inte kunnat infrias vid årets granskning. I svaren på KU:s frågor lämnas visserligen uppgifter om att samverkan mellan departementen främjats på vissa områden och att vissa effektivitetsvinster gjorts, men viktigare är att Regeringskansliet anser att det knappast är möjligt att jämföra prestationerna nu och då, dvs. för</w:t>
      </w:r>
      <w:r w:rsidRPr="006516CE">
        <w:t xml:space="preserve">e den 1 januari 1997. Utskottet inser svårigheterna med detta men anser ändå att tydligare svar på utskottets frågor kunnat ges. </w:t>
      </w:r>
    </w:p>
    <w:p w:rsidR="00450C6A" w:rsidRPr="006516CE" w:rsidRDefault="00450C6A">
      <w:pPr>
        <w:pStyle w:val="Normaltindrag"/>
      </w:pPr>
      <w:r w:rsidRPr="006516CE">
        <w:t>Utskottet konstaterar också att frågan om Regeringskansliets resultatred</w:t>
      </w:r>
      <w:r w:rsidRPr="006516CE">
        <w:t>o</w:t>
      </w:r>
      <w:r w:rsidRPr="006516CE">
        <w:t xml:space="preserve">visning inte förts framåt vid årets granskning, trots att rapporten Vad kostar det att regera? ger goda möjligheter till en sådan mer utförlig, principiell analys som KU efterlyste i samband med förra årets granskning. </w:t>
      </w:r>
    </w:p>
    <w:p w:rsidR="00450C6A" w:rsidRPr="006516CE" w:rsidRDefault="00450C6A">
      <w:pPr>
        <w:pStyle w:val="Normaltindrag"/>
      </w:pPr>
      <w:r w:rsidRPr="006516CE">
        <w:t>Utskottet avvaktar nu resultatet av dels den aviserade redovisningen om Regeringskansliets dimensionering i vårpropositionen med anledning av rapporten Vad kostar det att regera?, dels den studie som Riksdagens revis</w:t>
      </w:r>
      <w:r w:rsidRPr="006516CE">
        <w:t>o</w:t>
      </w:r>
      <w:r w:rsidRPr="006516CE">
        <w:t>rer kommer att genomföra på områden som KU uppmärksammat i sin hi</w:t>
      </w:r>
      <w:r w:rsidRPr="006516CE">
        <w:t>t</w:t>
      </w:r>
      <w:r w:rsidRPr="006516CE">
        <w:t>tillsvarande granskning. Utskottet avser att nästa år mot denna bakgrund fortsätta sin granskning av Regering</w:t>
      </w:r>
      <w:r w:rsidRPr="006516CE">
        <w:t>s</w:t>
      </w:r>
      <w:r w:rsidRPr="006516CE">
        <w:t>kansliet som myndighet.</w:t>
      </w:r>
    </w:p>
    <w:p w:rsidR="00450C6A" w:rsidRPr="006516CE" w:rsidRDefault="00450C6A">
      <w:pPr>
        <w:pStyle w:val="Rubrik2"/>
      </w:pPr>
      <w:bookmarkStart w:id="43" w:name="_Toc497106360"/>
      <w:bookmarkStart w:id="44" w:name="_Toc500646345"/>
      <w:bookmarkStart w:id="45" w:name="_Toc503585242"/>
      <w:r w:rsidRPr="006516CE">
        <w:t>2.3 Regeringskansliets organisering för särskilda projekt</w:t>
      </w:r>
      <w:bookmarkEnd w:id="44"/>
      <w:bookmarkEnd w:id="45"/>
    </w:p>
    <w:p w:rsidR="00450C6A" w:rsidRPr="006516CE" w:rsidRDefault="00450C6A">
      <w:pPr>
        <w:pStyle w:val="Rubrik3"/>
        <w:spacing w:before="123"/>
      </w:pPr>
      <w:bookmarkStart w:id="46" w:name="_Toc500646346"/>
      <w:bookmarkStart w:id="47" w:name="_Toc503585243"/>
      <w:r w:rsidRPr="006516CE">
        <w:t xml:space="preserve">2.3.1 </w:t>
      </w:r>
      <w:bookmarkEnd w:id="43"/>
      <w:r w:rsidRPr="006516CE">
        <w:t>Inledning</w:t>
      </w:r>
      <w:bookmarkEnd w:id="46"/>
      <w:bookmarkEnd w:id="47"/>
    </w:p>
    <w:p w:rsidR="00450C6A" w:rsidRPr="006516CE" w:rsidRDefault="00450C6A">
      <w:r w:rsidRPr="006516CE">
        <w:t>Konstitutionsutskottet har under senare år uppmärksammat frågor av skilda slag som rör Regeringskansliets organisering för särskilda projekt och anslag till reg</w:t>
      </w:r>
      <w:r w:rsidRPr="006516CE">
        <w:t>e</w:t>
      </w:r>
      <w:r w:rsidRPr="006516CE">
        <w:t>ringens och Regeringskansliets disposition.</w:t>
      </w:r>
    </w:p>
    <w:p w:rsidR="00450C6A" w:rsidRPr="006516CE" w:rsidRDefault="00450C6A">
      <w:r w:rsidRPr="006516CE">
        <w:t>I en granskning av anslag till regeringens disposition 1996/97 gjorde utsko</w:t>
      </w:r>
      <w:r w:rsidRPr="006516CE">
        <w:t>t</w:t>
      </w:r>
      <w:r w:rsidRPr="006516CE">
        <w:t>tet ett antal kritiska anmärkningar (bet. 1996/97:KU25 s. 12 f.). Utskottet erinrade om Statsrådsberedningens anvisningar i Gula boken (Handläggnin</w:t>
      </w:r>
      <w:r w:rsidRPr="006516CE">
        <w:t>g</w:t>
      </w:r>
      <w:r w:rsidRPr="006516CE">
        <w:t>en av ärenden i Regeringskansliet, då Ds 1994:70</w:t>
      </w:r>
      <w:r w:rsidRPr="006516CE">
        <w:rPr>
          <w:rStyle w:val="Fotnotsreferens"/>
        </w:rPr>
        <w:footnoteReference w:id="1"/>
      </w:r>
      <w:r w:rsidRPr="006516CE">
        <w:t>) om att i princip får endast sådana anslag disponeras av Regeringskansliet som gäller Regeringskansl</w:t>
      </w:r>
      <w:r w:rsidRPr="006516CE">
        <w:t>i</w:t>
      </w:r>
      <w:r w:rsidRPr="006516CE">
        <w:t>ets, utrikesförvaltningens eller kommittéväsendets administration eller som avser beredning eller uppföljning av ett regeringsärende. Andra anslagsdi</w:t>
      </w:r>
      <w:r w:rsidRPr="006516CE">
        <w:t>s</w:t>
      </w:r>
      <w:r w:rsidRPr="006516CE">
        <w:t>positioner bör beslutas av regeringen, om beslutet kräver ett ställningstaga</w:t>
      </w:r>
      <w:r w:rsidRPr="006516CE">
        <w:t>n</w:t>
      </w:r>
      <w:r w:rsidRPr="006516CE">
        <w:t>de från regeringen som politiskt organ, och annars av myndighet under reg</w:t>
      </w:r>
      <w:r w:rsidRPr="006516CE">
        <w:t>e</w:t>
      </w:r>
      <w:r w:rsidRPr="006516CE">
        <w:t>ringen. Utskottets genomgång visade att anvisningarna i Gula boken inte till fullo hade följts. Flera anslags</w:t>
      </w:r>
      <w:r w:rsidRPr="006516CE">
        <w:t>poster disponerades av departement för änd</w:t>
      </w:r>
      <w:r w:rsidRPr="006516CE">
        <w:t>a</w:t>
      </w:r>
      <w:r w:rsidRPr="006516CE">
        <w:t>mål som låg utanför den interna verksamheten, berednings- och uppföl</w:t>
      </w:r>
      <w:r w:rsidRPr="006516CE">
        <w:t>j</w:t>
      </w:r>
      <w:r w:rsidRPr="006516CE">
        <w:t>ningsa</w:t>
      </w:r>
      <w:r w:rsidRPr="006516CE">
        <w:t>r</w:t>
      </w:r>
      <w:r w:rsidRPr="006516CE">
        <w:t xml:space="preserve">bete eller informationsinsatser. </w:t>
      </w:r>
    </w:p>
    <w:p w:rsidR="00450C6A" w:rsidRPr="006516CE" w:rsidRDefault="00450C6A">
      <w:pPr>
        <w:pStyle w:val="Normaltindrag"/>
      </w:pPr>
      <w:r w:rsidRPr="006516CE">
        <w:t>I granskningen av vissa frågor i samband med regeringens Sydafrikasat</w:t>
      </w:r>
      <w:r w:rsidRPr="006516CE">
        <w:t>s</w:t>
      </w:r>
      <w:r w:rsidRPr="006516CE">
        <w:t>ning tog utskottet upp frågan om organisationen inom Regeringskansliet inför satsningen (bet. 2000/01:KU2). Utskottet ansåg att beslutsordningen och ansvarsfördelningen inom Regeringskansliet genom den valda organis</w:t>
      </w:r>
      <w:r w:rsidRPr="006516CE">
        <w:t>a</w:t>
      </w:r>
      <w:r w:rsidRPr="006516CE">
        <w:t>tionen hade blivit svår att följa. Utskottet anförde vidare att samarbete över departementsgränserna självfallet är en normal del i Regeringskansliets a</w:t>
      </w:r>
      <w:r w:rsidRPr="006516CE">
        <w:t>r</w:t>
      </w:r>
      <w:r w:rsidRPr="006516CE">
        <w:t>bete. Utskottet hade också förståelse för att särskilda projekt kräver en org</w:t>
      </w:r>
      <w:r w:rsidRPr="006516CE">
        <w:t>a</w:t>
      </w:r>
      <w:r w:rsidRPr="006516CE">
        <w:t>nisation som berör flera departement. Vid sådana projekt måste e</w:t>
      </w:r>
      <w:r w:rsidRPr="006516CE">
        <w:t>mellertid organisationen och ansvarsfördelningen inom Regeringskansliet vara klar och tydlig. Behovet av en tydlig organisation och ansvarsfördelning bör uppmärksammas särskilt vid nyskapande av projekt av den omfattning som Syda</w:t>
      </w:r>
      <w:r w:rsidRPr="006516CE">
        <w:t>f</w:t>
      </w:r>
      <w:r w:rsidRPr="006516CE">
        <w:t>rikasatsningen är ett exempel på.</w:t>
      </w:r>
    </w:p>
    <w:p w:rsidR="00450C6A" w:rsidRPr="006516CE" w:rsidRDefault="00450C6A">
      <w:pPr>
        <w:pStyle w:val="Normaltindrag"/>
      </w:pPr>
      <w:r w:rsidRPr="006516CE">
        <w:t>Utskottet har vidare granskat upphandlingar av konsulttjänster med anle</w:t>
      </w:r>
      <w:r w:rsidRPr="006516CE">
        <w:t>d</w:t>
      </w:r>
      <w:r w:rsidRPr="006516CE">
        <w:t>ning av det så kallade Polenåret och en IT-satsning i Östersjöregionen (bet. 1999/2000:KU20 s. 72 f.). I granskningen av de båda fallen framkom att tjänster i vissa fall köpts utan att ett regelrätt upphandlingsförfarande geno</w:t>
      </w:r>
      <w:r w:rsidRPr="006516CE">
        <w:t>m</w:t>
      </w:r>
      <w:r w:rsidRPr="006516CE">
        <w:t>förts. Utskottet anförde vidare att otillräcklig dokumentation om vad som förekommit också hade medfört att det fanns oklarheter som försvårade en bedömning i efterhand. Enligt utskottets mening gav granskningen anledning till kritik mot det sätt som dessa upphandlingar skötts på (be</w:t>
      </w:r>
      <w:r w:rsidRPr="006516CE">
        <w:t>t. 1999/2000:KU20 s. 91).</w:t>
      </w:r>
    </w:p>
    <w:p w:rsidR="00450C6A" w:rsidRPr="006516CE" w:rsidRDefault="00450C6A">
      <w:pPr>
        <w:pStyle w:val="Normaltindrag"/>
      </w:pPr>
      <w:r w:rsidRPr="006516CE">
        <w:t>Riksdagens revisorer genomför för närvarande en granskning av förval</w:t>
      </w:r>
      <w:r w:rsidRPr="006516CE">
        <w:t>t</w:t>
      </w:r>
      <w:r w:rsidRPr="006516CE">
        <w:t>ningspolitisk karaktär av ett tiotal anslag till regeringens disposition samt gör en s.k. förstudie av Östersjömilja</w:t>
      </w:r>
      <w:r w:rsidRPr="006516CE">
        <w:t>r</w:t>
      </w:r>
      <w:r w:rsidRPr="006516CE">
        <w:t xml:space="preserve">derna. </w:t>
      </w:r>
    </w:p>
    <w:p w:rsidR="00450C6A" w:rsidRPr="006516CE" w:rsidRDefault="00450C6A">
      <w:pPr>
        <w:pStyle w:val="Rubrik3"/>
      </w:pPr>
      <w:bookmarkStart w:id="48" w:name="_Toc497106361"/>
      <w:bookmarkStart w:id="49" w:name="_Toc500646347"/>
      <w:bookmarkStart w:id="50" w:name="_Toc503585244"/>
      <w:r w:rsidRPr="006516CE">
        <w:t>2.3.2 Projekt</w:t>
      </w:r>
      <w:bookmarkEnd w:id="48"/>
      <w:bookmarkEnd w:id="49"/>
      <w:bookmarkEnd w:id="50"/>
    </w:p>
    <w:p w:rsidR="00450C6A" w:rsidRPr="006516CE" w:rsidRDefault="00450C6A">
      <w:r w:rsidRPr="006516CE">
        <w:t xml:space="preserve">Det finns ingen entydig avgränsning av den typ av projekt och program som här står i fokus. I en studie av Regeringskansliets dimensionering används fyra kriterier för att beskriva en ny typ av politisk verksamhet och för att skilja dessa särskilda projekt och program för ordinarie kommittéarbete (Ds 2000:27 s. 126). Det första kriteriet innebär att verksamheten kan, men inte måste, ägna sig åt att fördela anslag och projektmedel. Vidare kan, men måste inte, verksamheten utgöra en plattform för debatt och </w:t>
      </w:r>
      <w:r w:rsidRPr="006516CE">
        <w:t>opinionsbil</w:t>
      </w:r>
      <w:r w:rsidRPr="006516CE">
        <w:t>d</w:t>
      </w:r>
      <w:r w:rsidRPr="006516CE">
        <w:t>ning. Det tredje kriteriet tar sikte på att verksamheten bygger på intensiv samverkan med andra delar av förvaltningen och andra intressenter i sa</w:t>
      </w:r>
      <w:r w:rsidRPr="006516CE">
        <w:t>m</w:t>
      </w:r>
      <w:r w:rsidRPr="006516CE">
        <w:t>hället. Det sista kriteriet avser att verksamheten är relativt kortlivad och förväntas efter några år upplösas eller övergå i en annan organisationsform.</w:t>
      </w:r>
    </w:p>
    <w:p w:rsidR="00450C6A" w:rsidRPr="006516CE" w:rsidRDefault="00450C6A">
      <w:pPr>
        <w:pStyle w:val="Normaltindrag"/>
      </w:pPr>
      <w:r w:rsidRPr="006516CE">
        <w:t>I studien av Regeringskansliets dimensionering påpekas att tidsbegränsade förvaltningsorganisationer inte är något nytt fenomen. Till exempel tillsattes Glesbygdsdelegationen 1977 i syfte att samordn</w:t>
      </w:r>
      <w:r w:rsidRPr="006516CE">
        <w:t>a statens stödinsatser i gle</w:t>
      </w:r>
      <w:r w:rsidRPr="006516CE">
        <w:t>s</w:t>
      </w:r>
      <w:r w:rsidRPr="006516CE">
        <w:t>bygden och var en mycket liten organisation i Regeringskansliet. Efter 14 år omvandlades denna delegation till Glesbygdsverket. Enligt studien pågick under 1998 och 1999 sammanlagt ca 15 projekt av detta slag inom Reg</w:t>
      </w:r>
      <w:r w:rsidRPr="006516CE">
        <w:t>e</w:t>
      </w:r>
      <w:r w:rsidRPr="006516CE">
        <w:t xml:space="preserve">ringskansliet. </w:t>
      </w:r>
    </w:p>
    <w:p w:rsidR="00450C6A" w:rsidRPr="006516CE" w:rsidRDefault="00450C6A">
      <w:r w:rsidRPr="006516CE">
        <w:t xml:space="preserve">Utskottet har valt följande projekt och program: </w:t>
      </w:r>
    </w:p>
    <w:p w:rsidR="00450C6A" w:rsidRPr="006516CE" w:rsidRDefault="00450C6A">
      <w:pPr>
        <w:numPr>
          <w:ilvl w:val="0"/>
          <w:numId w:val="6"/>
        </w:numPr>
      </w:pPr>
      <w:r w:rsidRPr="006516CE">
        <w:t>Lokala investeringsprogram</w:t>
      </w:r>
    </w:p>
    <w:p w:rsidR="00450C6A" w:rsidRPr="006516CE" w:rsidRDefault="00450C6A">
      <w:pPr>
        <w:numPr>
          <w:ilvl w:val="0"/>
          <w:numId w:val="6"/>
        </w:numPr>
      </w:pPr>
      <w:r w:rsidRPr="006516CE">
        <w:t>Kretsloppsmiljarden</w:t>
      </w:r>
    </w:p>
    <w:p w:rsidR="00450C6A" w:rsidRPr="006516CE" w:rsidRDefault="00450C6A">
      <w:pPr>
        <w:numPr>
          <w:ilvl w:val="0"/>
          <w:numId w:val="6"/>
        </w:numPr>
      </w:pPr>
      <w:r w:rsidRPr="006516CE">
        <w:t>Östersjömiljarderna</w:t>
      </w:r>
    </w:p>
    <w:p w:rsidR="00450C6A" w:rsidRPr="006516CE" w:rsidRDefault="00450C6A">
      <w:pPr>
        <w:numPr>
          <w:ilvl w:val="0"/>
          <w:numId w:val="6"/>
        </w:numPr>
      </w:pPr>
      <w:r w:rsidRPr="006516CE">
        <w:t>Kunskapslyftet</w:t>
      </w:r>
    </w:p>
    <w:p w:rsidR="00450C6A" w:rsidRPr="006516CE" w:rsidRDefault="00450C6A">
      <w:pPr>
        <w:numPr>
          <w:ilvl w:val="0"/>
          <w:numId w:val="6"/>
        </w:numPr>
      </w:pPr>
      <w:r w:rsidRPr="006516CE">
        <w:t>Levande historia.</w:t>
      </w:r>
    </w:p>
    <w:p w:rsidR="00450C6A" w:rsidRPr="006516CE" w:rsidRDefault="00450C6A">
      <w:r w:rsidRPr="006516CE">
        <w:t>I det följande redovisas inledningsvis några generella iakttagelser som några myndigheter gjort av detta slags projekt. Därefter redogörs för vart och ett av de fem projekten. Där redovisas också Regeringskansliets skriftliga svar på frågor som utskottet ställt i ärendet. Därefter redovisas Regeringskansliets mer övergripande svar på några av utskottets frågor.</w:t>
      </w:r>
    </w:p>
    <w:p w:rsidR="00450C6A" w:rsidRPr="006516CE" w:rsidRDefault="00450C6A">
      <w:pPr>
        <w:pStyle w:val="Normaltindrag"/>
      </w:pPr>
      <w:r w:rsidRPr="006516CE">
        <w:t>En promemoria i ärendet som legat till grund för frågorna till Regering</w:t>
      </w:r>
      <w:r w:rsidRPr="006516CE">
        <w:t>s</w:t>
      </w:r>
      <w:r w:rsidRPr="006516CE">
        <w:t xml:space="preserve">kansliet återfinns i </w:t>
      </w:r>
      <w:r w:rsidRPr="006516CE">
        <w:rPr>
          <w:i/>
        </w:rPr>
        <w:t xml:space="preserve">bilaga 2.3.1. </w:t>
      </w:r>
      <w:r w:rsidRPr="006516CE">
        <w:t>Frågorna och Regeringskansliets svar åte</w:t>
      </w:r>
      <w:r w:rsidRPr="006516CE">
        <w:t>r</w:t>
      </w:r>
      <w:r w:rsidRPr="006516CE">
        <w:t xml:space="preserve">ges i sin helhet i </w:t>
      </w:r>
      <w:r w:rsidRPr="006516CE">
        <w:rPr>
          <w:i/>
        </w:rPr>
        <w:t>bilaga 2.3.2 och 2.3.3.</w:t>
      </w:r>
    </w:p>
    <w:p w:rsidR="00450C6A" w:rsidRPr="006516CE" w:rsidRDefault="00450C6A">
      <w:pPr>
        <w:pStyle w:val="Rubrik3"/>
      </w:pPr>
      <w:bookmarkStart w:id="51" w:name="_Toc497106369"/>
      <w:bookmarkStart w:id="52" w:name="_Toc500646348"/>
      <w:bookmarkStart w:id="53" w:name="_Toc503585245"/>
      <w:r w:rsidRPr="006516CE">
        <w:t>Synpunkter från några myndigheter</w:t>
      </w:r>
      <w:bookmarkEnd w:id="51"/>
      <w:bookmarkEnd w:id="52"/>
      <w:bookmarkEnd w:id="53"/>
    </w:p>
    <w:p w:rsidR="00450C6A" w:rsidRPr="006516CE" w:rsidRDefault="00450C6A">
      <w:r w:rsidRPr="006516CE">
        <w:t>Några myndigheter har i sina remissyttranden över studien av Regering</w:t>
      </w:r>
      <w:r w:rsidRPr="006516CE">
        <w:t>s</w:t>
      </w:r>
      <w:r w:rsidRPr="006516CE">
        <w:t>kansliets dimensionering lämnat synpunkter på Regeringskansliets hantering av särskilda pr</w:t>
      </w:r>
      <w:r w:rsidRPr="006516CE">
        <w:t>o</w:t>
      </w:r>
      <w:r w:rsidRPr="006516CE">
        <w:t xml:space="preserve">jekt och anslag som står till regeringens och Regeringskan-sliets förfogande. </w:t>
      </w:r>
    </w:p>
    <w:p w:rsidR="00450C6A" w:rsidRPr="006516CE" w:rsidRDefault="00450C6A">
      <w:pPr>
        <w:pStyle w:val="Normaltindrag"/>
      </w:pPr>
      <w:r w:rsidRPr="006516CE">
        <w:t>Ekonomistyrningsverket (ESV) påpekar att Regeringskansliet har operat</w:t>
      </w:r>
      <w:r w:rsidRPr="006516CE">
        <w:t>i</w:t>
      </w:r>
      <w:r w:rsidRPr="006516CE">
        <w:t>va uppgifter genom anslag som det disponerar för bidrag till kommuner och andra aktörer, till exempel för projekten Kretsloppsmiljarden, Kommunak</w:t>
      </w:r>
      <w:r w:rsidRPr="006516CE">
        <w:t>u</w:t>
      </w:r>
      <w:r w:rsidRPr="006516CE">
        <w:t>ten, Kunskapslyftet med flera. Ansvaret för denna typ av uppgifter ligger normalt på myndighetsnivå. Samtliga utredningar visar, som utredningen om Regeringskansliets dimensionering anför, att Regeringskansliet inte riktigt har den kompetens och de ledningssystem som krävs för sådana uppgifter. Dessa uppgifter bör därför enligt ESV:s uppfattning i största möjliga</w:t>
      </w:r>
      <w:r w:rsidRPr="006516CE">
        <w:t xml:space="preserve"> u</w:t>
      </w:r>
      <w:r w:rsidRPr="006516CE">
        <w:t>t</w:t>
      </w:r>
      <w:r w:rsidRPr="006516CE">
        <w:t>sträckning decen</w:t>
      </w:r>
      <w:r w:rsidRPr="006516CE">
        <w:t>t</w:t>
      </w:r>
      <w:r w:rsidRPr="006516CE">
        <w:t>raliseras till myndigheterna.</w:t>
      </w:r>
    </w:p>
    <w:p w:rsidR="00450C6A" w:rsidRPr="006516CE" w:rsidRDefault="00450C6A">
      <w:pPr>
        <w:pStyle w:val="Normaltindrag"/>
      </w:pPr>
      <w:r w:rsidRPr="006516CE">
        <w:t>Statskontoret pekar i sitt remissyttrande på olika inslag i den nuvarande organiseringen av Regeringskansliet som är svårförenliga med den grundlä</w:t>
      </w:r>
      <w:r w:rsidRPr="006516CE">
        <w:t>g</w:t>
      </w:r>
      <w:r w:rsidRPr="006516CE">
        <w:t>gande svenska förvaltningsmodellen. Ett exempel som Statskontoret fra</w:t>
      </w:r>
      <w:r w:rsidRPr="006516CE">
        <w:t>m</w:t>
      </w:r>
      <w:r w:rsidRPr="006516CE">
        <w:t>håller är att Regeringskansliet har tagit på sig handläggning av bidragsäre</w:t>
      </w:r>
      <w:r w:rsidRPr="006516CE">
        <w:t>n</w:t>
      </w:r>
      <w:r w:rsidRPr="006516CE">
        <w:t>den i stor omfattning (Kret</w:t>
      </w:r>
      <w:r w:rsidRPr="006516CE">
        <w:t>s</w:t>
      </w:r>
      <w:r w:rsidRPr="006516CE">
        <w:t>loppsmiljarden, Östersjömiljarden).</w:t>
      </w:r>
    </w:p>
    <w:p w:rsidR="00450C6A" w:rsidRPr="006516CE" w:rsidRDefault="00450C6A">
      <w:pPr>
        <w:pStyle w:val="Normaltindrag"/>
      </w:pPr>
      <w:r w:rsidRPr="006516CE">
        <w:t>Närings- och teknikutvecklingsverket (NUTEK) pekar också på projekt- och programverksamhet inom regeringen där resurser disponeras för särski</w:t>
      </w:r>
      <w:r w:rsidRPr="006516CE">
        <w:t>l</w:t>
      </w:r>
      <w:r w:rsidRPr="006516CE">
        <w:t>da politiska ändamål, t.ex. Östersjömiljarden. Det innebär att myndighet</w:t>
      </w:r>
      <w:r w:rsidRPr="006516CE">
        <w:t>s</w:t>
      </w:r>
      <w:r w:rsidRPr="006516CE">
        <w:t>utövning bedrivs i allt större utsträckning inom regeringen. NUTEK håller med Statskontoret i dess förvaltningspolitiska invändning att detta kan leda till gråzoner mellan myndigheter och myndighetsliknande organ inom Reg</w:t>
      </w:r>
      <w:r w:rsidRPr="006516CE">
        <w:t>e</w:t>
      </w:r>
      <w:r w:rsidRPr="006516CE">
        <w:t>ringskansliet. En alternativ lösning vore att i tydliga uppdrag med väl a</w:t>
      </w:r>
      <w:r w:rsidRPr="006516CE">
        <w:t>v</w:t>
      </w:r>
      <w:r w:rsidRPr="006516CE">
        <w:t>gränsade resurser lägga mer av pilotprojekt och pilotprogram direkt hos myndigheterna. Kompetens inom olika sakområden finns oftast ute hos my</w:t>
      </w:r>
      <w:r w:rsidRPr="006516CE">
        <w:t>ndigh</w:t>
      </w:r>
      <w:r w:rsidRPr="006516CE">
        <w:t>e</w:t>
      </w:r>
      <w:r w:rsidRPr="006516CE">
        <w:t xml:space="preserve">terna. </w:t>
      </w:r>
    </w:p>
    <w:p w:rsidR="00450C6A" w:rsidRPr="006516CE" w:rsidRDefault="00450C6A">
      <w:pPr>
        <w:pStyle w:val="Normaltindrag"/>
      </w:pPr>
      <w:r w:rsidRPr="006516CE">
        <w:t>Sida anser att en större renodling bör ske när det gäller den rollfördelning som växt fram mellan Regeringskansliet och övriga myndigheter. Operativa förvaltningsuppgifter av typen bidragsgivning, kontroll, egendomsförval</w:t>
      </w:r>
      <w:r w:rsidRPr="006516CE">
        <w:t>t</w:t>
      </w:r>
      <w:r w:rsidRPr="006516CE">
        <w:t>ning (t.ex. förvaltning av statens aktier) och åtskilliga av de ”särskilda pr</w:t>
      </w:r>
      <w:r w:rsidRPr="006516CE">
        <w:t>o</w:t>
      </w:r>
      <w:r w:rsidRPr="006516CE">
        <w:t>jekt och program” som beskrivs i studien bör normalt överlämnas åt myndi</w:t>
      </w:r>
      <w:r w:rsidRPr="006516CE">
        <w:t>g</w:t>
      </w:r>
      <w:r w:rsidRPr="006516CE">
        <w:t>heter med erfarenhet och kompetens på dessa områden. På så sätt kan Reg</w:t>
      </w:r>
      <w:r w:rsidRPr="006516CE">
        <w:t>e</w:t>
      </w:r>
      <w:r w:rsidRPr="006516CE">
        <w:t>ringskansliet koncentrera resurserna på sina kärnområden och därmed åsta</w:t>
      </w:r>
      <w:r w:rsidRPr="006516CE">
        <w:t>d</w:t>
      </w:r>
      <w:r w:rsidRPr="006516CE">
        <w:t>komma mer kostnads- och ändamålseffektiv ver</w:t>
      </w:r>
      <w:r w:rsidRPr="006516CE">
        <w:t>k</w:t>
      </w:r>
      <w:r w:rsidRPr="006516CE">
        <w:t>samhet.</w:t>
      </w:r>
    </w:p>
    <w:p w:rsidR="00450C6A" w:rsidRPr="006516CE" w:rsidRDefault="00450C6A">
      <w:pPr>
        <w:pStyle w:val="Rubrik3"/>
      </w:pPr>
      <w:bookmarkStart w:id="54" w:name="_Toc497106363"/>
      <w:bookmarkStart w:id="55" w:name="_Toc500646349"/>
      <w:bookmarkStart w:id="56" w:name="_Toc503585246"/>
      <w:r w:rsidRPr="006516CE">
        <w:t>Det statliga stödet till de lokala investeringsprogrammen</w:t>
      </w:r>
      <w:bookmarkEnd w:id="54"/>
      <w:bookmarkEnd w:id="55"/>
      <w:bookmarkEnd w:id="56"/>
    </w:p>
    <w:p w:rsidR="00450C6A" w:rsidRPr="006516CE" w:rsidRDefault="00450C6A">
      <w:pPr>
        <w:pStyle w:val="Rubrik4"/>
        <w:spacing w:before="123"/>
      </w:pPr>
      <w:bookmarkStart w:id="57" w:name="_Toc500646350"/>
      <w:bookmarkStart w:id="58" w:name="_Toc503585247"/>
      <w:r w:rsidRPr="006516CE">
        <w:t>Projektet</w:t>
      </w:r>
      <w:bookmarkEnd w:id="57"/>
      <w:bookmarkEnd w:id="58"/>
    </w:p>
    <w:p w:rsidR="00450C6A" w:rsidRPr="006516CE" w:rsidRDefault="00450C6A">
      <w:r w:rsidRPr="006516CE">
        <w:t>Stödet till de lokala investeringsprogrammen omfattar 6,77 miljarder kronor under perioden 1998–2001, och beslut om utbetalning av stöd fattas av reg</w:t>
      </w:r>
      <w:r w:rsidRPr="006516CE">
        <w:t>e</w:t>
      </w:r>
      <w:r w:rsidRPr="006516CE">
        <w:t xml:space="preserve">ringen efter beredning av Miljödepartementet. </w:t>
      </w:r>
    </w:p>
    <w:p w:rsidR="00450C6A" w:rsidRPr="006516CE" w:rsidRDefault="00450C6A">
      <w:pPr>
        <w:pStyle w:val="Normaltindrag"/>
      </w:pPr>
      <w:r w:rsidRPr="006516CE">
        <w:t>Delegationen för ekologiskt hållbar utveckling tillsattes 1997, med amb</w:t>
      </w:r>
      <w:r w:rsidRPr="006516CE">
        <w:t>i</w:t>
      </w:r>
      <w:r w:rsidRPr="006516CE">
        <w:t>tionen att Sverige skall vara pådrivande i fråga om ekologiskt hållbar u</w:t>
      </w:r>
      <w:r w:rsidRPr="006516CE">
        <w:t>t</w:t>
      </w:r>
      <w:r w:rsidRPr="006516CE">
        <w:t>veckling. Delegationens uppgift var att bereda förslag till regeringsbeslut om fördelning av statsbidrag till lokala investeringsprogram. Delegationen b</w:t>
      </w:r>
      <w:r w:rsidRPr="006516CE">
        <w:t>e</w:t>
      </w:r>
      <w:r w:rsidRPr="006516CE">
        <w:t>stod av fem statsråd, en beredningsgrupp bestående av tjänstemän som svarar för ärendehandläggningen och en grupp statssekreterare (Ds 2000:27 s. 125). Delegationen finns inte längre.</w:t>
      </w:r>
    </w:p>
    <w:p w:rsidR="00450C6A" w:rsidRPr="006516CE" w:rsidRDefault="00450C6A">
      <w:pPr>
        <w:pStyle w:val="Rubrik4"/>
      </w:pPr>
      <w:bookmarkStart w:id="59" w:name="_Toc500646351"/>
      <w:bookmarkStart w:id="60" w:name="_Toc503585248"/>
      <w:r w:rsidRPr="006516CE">
        <w:t>Tidigare studier</w:t>
      </w:r>
      <w:bookmarkEnd w:id="59"/>
      <w:bookmarkEnd w:id="60"/>
    </w:p>
    <w:p w:rsidR="00450C6A" w:rsidRPr="006516CE" w:rsidRDefault="00450C6A">
      <w:r w:rsidRPr="006516CE">
        <w:t>Riksdagens revisorer konstaterar i en rapport (rapport 1998/99:8) att åtgärder inom områdena byggande, boende och energi var dominerande under 1998. Revisorerna anser att målen för arbetet mot en ekologiskt hållbar utveckling bara har varit definierade på övergripande nivå, vilket försvårar möjlighete</w:t>
      </w:r>
      <w:r w:rsidRPr="006516CE">
        <w:t>r</w:t>
      </w:r>
      <w:r w:rsidRPr="006516CE">
        <w:t>na till uppföljning. Man menar att det har varit svårt att identifiera entydiga kriterier för hur stödet bestäms. Kommunala förvaltningar och kommunala bolag har beviljats stöd i större utsträckning än företag och föreningar. Rev</w:t>
      </w:r>
      <w:r w:rsidRPr="006516CE">
        <w:t>i</w:t>
      </w:r>
      <w:r w:rsidRPr="006516CE">
        <w:t>sorerna menar även att det förhållandet att kommunerna har konkurrerat om stöd har missgynnat gemensamma satsnin</w:t>
      </w:r>
      <w:r w:rsidRPr="006516CE">
        <w:t>g</w:t>
      </w:r>
      <w:r w:rsidRPr="006516CE">
        <w:t>ar.</w:t>
      </w:r>
    </w:p>
    <w:p w:rsidR="00450C6A" w:rsidRPr="006516CE" w:rsidRDefault="00450C6A">
      <w:pPr>
        <w:pStyle w:val="Normaltindrag"/>
      </w:pPr>
      <w:r w:rsidRPr="006516CE">
        <w:t xml:space="preserve">I rapporten påpekas att Regeringskansliet åtagit sig ärendehantering av förvaltningskaraktär. Konsekvensen har blivit att den ordinarie förvaltningen till viss mån </w:t>
      </w:r>
      <w:r w:rsidRPr="006516CE">
        <w:t>ställs vid sidan om fördelningsprocessen. Revisorerna menar att utvecklingen strider mot den renodling av rollerna mellan myndigheterna och Regeringskansliet som eftersträvats under 1990-talet. I rapporten påpekas också att sökande inte har fått veta skälen till att ansökningarna har fått a</w:t>
      </w:r>
      <w:r w:rsidRPr="006516CE">
        <w:t>v</w:t>
      </w:r>
      <w:r w:rsidRPr="006516CE">
        <w:t>slag.</w:t>
      </w:r>
    </w:p>
    <w:p w:rsidR="00450C6A" w:rsidRPr="006516CE" w:rsidRDefault="00450C6A">
      <w:pPr>
        <w:pStyle w:val="Normaltindrag"/>
      </w:pPr>
      <w:r w:rsidRPr="006516CE">
        <w:t>Även Svenska Naturskyddsföreningen har granskat de lokala investering</w:t>
      </w:r>
      <w:r w:rsidRPr="006516CE">
        <w:t>s</w:t>
      </w:r>
      <w:r w:rsidRPr="006516CE">
        <w:t xml:space="preserve">programmen. I rapporten </w:t>
      </w:r>
      <w:r w:rsidRPr="006516CE">
        <w:rPr>
          <w:i/>
        </w:rPr>
        <w:t>Konsten att använda 5,4 miljarder – En kritisk granskning av stödet till de lokala investeringsprogrammen för hållbar u</w:t>
      </w:r>
      <w:r w:rsidRPr="006516CE">
        <w:rPr>
          <w:i/>
        </w:rPr>
        <w:t>t</w:t>
      </w:r>
      <w:r w:rsidRPr="006516CE">
        <w:rPr>
          <w:i/>
        </w:rPr>
        <w:t xml:space="preserve">veckling </w:t>
      </w:r>
      <w:r w:rsidRPr="006516CE">
        <w:t>(rapport 9423/98) kritiseras användningen av medlen på ett flertal punkter. Svenska Naturskyddsföreningen menar att mycket talar för att o</w:t>
      </w:r>
      <w:r w:rsidRPr="006516CE">
        <w:t>m</w:t>
      </w:r>
      <w:r w:rsidRPr="006516CE">
        <w:t>kring hälften av projekten skulle ha genomförts även utan stöd. Dock kan stödet ha medverkat till en tidigareläggning av redan planerade åtgärder. Svenska Naturskyddsföreningen anser att om stöd används som komplement t</w:t>
      </w:r>
      <w:r w:rsidRPr="006516CE">
        <w:t>ill lagstiftning och skatter bör bidragen vara generella och hanteras av fac</w:t>
      </w:r>
      <w:r w:rsidRPr="006516CE">
        <w:t>k</w:t>
      </w:r>
      <w:r w:rsidRPr="006516CE">
        <w:t>myndigheterna snarare än av Miljödepa</w:t>
      </w:r>
      <w:r w:rsidRPr="006516CE">
        <w:t>r</w:t>
      </w:r>
      <w:r w:rsidRPr="006516CE">
        <w:t>tementet.</w:t>
      </w:r>
    </w:p>
    <w:p w:rsidR="00450C6A" w:rsidRPr="006516CE" w:rsidRDefault="00450C6A">
      <w:pPr>
        <w:pStyle w:val="Normaltindrag"/>
      </w:pPr>
      <w:r w:rsidRPr="006516CE">
        <w:t xml:space="preserve">I Riksrevisionsverkets rapport </w:t>
      </w:r>
      <w:r w:rsidRPr="006516CE">
        <w:rPr>
          <w:i/>
        </w:rPr>
        <w:t>De lokala investeringsprogrammen i prakt</w:t>
      </w:r>
      <w:r w:rsidRPr="006516CE">
        <w:rPr>
          <w:i/>
        </w:rPr>
        <w:t>i</w:t>
      </w:r>
      <w:r w:rsidRPr="006516CE">
        <w:rPr>
          <w:i/>
        </w:rPr>
        <w:t xml:space="preserve">ken – en uppföljning av kommunernas arbete </w:t>
      </w:r>
      <w:r w:rsidRPr="006516CE">
        <w:t>(1999:37) kritiseras också tillämpningen av bidragen. RRV anger att departementets organisation för beredning av bidragsärenden är mycket liten i förhållande till de stora b</w:t>
      </w:r>
      <w:r w:rsidRPr="006516CE">
        <w:t>i</w:t>
      </w:r>
      <w:r w:rsidRPr="006516CE">
        <w:t>dragssummorna och den stora mängden projekt. Den särskilda kompetens som krävs för att bedöma projekten i ansökningarna finns enligt RRV främst hos sektorsmyndigheterna. RRV är kritiskt till att departementet inte inhä</w:t>
      </w:r>
      <w:r w:rsidRPr="006516CE">
        <w:t>m</w:t>
      </w:r>
      <w:r w:rsidRPr="006516CE">
        <w:t>tat behövliga upplysningar från sek</w:t>
      </w:r>
      <w:r w:rsidRPr="006516CE">
        <w:t>torsmyndigheterna. Förordningen (1998:23) om statliga bidrag till lokala investeringsprogram lämnar enligt RRV stort utrymme för tolkning. Centrala begrepp har oprecisa definitioner. RRV anser att uppföljningen och kontrollen är otillräcklig. Regeringen fö</w:t>
      </w:r>
      <w:r w:rsidRPr="006516CE">
        <w:t>r</w:t>
      </w:r>
      <w:r w:rsidRPr="006516CE">
        <w:t>litar sig på att kommunerna skall kontrollera de enskilda projekten trots att kommunerna saknar oberoende revision. RRV har funnit spekulativa pr</w:t>
      </w:r>
      <w:r w:rsidRPr="006516CE">
        <w:t>o</w:t>
      </w:r>
      <w:r w:rsidRPr="006516CE">
        <w:t>gram eller projekt som verket menar saknar substans. Syftet har varit att tillägna sig statliga bidrag.</w:t>
      </w:r>
    </w:p>
    <w:p w:rsidR="00450C6A" w:rsidRPr="006516CE" w:rsidRDefault="00450C6A">
      <w:pPr>
        <w:pStyle w:val="Rubrik4"/>
      </w:pPr>
      <w:bookmarkStart w:id="61" w:name="_Toc500646352"/>
      <w:bookmarkStart w:id="62" w:name="_Toc503585249"/>
      <w:r w:rsidRPr="006516CE">
        <w:t>Reger</w:t>
      </w:r>
      <w:r w:rsidRPr="006516CE">
        <w:t>ingskansliets svar</w:t>
      </w:r>
      <w:bookmarkEnd w:id="61"/>
      <w:bookmarkEnd w:id="62"/>
    </w:p>
    <w:p w:rsidR="00450C6A" w:rsidRPr="006516CE" w:rsidRDefault="00450C6A">
      <w:r w:rsidRPr="006516CE">
        <w:t>I Regeringskansliets svar på utskottets frågor påpekas att inriktningen av stödet och den huvudsakliga organisationen redovisades i budgetpropositi</w:t>
      </w:r>
      <w:r w:rsidRPr="006516CE">
        <w:t>o</w:t>
      </w:r>
      <w:r w:rsidRPr="006516CE">
        <w:t>nen 1998 i samband med att stödet infördes. Regeringen och Regeringskan-sliets arbete med stödet styrs genom en särskild förordning som regeringen har beslutat, nämligen förordningen (1998:23) om statliga bidrag till lokala investeringsprogram som ökar den ekologiska hållbarheten i samhället. Fö</w:t>
      </w:r>
      <w:r w:rsidRPr="006516CE">
        <w:t>r</w:t>
      </w:r>
      <w:r w:rsidRPr="006516CE">
        <w:t>ordningen innehåller regler om förutsättningar för bidrag, förfarandet i b</w:t>
      </w:r>
      <w:r w:rsidRPr="006516CE">
        <w:t>i</w:t>
      </w:r>
      <w:r w:rsidRPr="006516CE">
        <w:t>dragsärenden, återrapportering om miljö- och sysselsättningseffekter m.m. Regeringen prövar ansökningar om stöd. Bedömningskriterierna fram</w:t>
      </w:r>
      <w:r w:rsidRPr="006516CE">
        <w:t>går av förordningen och den praxis som rege</w:t>
      </w:r>
      <w:r w:rsidRPr="006516CE">
        <w:t>r</w:t>
      </w:r>
      <w:r w:rsidRPr="006516CE">
        <w:t xml:space="preserve">ingen skapar genom sina beslut. </w:t>
      </w:r>
    </w:p>
    <w:p w:rsidR="00450C6A" w:rsidRPr="006516CE" w:rsidRDefault="00450C6A">
      <w:pPr>
        <w:pStyle w:val="Normaltindrag"/>
      </w:pPr>
      <w:r w:rsidRPr="006516CE">
        <w:t>Stödet till lokala investeringsprogram skiljer sig från andra statliga bidrag genom det lokala perspektivet och det kommunala ansvaret. Det är komm</w:t>
      </w:r>
      <w:r w:rsidRPr="006516CE">
        <w:t>u</w:t>
      </w:r>
      <w:r w:rsidRPr="006516CE">
        <w:t>nerna som avgör vilka åtgärder som skall ingå i programmet mot bakgrund av de lokala förutsättningarna. Om ansökan bifalls innebär det att staten ger kommunerna rätt att besluta om bidrag till åtgärder i lokala investeringspro-gram. Huvudansvaret för såväl granskning av projekt som genomförande och uppföljning ligger hos kommunerna, inte hos någon statlig myndighet. Detta hindrar dock givetvis inte att staten på olika sätt följer upp och utvärderar resultaten.</w:t>
      </w:r>
    </w:p>
    <w:p w:rsidR="00450C6A" w:rsidRPr="006516CE" w:rsidRDefault="00450C6A">
      <w:pPr>
        <w:pStyle w:val="Normaltindrag"/>
      </w:pPr>
      <w:r w:rsidRPr="006516CE">
        <w:t>För beredning och uppföljning av dessa regerin</w:t>
      </w:r>
      <w:r w:rsidRPr="006516CE">
        <w:t>gsärenden och för uppföl</w:t>
      </w:r>
      <w:r w:rsidRPr="006516CE">
        <w:t>j</w:t>
      </w:r>
      <w:r w:rsidRPr="006516CE">
        <w:t>ning av regeringsärenden om stöd för Kretsloppsmiljarden finns en särskild enhet inom Miljödepartementet. Enheten har 13 tjänstemän med kompetens i miljöfrågor, juridik, teknik, samhällsplanering, ekonomi m.m. Vid bere</w:t>
      </w:r>
      <w:r w:rsidRPr="006516CE">
        <w:t>d</w:t>
      </w:r>
      <w:r w:rsidRPr="006516CE">
        <w:t>ningen sker samråd med sektorsmyndigheter och länsstyrelser. Beredningen inom Regeringskansliet sker i en beredningsgrupp med tjänstemän från Mi</w:t>
      </w:r>
      <w:r w:rsidRPr="006516CE">
        <w:t>l</w:t>
      </w:r>
      <w:r w:rsidRPr="006516CE">
        <w:t xml:space="preserve">jö-, Finans-, Utbildnings-, Jordbruks-, Kultur- och Näringsdepartementet. </w:t>
      </w:r>
    </w:p>
    <w:p w:rsidR="00450C6A" w:rsidRPr="006516CE" w:rsidRDefault="00450C6A">
      <w:pPr>
        <w:pStyle w:val="Normaltindrag"/>
      </w:pPr>
      <w:r w:rsidRPr="006516CE">
        <w:t xml:space="preserve">Varje åtgärd som får bidrag finns registrerad i </w:t>
      </w:r>
      <w:r w:rsidRPr="006516CE">
        <w:t>en databas som innehåller uppgifter om kostnaderna för åtgärden och vilka miljö- och sysselsättningse</w:t>
      </w:r>
      <w:r w:rsidRPr="006516CE">
        <w:t>f</w:t>
      </w:r>
      <w:r w:rsidRPr="006516CE">
        <w:t>fekter som kommunen åtagit sig att åstadkomma. Eventuella förändringar av åtgärderna skall anm</w:t>
      </w:r>
      <w:r w:rsidRPr="006516CE">
        <w:t>ä</w:t>
      </w:r>
      <w:r w:rsidRPr="006516CE">
        <w:t xml:space="preserve">las till regeringen för godkännande. </w:t>
      </w:r>
    </w:p>
    <w:p w:rsidR="00450C6A" w:rsidRPr="006516CE" w:rsidRDefault="00450C6A">
      <w:pPr>
        <w:pStyle w:val="Normaltindrag"/>
      </w:pPr>
      <w:r w:rsidRPr="006516CE">
        <w:t>Kommunerna är skyldiga att varje år lämna en verksamhetsrapport med redovisning av hur tidsplanen följs, vilka miljö- och sysselsättningseffekter som uppkommit och hur mycket bidrag som betalats ut till olika projektäg</w:t>
      </w:r>
      <w:r w:rsidRPr="006516CE">
        <w:t>a</w:t>
      </w:r>
      <w:r w:rsidRPr="006516CE">
        <w:t>re. När investeringsprogrammet är slutfört skall kommunen ge in en slutra</w:t>
      </w:r>
      <w:r w:rsidRPr="006516CE">
        <w:t>p</w:t>
      </w:r>
      <w:r w:rsidRPr="006516CE">
        <w:t>port till regeringen. Rapporten skall innehålla en noggrann beskrivning av hur programmet genomförts samt vilka miljö- och sysselsättningseffekter som uppkommit och som bedöms uppkomma på längre sikt som en följd av de olika åtgärderna. En redovisning av kostnader och intäkter för varje åtgärd skall också ingå. När slutrapporten granskats avgör regeringen om återståe</w:t>
      </w:r>
      <w:r w:rsidRPr="006516CE">
        <w:t>n</w:t>
      </w:r>
      <w:r w:rsidRPr="006516CE">
        <w:t>de bidragsmedel skall betalas ut eller om kommunen är återbetalning</w:t>
      </w:r>
      <w:r w:rsidRPr="006516CE">
        <w:t>ssky</w:t>
      </w:r>
      <w:r w:rsidRPr="006516CE">
        <w:t>l</w:t>
      </w:r>
      <w:r w:rsidRPr="006516CE">
        <w:t>dig. Ännu har inget program slutredovisats. Ett tiotal kommuner väntas lä</w:t>
      </w:r>
      <w:r w:rsidRPr="006516CE">
        <w:t>m</w:t>
      </w:r>
      <w:r w:rsidRPr="006516CE">
        <w:t xml:space="preserve">na sina slutredovisningar i början av 2001. </w:t>
      </w:r>
    </w:p>
    <w:p w:rsidR="00450C6A" w:rsidRPr="006516CE" w:rsidRDefault="00450C6A">
      <w:pPr>
        <w:pStyle w:val="Normaltindrag"/>
      </w:pPr>
      <w:r w:rsidRPr="006516CE">
        <w:t>Regeringskansliet påpekar i svaret att de kritiska synpunkterna från Rik</w:t>
      </w:r>
      <w:r w:rsidRPr="006516CE">
        <w:t>s</w:t>
      </w:r>
      <w:r w:rsidRPr="006516CE">
        <w:t>dagens revisorer, Svenska Naturskyddsföreningen och Riksrevisionsverket som återgivits ovan i huvudsak gällde den första beslutsomgången, dvs. de beslut som fattades våren 1998. Efter dessa synpunkter har följande åtgärder vidtagits för att främja kvalitet i handläggningen:</w:t>
      </w:r>
    </w:p>
    <w:p w:rsidR="00450C6A" w:rsidRPr="006516CE" w:rsidRDefault="00450C6A">
      <w:pPr>
        <w:pStyle w:val="Normaltindrag"/>
        <w:numPr>
          <w:ilvl w:val="0"/>
          <w:numId w:val="4"/>
        </w:numPr>
        <w:ind w:left="530"/>
      </w:pPr>
      <w:r w:rsidRPr="006516CE">
        <w:t>Kraven har skärpts i fråga om lönsamhets- och konkurrensbedömningar i ko</w:t>
      </w:r>
      <w:r w:rsidRPr="006516CE">
        <w:t>m</w:t>
      </w:r>
      <w:r w:rsidRPr="006516CE">
        <w:t>munernas investeringsprogram.</w:t>
      </w:r>
    </w:p>
    <w:p w:rsidR="00450C6A" w:rsidRPr="006516CE" w:rsidRDefault="00450C6A">
      <w:pPr>
        <w:pStyle w:val="Normaltindrag"/>
        <w:numPr>
          <w:ilvl w:val="0"/>
          <w:numId w:val="4"/>
        </w:numPr>
        <w:ind w:left="530"/>
      </w:pPr>
      <w:r w:rsidRPr="006516CE">
        <w:t>Samarbetet mellan Miljödepartementet och sektorsmyndigheterna har stärkts.</w:t>
      </w:r>
    </w:p>
    <w:p w:rsidR="00450C6A" w:rsidRPr="006516CE" w:rsidRDefault="00450C6A">
      <w:pPr>
        <w:pStyle w:val="Normaltindrag"/>
        <w:numPr>
          <w:ilvl w:val="0"/>
          <w:numId w:val="4"/>
        </w:numPr>
        <w:ind w:left="530"/>
      </w:pPr>
      <w:r w:rsidRPr="006516CE">
        <w:t>Länsstyrelserna har fått en viktigare roll i beredningen av ansökninga</w:t>
      </w:r>
      <w:r w:rsidRPr="006516CE">
        <w:t>r</w:t>
      </w:r>
      <w:r w:rsidRPr="006516CE">
        <w:t>na. Det gäller såväl samråd inför ansökan som löpande uppföljning av genomförandet och granskning av verksamhets- och slutrapporter.</w:t>
      </w:r>
    </w:p>
    <w:p w:rsidR="00450C6A" w:rsidRPr="006516CE" w:rsidRDefault="00450C6A">
      <w:pPr>
        <w:pStyle w:val="Normaltindrag"/>
        <w:numPr>
          <w:ilvl w:val="0"/>
          <w:numId w:val="4"/>
        </w:numPr>
        <w:ind w:left="530"/>
      </w:pPr>
      <w:r w:rsidRPr="006516CE">
        <w:t>Inför ansökan om bidrag för perioden 2000–2002 har en dialog geno</w:t>
      </w:r>
      <w:r w:rsidRPr="006516CE">
        <w:t>m</w:t>
      </w:r>
      <w:r w:rsidRPr="006516CE">
        <w:t>förts med alla kommuner som så önskat. Cirka 200 kommuner har diskuterat sina investeringsprogram med Miljödepartementet och länsstyrelsen.</w:t>
      </w:r>
    </w:p>
    <w:p w:rsidR="00450C6A" w:rsidRPr="006516CE" w:rsidRDefault="00450C6A">
      <w:pPr>
        <w:pStyle w:val="Normaltindrag"/>
        <w:numPr>
          <w:ilvl w:val="0"/>
          <w:numId w:val="4"/>
        </w:numPr>
        <w:ind w:left="530"/>
      </w:pPr>
      <w:r w:rsidRPr="006516CE">
        <w:t>Miljödepartementet har kontinuerligt utvecklat informationen om hur en ansökan bör utformas och vad den bör innehålla, bl.a. med hjälp av en ansökningsfo</w:t>
      </w:r>
      <w:r w:rsidRPr="006516CE">
        <w:t>l</w:t>
      </w:r>
      <w:r w:rsidRPr="006516CE">
        <w:t>der och via webbplatsen ”Hållbara Sverige”.</w:t>
      </w:r>
    </w:p>
    <w:p w:rsidR="00450C6A" w:rsidRPr="006516CE" w:rsidRDefault="00450C6A">
      <w:pPr>
        <w:pStyle w:val="Normaltindrag"/>
        <w:numPr>
          <w:ilvl w:val="0"/>
          <w:numId w:val="4"/>
        </w:numPr>
        <w:ind w:left="530"/>
      </w:pPr>
      <w:r w:rsidRPr="006516CE">
        <w:t>På Miljödepartementet har en databas byggts upp med information om de investeringsprogram som beviljats bidrag. Databasen är ett viktigt redskap vid up</w:t>
      </w:r>
      <w:r w:rsidRPr="006516CE">
        <w:t>p</w:t>
      </w:r>
      <w:r w:rsidRPr="006516CE">
        <w:t>följningen.</w:t>
      </w:r>
    </w:p>
    <w:p w:rsidR="00450C6A" w:rsidRPr="006516CE" w:rsidRDefault="00450C6A">
      <w:pPr>
        <w:pStyle w:val="Normaltindrag"/>
        <w:numPr>
          <w:ilvl w:val="0"/>
          <w:numId w:val="4"/>
        </w:numPr>
        <w:ind w:left="530"/>
      </w:pPr>
      <w:r w:rsidRPr="006516CE">
        <w:t>Regeringens skäl för att avslå ansökningar om stöd till lokala invest</w:t>
      </w:r>
      <w:r w:rsidRPr="006516CE">
        <w:t>e</w:t>
      </w:r>
      <w:r w:rsidRPr="006516CE">
        <w:t>ringsprogram redovisas sedan våren 2000 på ett tydligare sätt i reg</w:t>
      </w:r>
      <w:r w:rsidRPr="006516CE">
        <w:t>e</w:t>
      </w:r>
      <w:r w:rsidRPr="006516CE">
        <w:t xml:space="preserve">ringens beslut. </w:t>
      </w:r>
    </w:p>
    <w:p w:rsidR="00450C6A" w:rsidRPr="006516CE" w:rsidRDefault="00450C6A">
      <w:pPr>
        <w:pStyle w:val="Rubrik3"/>
      </w:pPr>
      <w:bookmarkStart w:id="63" w:name="_Toc497106364"/>
      <w:bookmarkStart w:id="64" w:name="_Toc500646353"/>
      <w:bookmarkStart w:id="65" w:name="_Toc503585250"/>
      <w:r w:rsidRPr="006516CE">
        <w:t>Kretsloppsmiljarden</w:t>
      </w:r>
      <w:bookmarkEnd w:id="63"/>
      <w:bookmarkEnd w:id="64"/>
      <w:bookmarkEnd w:id="65"/>
    </w:p>
    <w:p w:rsidR="00450C6A" w:rsidRPr="006516CE" w:rsidRDefault="00450C6A">
      <w:pPr>
        <w:pStyle w:val="Rubrik4"/>
        <w:spacing w:before="123"/>
      </w:pPr>
      <w:bookmarkStart w:id="66" w:name="_Toc500646354"/>
      <w:bookmarkStart w:id="67" w:name="_Toc503585251"/>
      <w:r w:rsidRPr="006516CE">
        <w:t>Projektet</w:t>
      </w:r>
      <w:bookmarkEnd w:id="66"/>
      <w:bookmarkEnd w:id="67"/>
    </w:p>
    <w:p w:rsidR="00450C6A" w:rsidRPr="006516CE" w:rsidRDefault="00450C6A">
      <w:r w:rsidRPr="006516CE">
        <w:t>Riksdagen avsatte 1996 en miljard kronor för ett femårigt program för kretsloppsanpassning, den s.k. Kretsloppsmiljarden. Programmet syftade till att driva på den tekniska utvecklingen och att skapa sysselsättning, främst genom kretsloppsanpassning av byggnader och teknisk infrastruktur (prop. 1995/96:222, bet. 1995/96:FiU15). Regeringen har prövat större ansökningar medan länsstyrelserna har beslutat om bidrag till mindre projekt. Regerings-ärenden har beretts inom Miljödepartementet, med hjälp av en bere</w:t>
      </w:r>
      <w:r w:rsidRPr="006516CE">
        <w:t>dning</w:t>
      </w:r>
      <w:r w:rsidRPr="006516CE">
        <w:t>s</w:t>
      </w:r>
      <w:r w:rsidRPr="006516CE">
        <w:t>grupp från Regeringskansliet och en expertgrupp. Expertmyndigheterna har använts i mycket liten omfattning (Ds 2000:27 s. 125).</w:t>
      </w:r>
    </w:p>
    <w:p w:rsidR="00450C6A" w:rsidRPr="006516CE" w:rsidRDefault="00450C6A">
      <w:pPr>
        <w:pStyle w:val="Rubrik4"/>
      </w:pPr>
      <w:bookmarkStart w:id="68" w:name="_Toc500646355"/>
      <w:bookmarkStart w:id="69" w:name="_Toc503585252"/>
      <w:r w:rsidRPr="006516CE">
        <w:t>Tidigare studier</w:t>
      </w:r>
      <w:bookmarkEnd w:id="68"/>
      <w:bookmarkEnd w:id="69"/>
    </w:p>
    <w:p w:rsidR="00450C6A" w:rsidRPr="006516CE" w:rsidRDefault="00450C6A">
      <w:r w:rsidRPr="006516CE">
        <w:t>Riksrevisionsverket har i en granskning av projektet Kretsloppsmiljarden dragit slutsaten att Regeringskansliet inte var särskilt väl lämpat för denna typ av myndighetsuppgifter, eftersom det är bemannat och organiserat utifrån helt andra utgångspunkter. Miljödepartementet har således inte systematiskt följt upp beviljade bidrag, och det är heller inte någon sedvanlig uppgift inom Regeringskansliet. RRV påpekar att det finns problem med prövning av bidragsansökningar inom Regeringskansliet, vilket inte lyd</w:t>
      </w:r>
      <w:r w:rsidRPr="006516CE">
        <w:t>er samma rege</w:t>
      </w:r>
      <w:r w:rsidRPr="006516CE">
        <w:t>l</w:t>
      </w:r>
      <w:r w:rsidRPr="006516CE">
        <w:t>verk och kontrollsystem som vanliga förvaltningsmyndigheter. När regerin</w:t>
      </w:r>
      <w:r w:rsidRPr="006516CE">
        <w:t>g</w:t>
      </w:r>
      <w:r w:rsidRPr="006516CE">
        <w:t>en fattar beslut som första instans, kan besluten inte överklagas (RRV 1998:28. Miljarden som försvann. En granskning av kretsloppsprogra</w:t>
      </w:r>
      <w:r w:rsidRPr="006516CE">
        <w:t>m</w:t>
      </w:r>
      <w:r w:rsidRPr="006516CE">
        <w:t>met).</w:t>
      </w:r>
    </w:p>
    <w:p w:rsidR="00450C6A" w:rsidRPr="006516CE" w:rsidRDefault="00450C6A">
      <w:pPr>
        <w:pStyle w:val="Rubrik4"/>
      </w:pPr>
      <w:bookmarkStart w:id="70" w:name="_Toc500646356"/>
      <w:bookmarkStart w:id="71" w:name="_Toc503585253"/>
      <w:r w:rsidRPr="006516CE">
        <w:t>Regeringskansliets svar</w:t>
      </w:r>
      <w:bookmarkEnd w:id="70"/>
      <w:bookmarkEnd w:id="71"/>
    </w:p>
    <w:p w:rsidR="00450C6A" w:rsidRPr="006516CE" w:rsidRDefault="00450C6A">
      <w:r w:rsidRPr="006516CE">
        <w:t>Regeringen har beslutat en särskild förordning om bidrag från Kretslopps-miljarden (1996:1378). Enligt denna förordning prövade regeringen ansö</w:t>
      </w:r>
      <w:r w:rsidRPr="006516CE">
        <w:t>k</w:t>
      </w:r>
      <w:r w:rsidRPr="006516CE">
        <w:t>ningar om bidrag när de miljörelaterade kostnaderna för den investering som ansökan gällde uppgick till mer än 8 miljoner kronor. I övriga fall var län</w:t>
      </w:r>
      <w:r w:rsidRPr="006516CE">
        <w:t>s</w:t>
      </w:r>
      <w:r w:rsidRPr="006516CE">
        <w:t>styrelsen prövningsmyndighet. De flesta ärenden där ansökan bifölls avgjo</w:t>
      </w:r>
      <w:r w:rsidRPr="006516CE">
        <w:t>r</w:t>
      </w:r>
      <w:r w:rsidRPr="006516CE">
        <w:t>des genom länsstyrelsebeslut. Beredningen av regeringsärendena sköttes av ett särskilt kansli inom en enhet på Miljödepart</w:t>
      </w:r>
      <w:r w:rsidRPr="006516CE">
        <w:t>e</w:t>
      </w:r>
      <w:r w:rsidRPr="006516CE">
        <w:t>mentet.</w:t>
      </w:r>
    </w:p>
    <w:p w:rsidR="00450C6A" w:rsidRPr="006516CE" w:rsidRDefault="00450C6A">
      <w:pPr>
        <w:pStyle w:val="Normaltindrag"/>
      </w:pPr>
      <w:r w:rsidRPr="006516CE">
        <w:t>Det är inte längre möjligt att bevilja stöd av detta slag. Återstående medel drogs in av regeringen i april 1999. Uppföljning och utvärdering av de bidrag</w:t>
      </w:r>
      <w:r w:rsidRPr="006516CE">
        <w:t xml:space="preserve"> som regeringen beviljat sköts nu inom Miljödepartementets enhet för lokala investeringsprogram. </w:t>
      </w:r>
    </w:p>
    <w:p w:rsidR="00450C6A" w:rsidRPr="006516CE" w:rsidRDefault="00450C6A">
      <w:pPr>
        <w:pStyle w:val="Rubrik3"/>
      </w:pPr>
      <w:bookmarkStart w:id="72" w:name="_Toc497106365"/>
      <w:bookmarkStart w:id="73" w:name="_Toc500646357"/>
      <w:bookmarkStart w:id="74" w:name="_Toc503585254"/>
      <w:r w:rsidRPr="006516CE">
        <w:t>Östersjömiljarden</w:t>
      </w:r>
      <w:bookmarkEnd w:id="72"/>
      <w:bookmarkEnd w:id="73"/>
      <w:bookmarkEnd w:id="74"/>
    </w:p>
    <w:p w:rsidR="00450C6A" w:rsidRPr="006516CE" w:rsidRDefault="00450C6A">
      <w:pPr>
        <w:pStyle w:val="Rubrik4"/>
        <w:spacing w:before="123"/>
      </w:pPr>
      <w:bookmarkStart w:id="75" w:name="_Toc500646358"/>
      <w:bookmarkStart w:id="76" w:name="_Toc503585255"/>
      <w:r w:rsidRPr="006516CE">
        <w:t>Projektet</w:t>
      </w:r>
      <w:bookmarkEnd w:id="75"/>
      <w:bookmarkEnd w:id="76"/>
    </w:p>
    <w:p w:rsidR="00450C6A" w:rsidRPr="006516CE" w:rsidRDefault="00450C6A">
      <w:r w:rsidRPr="006516CE">
        <w:t>Samtidigt som medel avsattes för kretsloppsmiljarden beslutade riksdagen om den s.k. första Östersjömiljarden (prop. 1995/96:222, bet. 1995/96:</w:t>
      </w:r>
      <w:r w:rsidRPr="006516CE">
        <w:br/>
        <w:t>FiU15). Syftet var att stärka tillväxt och sysselsättning genom att anvisa medel inom bl.a. områdena livsmedel, energisystem, kunskapsutbyte, i</w:t>
      </w:r>
      <w:r w:rsidRPr="006516CE">
        <w:t>n</w:t>
      </w:r>
      <w:r w:rsidRPr="006516CE">
        <w:t xml:space="preserve">frastruktur och miljö. </w:t>
      </w:r>
    </w:p>
    <w:p w:rsidR="00450C6A" w:rsidRPr="006516CE" w:rsidRDefault="00450C6A">
      <w:pPr>
        <w:pStyle w:val="Rubrik4"/>
      </w:pPr>
      <w:bookmarkStart w:id="77" w:name="_Toc500646359"/>
      <w:bookmarkStart w:id="78" w:name="_Toc503585256"/>
      <w:r w:rsidRPr="006516CE">
        <w:t>Tidigare studier</w:t>
      </w:r>
      <w:bookmarkEnd w:id="77"/>
      <w:bookmarkEnd w:id="78"/>
      <w:r w:rsidRPr="006516CE">
        <w:t xml:space="preserve"> </w:t>
      </w:r>
    </w:p>
    <w:p w:rsidR="00450C6A" w:rsidRPr="006516CE" w:rsidRDefault="00450C6A">
      <w:r w:rsidRPr="006516CE">
        <w:t>Den första Östersjömiljarden har, liksom den s.k. andra Östersjömiljarden som anslogs hösten 1998, varit föremål för olika studier. Som nämnts ovan har KU granskat upphandlingen av en konsulttjänst för en IT-satsning i Ö</w:t>
      </w:r>
      <w:r w:rsidRPr="006516CE">
        <w:t>s</w:t>
      </w:r>
      <w:r w:rsidRPr="006516CE">
        <w:t>tersjöregionen.</w:t>
      </w:r>
    </w:p>
    <w:p w:rsidR="00450C6A" w:rsidRPr="006516CE" w:rsidRDefault="00450C6A">
      <w:pPr>
        <w:pStyle w:val="Normaltindrag"/>
      </w:pPr>
      <w:r w:rsidRPr="006516CE">
        <w:t>Riksdagens revisorer beskriver bl.a. arbetet för stärkt samarbete och u</w:t>
      </w:r>
      <w:r w:rsidRPr="006516CE">
        <w:t>t</w:t>
      </w:r>
      <w:r w:rsidRPr="006516CE">
        <w:t xml:space="preserve">veckling genom Östersjömiljarden i en granskningspromemoria – </w:t>
      </w:r>
      <w:r w:rsidRPr="006516CE">
        <w:rPr>
          <w:i/>
        </w:rPr>
        <w:t xml:space="preserve">Svenska miljöinsatser i Baltikum </w:t>
      </w:r>
      <w:r w:rsidRPr="006516CE">
        <w:t>(1998/99:1). Insatser inom ramen för Östersjömi</w:t>
      </w:r>
      <w:r w:rsidRPr="006516CE">
        <w:t>l</w:t>
      </w:r>
      <w:r w:rsidRPr="006516CE">
        <w:t>jarden bereds i Regeringskansliet och regeringen beslutar om varje projekt för sig. Revisorerna konstaterar att ansvaret för olika led i hanteringen av insatser har varit fördelat på olika departement, myndigheter och andra o</w:t>
      </w:r>
      <w:r w:rsidRPr="006516CE">
        <w:t>r</w:t>
      </w:r>
      <w:r w:rsidRPr="006516CE">
        <w:t>gan. Det har inte funnits någon självklar instans att vända sig till för den som vill få information om insatser inom Östersjömiljarden. Revis</w:t>
      </w:r>
      <w:r w:rsidRPr="006516CE">
        <w:t>orerna menar att möjligheterna att kontrollera och överblicka verksamheten därmed har varit något b</w:t>
      </w:r>
      <w:r w:rsidRPr="006516CE">
        <w:t>e</w:t>
      </w:r>
      <w:r w:rsidRPr="006516CE">
        <w:t>gränsade.</w:t>
      </w:r>
    </w:p>
    <w:p w:rsidR="00450C6A" w:rsidRPr="006516CE" w:rsidRDefault="00450C6A">
      <w:pPr>
        <w:pStyle w:val="Rubrik4"/>
      </w:pPr>
      <w:bookmarkStart w:id="79" w:name="_Toc500646360"/>
      <w:bookmarkStart w:id="80" w:name="_Toc503585257"/>
      <w:r w:rsidRPr="006516CE">
        <w:t>Regeringskansliets svar</w:t>
      </w:r>
      <w:bookmarkEnd w:id="79"/>
      <w:bookmarkEnd w:id="80"/>
    </w:p>
    <w:p w:rsidR="00450C6A" w:rsidRPr="006516CE" w:rsidRDefault="00450C6A">
      <w:r w:rsidRPr="006516CE">
        <w:t>Regeringen beslutar om stöd från den första Östersjömiljarden inom de r</w:t>
      </w:r>
      <w:r w:rsidRPr="006516CE">
        <w:t>a</w:t>
      </w:r>
      <w:r w:rsidRPr="006516CE">
        <w:t>mar som riksdagen lagt fast genom budgetreglering. Ett stort antal ansö</w:t>
      </w:r>
      <w:r w:rsidRPr="006516CE">
        <w:t>k</w:t>
      </w:r>
      <w:r w:rsidRPr="006516CE">
        <w:t>ningar om stöd har kommit in till Regeringskansliet från företag, organis</w:t>
      </w:r>
      <w:r w:rsidRPr="006516CE">
        <w:t>a</w:t>
      </w:r>
      <w:r w:rsidRPr="006516CE">
        <w:t>tioner och statliga organ. Hittills har ett 70-tal projekt beviljats stöd med sammanlagt cirka 840 miljoner kronor.</w:t>
      </w:r>
    </w:p>
    <w:p w:rsidR="00450C6A" w:rsidRPr="006516CE" w:rsidRDefault="00450C6A">
      <w:pPr>
        <w:pStyle w:val="Normaltindrag"/>
      </w:pPr>
      <w:r w:rsidRPr="006516CE">
        <w:t>Organisationen i Regeringskansliet för beredning och uppföljning av dessa regeringsärenden ses över fortlöpande och anpassas till olika projekt allt- eftersom de</w:t>
      </w:r>
      <w:r w:rsidRPr="006516CE">
        <w:t>s</w:t>
      </w:r>
      <w:r w:rsidRPr="006516CE">
        <w:t xml:space="preserve">sa prövas och följs upp. </w:t>
      </w:r>
    </w:p>
    <w:p w:rsidR="00450C6A" w:rsidRPr="006516CE" w:rsidRDefault="00450C6A">
      <w:pPr>
        <w:pStyle w:val="Normaltindrag"/>
      </w:pPr>
      <w:r w:rsidRPr="006516CE">
        <w:t>En samordningsfunktion låg först hos Statsrådsberedningen. Den överfö</w:t>
      </w:r>
      <w:r w:rsidRPr="006516CE">
        <w:t>r</w:t>
      </w:r>
      <w:r w:rsidRPr="006516CE">
        <w:t>des i december 1997 till dåvarande Närings- och handelsdepartementet, därefter under hösten 1998 till Utrikesdepartementets enhet för exportfrä</w:t>
      </w:r>
      <w:r w:rsidRPr="006516CE">
        <w:t>m</w:t>
      </w:r>
      <w:r w:rsidRPr="006516CE">
        <w:t>jande och inre marknaden och sedan vidare till Utrikesdepartementets enhet för Central- och Östeuropa. Under hösten 1999 bildades inom Utrikesdepa</w:t>
      </w:r>
      <w:r w:rsidRPr="006516CE">
        <w:t>r</w:t>
      </w:r>
      <w:r w:rsidRPr="006516CE">
        <w:t>tementet ett särskilt Östersjömiljardsekretariat som samordnar uppföljning och avslutning av den första Östersj</w:t>
      </w:r>
      <w:r w:rsidRPr="006516CE">
        <w:t>ö</w:t>
      </w:r>
      <w:r w:rsidRPr="006516CE">
        <w:t>miljarden.</w:t>
      </w:r>
    </w:p>
    <w:p w:rsidR="00450C6A" w:rsidRPr="006516CE" w:rsidRDefault="00450C6A">
      <w:pPr>
        <w:pStyle w:val="Normaltindrag"/>
      </w:pPr>
      <w:r w:rsidRPr="006516CE">
        <w:t>Beredningen av ärenden om stöd fördelas mellan departementen efter samma regler som för andra reg</w:t>
      </w:r>
      <w:r w:rsidRPr="006516CE">
        <w:t>eringsärenden. Samtliga departement har deltagit i beredningen av stödärenden. Det departement som har haft huvu</w:t>
      </w:r>
      <w:r w:rsidRPr="006516CE">
        <w:t>d</w:t>
      </w:r>
      <w:r w:rsidRPr="006516CE">
        <w:t>ansvaret för beredningen har också ansvarat för uppföljningen. Departeme</w:t>
      </w:r>
      <w:r w:rsidRPr="006516CE">
        <w:t>n</w:t>
      </w:r>
      <w:r w:rsidRPr="006516CE">
        <w:t>ten skall årligen rapportera till Utrikesdepartement, som gör sammanstäl</w:t>
      </w:r>
      <w:r w:rsidRPr="006516CE">
        <w:t>l</w:t>
      </w:r>
      <w:r w:rsidRPr="006516CE">
        <w:t>ningar och svarar för rapportering till riksdagen. En heltäckande lägesrapport om den första Östersjömiljarden håller på att utarbetas i Regeringskansliet och väntas bli färdigställd inom kort. En utvärdering av hela anslaget ko</w:t>
      </w:r>
      <w:r w:rsidRPr="006516CE">
        <w:t>m</w:t>
      </w:r>
      <w:r w:rsidRPr="006516CE">
        <w:t xml:space="preserve">mer att göras i samband </w:t>
      </w:r>
      <w:r w:rsidRPr="006516CE">
        <w:t>med att samtliga insatser är slutförda.</w:t>
      </w:r>
    </w:p>
    <w:p w:rsidR="00450C6A" w:rsidRPr="006516CE" w:rsidRDefault="00450C6A">
      <w:pPr>
        <w:pStyle w:val="Normaltindrag"/>
      </w:pPr>
      <w:r w:rsidRPr="006516CE">
        <w:t>När det gäller IT-projekt har konsultinsatser köpts från Swedfund Intern</w:t>
      </w:r>
      <w:r w:rsidRPr="006516CE">
        <w:t>a</w:t>
      </w:r>
      <w:r w:rsidRPr="006516CE">
        <w:t>tional AB (Swedfund). Det har gällt insatser för att ta emot och utvärdera ansökningar om projektmedel och för att lämna förslag på projekt som lä</w:t>
      </w:r>
      <w:r w:rsidRPr="006516CE">
        <w:t>m</w:t>
      </w:r>
      <w:r w:rsidRPr="006516CE">
        <w:t>par sig för stöd. Dåvarande Kommunikationsdepartementet och Näringsd</w:t>
      </w:r>
      <w:r w:rsidRPr="006516CE">
        <w:t>e</w:t>
      </w:r>
      <w:r w:rsidRPr="006516CE">
        <w:t xml:space="preserve">partementet har sedan svarat för den fortsatta beredningen. Uppföljning och administration av projekten har skötts av Swedfund, som även två gånger årligen avrapporterat uppföljningen av projekten och medelsanvändningen till regeringen. Uppföljning och granskning av Swedfunds rapportering sker </w:t>
      </w:r>
      <w:r w:rsidRPr="006516CE">
        <w:t>i Näringsdepartementet. Rapporterna sänds även till Utrikesdepartementet.</w:t>
      </w:r>
    </w:p>
    <w:p w:rsidR="00450C6A" w:rsidRPr="006516CE" w:rsidRDefault="00450C6A">
      <w:pPr>
        <w:pStyle w:val="Rubrik3"/>
      </w:pPr>
      <w:bookmarkStart w:id="81" w:name="_Toc497106366"/>
      <w:bookmarkStart w:id="82" w:name="_Toc500646361"/>
      <w:bookmarkStart w:id="83" w:name="_Toc503585258"/>
      <w:r w:rsidRPr="006516CE">
        <w:t>Kunskapslyftet</w:t>
      </w:r>
      <w:bookmarkEnd w:id="81"/>
      <w:bookmarkEnd w:id="82"/>
      <w:bookmarkEnd w:id="83"/>
    </w:p>
    <w:p w:rsidR="00450C6A" w:rsidRPr="006516CE" w:rsidRDefault="00450C6A">
      <w:pPr>
        <w:pStyle w:val="Rubrik4"/>
        <w:spacing w:before="123"/>
      </w:pPr>
      <w:bookmarkStart w:id="84" w:name="_Toc500646362"/>
      <w:bookmarkStart w:id="85" w:name="_Toc503585259"/>
      <w:r w:rsidRPr="006516CE">
        <w:t>Projektet</w:t>
      </w:r>
      <w:bookmarkEnd w:id="84"/>
      <w:bookmarkEnd w:id="85"/>
    </w:p>
    <w:p w:rsidR="00450C6A" w:rsidRPr="006516CE" w:rsidRDefault="00450C6A">
      <w:r w:rsidRPr="006516CE">
        <w:t>I sysselsättningspropositionen sommaren 1996 föreslogs en särskild satsning på vuxenutbildning under fem år. Förslaget härstammade från den så kallade Kunskapslyftskommittén, som bildades 1995. Ansvaret för att genomföra åtgärderna föll på kommunerna, men Delegationen för Kunskapslyftet ledde arbetet i början genom att fördela medel mellan kommunerna och följa ver</w:t>
      </w:r>
      <w:r w:rsidRPr="006516CE">
        <w:t>k</w:t>
      </w:r>
      <w:r w:rsidRPr="006516CE">
        <w:t>samheten. Kommittén fick ett förlängt förordnande för att bland annat utvä</w:t>
      </w:r>
      <w:r w:rsidRPr="006516CE">
        <w:t>r</w:t>
      </w:r>
      <w:r w:rsidRPr="006516CE">
        <w:t>dera verksamheten. Delegationen bestod av företrädare för Utbildnings-, Finans-, Arbetsmarknads- samt Närings- och handelsdepartementet. Till delegationen adjungerades också representanter för Statens skolverk, A</w:t>
      </w:r>
      <w:r w:rsidRPr="006516CE">
        <w:t>r</w:t>
      </w:r>
      <w:r w:rsidRPr="006516CE">
        <w:t>betsmarknadsstyrelsen, Svenska kommunförbundet och Kunskapslyftsko</w:t>
      </w:r>
      <w:r w:rsidRPr="006516CE">
        <w:t>m</w:t>
      </w:r>
      <w:r w:rsidRPr="006516CE">
        <w:t>mi</w:t>
      </w:r>
      <w:r w:rsidRPr="006516CE">
        <w:t>t</w:t>
      </w:r>
      <w:r w:rsidRPr="006516CE">
        <w:t>tén.</w:t>
      </w:r>
    </w:p>
    <w:p w:rsidR="00450C6A" w:rsidRPr="006516CE" w:rsidRDefault="00450C6A">
      <w:pPr>
        <w:pStyle w:val="Rubrik4"/>
      </w:pPr>
      <w:bookmarkStart w:id="86" w:name="_Toc500646363"/>
      <w:bookmarkStart w:id="87" w:name="_Toc503585260"/>
      <w:r w:rsidRPr="006516CE">
        <w:t>Tidigare studier</w:t>
      </w:r>
      <w:bookmarkEnd w:id="86"/>
      <w:bookmarkEnd w:id="87"/>
      <w:r w:rsidRPr="006516CE">
        <w:t xml:space="preserve"> </w:t>
      </w:r>
    </w:p>
    <w:p w:rsidR="00450C6A" w:rsidRPr="006516CE" w:rsidRDefault="00450C6A">
      <w:r w:rsidRPr="006516CE">
        <w:t>Statskontoret menade i en utvärdering att en särskilt tillskapad organisation kan var lämplig som startmotor när den politiska ambitionen finns, men att metoden inte är självklar. Regeringen kan då tillfälligt behålla frågan för att pröva sig fram till en ny praxis. Statskontoret ansåg också att en särskilt tillskapad organisation kan vara lämplig om inslaget av experiment, fö</w:t>
      </w:r>
      <w:r w:rsidRPr="006516CE">
        <w:t>r</w:t>
      </w:r>
      <w:r w:rsidRPr="006516CE">
        <w:t>handlingar och skönsmässighet är stort, och förutsättningarna för regelsty</w:t>
      </w:r>
      <w:r w:rsidRPr="006516CE">
        <w:t>r</w:t>
      </w:r>
      <w:r w:rsidRPr="006516CE">
        <w:t>ning och likabehandling är små. En sådan organisation kan också motiveras när intressentmedverkan är önskvärd och legitim, till exempel när avgräns</w:t>
      </w:r>
      <w:r w:rsidRPr="006516CE">
        <w:t>a</w:t>
      </w:r>
      <w:r w:rsidRPr="006516CE">
        <w:t xml:space="preserve">de program samfinansieras av flera parter. </w:t>
      </w:r>
    </w:p>
    <w:p w:rsidR="00450C6A" w:rsidRPr="006516CE" w:rsidRDefault="00450C6A">
      <w:pPr>
        <w:pStyle w:val="Normaltindrag"/>
      </w:pPr>
      <w:r w:rsidRPr="006516CE">
        <w:t>Enligt Statskontorets studie har Delegationen för Kunskapslyftet arbetat effektivt, och dess sekretariat har, trots mycket begränsade resurser, bidragit till det snabba genomslaget. Dialogen med kommunerna har varit intensiv. Men i utvärderinge</w:t>
      </w:r>
      <w:r w:rsidRPr="006516CE">
        <w:t>n riktas det också förvaltningspolitiska invändningar mot modellen. Myndighetsutövningen får inte påverkas av regeringen och än mindre av enskilda statsråd. Något formellt problem uppstår visserligen inte så länge regeringen själv genom sina beslut är den utövande myndigheten, men Statskontoret menar ändå att det finns skäl att undvika gråzonen med myndigheter eller myndighetsliknande organ inom Regeringskansliet (Statskontoret 1998:20 Kunskapslyftet som modell och metod – adhocrati och byråkrati).</w:t>
      </w:r>
    </w:p>
    <w:p w:rsidR="00450C6A" w:rsidRPr="006516CE" w:rsidRDefault="00450C6A">
      <w:pPr>
        <w:pStyle w:val="Rubrik4"/>
      </w:pPr>
      <w:bookmarkStart w:id="88" w:name="_Toc500646364"/>
      <w:bookmarkStart w:id="89" w:name="_Toc503585261"/>
      <w:r w:rsidRPr="006516CE">
        <w:t>Regering</w:t>
      </w:r>
      <w:r w:rsidRPr="006516CE">
        <w:t>skansliets svar</w:t>
      </w:r>
      <w:bookmarkEnd w:id="88"/>
      <w:bookmarkEnd w:id="89"/>
    </w:p>
    <w:p w:rsidR="00450C6A" w:rsidRPr="006516CE" w:rsidRDefault="00450C6A">
      <w:r w:rsidRPr="006516CE">
        <w:t>Medel för satsningen fördelades genom regeringsbeslut efter förslag från Delegationen för Kunskapslyftet. Regler om detta fanns i förordningen (1996:1052) om statligt stöd till särskilda satsningar på gymnasial utbildning av vuxna.</w:t>
      </w:r>
    </w:p>
    <w:p w:rsidR="00450C6A" w:rsidRPr="006516CE" w:rsidRDefault="00450C6A">
      <w:pPr>
        <w:pStyle w:val="Normaltindrag"/>
      </w:pPr>
      <w:r w:rsidRPr="006516CE">
        <w:t>Inom Utbildningsdepartementets enhet för vuxenutbildning skapades ett sekretariat till delegationen. Sekretariatet bestod inledningsvis av fyra han</w:t>
      </w:r>
      <w:r w:rsidRPr="006516CE">
        <w:t>d</w:t>
      </w:r>
      <w:r w:rsidRPr="006516CE">
        <w:t>läggare och en ass</w:t>
      </w:r>
      <w:r w:rsidRPr="006516CE">
        <w:t>i</w:t>
      </w:r>
      <w:r w:rsidRPr="006516CE">
        <w:t>stent och utökades senare med en informatör.</w:t>
      </w:r>
    </w:p>
    <w:p w:rsidR="00450C6A" w:rsidRPr="006516CE" w:rsidRDefault="00450C6A">
      <w:pPr>
        <w:pStyle w:val="Normaltindrag"/>
      </w:pPr>
      <w:r w:rsidRPr="006516CE">
        <w:t>Denna organisation fanns under cirka ett och ett halvt år. Sedan fördes b</w:t>
      </w:r>
      <w:r w:rsidRPr="006516CE">
        <w:t>e</w:t>
      </w:r>
      <w:r w:rsidRPr="006516CE">
        <w:t>slutanderätten och beredningsansvaret över till Statens skolverk. Det skedde genom att regeringen beslutade en förordning (1998:276).</w:t>
      </w:r>
    </w:p>
    <w:p w:rsidR="00450C6A" w:rsidRPr="006516CE" w:rsidRDefault="00450C6A">
      <w:pPr>
        <w:pStyle w:val="Rubrik3"/>
      </w:pPr>
      <w:bookmarkStart w:id="90" w:name="_Toc497106368"/>
      <w:bookmarkStart w:id="91" w:name="_Toc500646365"/>
      <w:bookmarkStart w:id="92" w:name="_Toc503585262"/>
      <w:r w:rsidRPr="006516CE">
        <w:t>Levande historia</w:t>
      </w:r>
      <w:bookmarkEnd w:id="90"/>
      <w:bookmarkEnd w:id="91"/>
      <w:bookmarkEnd w:id="92"/>
    </w:p>
    <w:p w:rsidR="00450C6A" w:rsidRPr="006516CE" w:rsidRDefault="00450C6A">
      <w:pPr>
        <w:pStyle w:val="Rubrik4"/>
        <w:spacing w:before="123"/>
      </w:pPr>
      <w:bookmarkStart w:id="93" w:name="_Toc500646366"/>
      <w:bookmarkStart w:id="94" w:name="_Toc503585263"/>
      <w:r w:rsidRPr="006516CE">
        <w:t>Projektet</w:t>
      </w:r>
      <w:bookmarkEnd w:id="93"/>
      <w:bookmarkEnd w:id="94"/>
    </w:p>
    <w:p w:rsidR="00450C6A" w:rsidRPr="006516CE" w:rsidRDefault="00450C6A">
      <w:r w:rsidRPr="006516CE">
        <w:t xml:space="preserve">Projektet </w:t>
      </w:r>
      <w:r w:rsidRPr="006516CE">
        <w:rPr>
          <w:i/>
        </w:rPr>
        <w:t>Levande Historia</w:t>
      </w:r>
      <w:r w:rsidRPr="006516CE">
        <w:t xml:space="preserve"> är ett projekt som skiljer sig från dem som red</w:t>
      </w:r>
      <w:r w:rsidRPr="006516CE">
        <w:t>o</w:t>
      </w:r>
      <w:r w:rsidRPr="006516CE">
        <w:t>visats ovan, vilka huvudsakligen tar sikte på att fördela medel. Projektet initierades 1997 i syfte att sprida kunskap om Förintelsen och andra värld</w:t>
      </w:r>
      <w:r w:rsidRPr="006516CE">
        <w:t>s</w:t>
      </w:r>
      <w:r w:rsidRPr="006516CE">
        <w:t>kriget. Det var ett opinionsbildande arbete, som ville väcka diskussioner om demokrati, tolerans, me</w:t>
      </w:r>
      <w:r w:rsidRPr="006516CE">
        <w:t>d</w:t>
      </w:r>
      <w:r w:rsidRPr="006516CE">
        <w:t>mänsklighet och människors lika värde.</w:t>
      </w:r>
    </w:p>
    <w:p w:rsidR="00450C6A" w:rsidRPr="006516CE" w:rsidRDefault="00450C6A">
      <w:pPr>
        <w:pStyle w:val="Normaltindrag"/>
      </w:pPr>
      <w:r w:rsidRPr="006516CE">
        <w:t xml:space="preserve">Projektet styrdes från Statsrådsberedningen, men det genomfördes till största delen av en projektgrupp inom Information Rosenbad. Exempel på aktiviteter var </w:t>
      </w:r>
      <w:r w:rsidRPr="006516CE">
        <w:t>en webbplats med information om Förintelsen, en konsert i Berwaldhallen till minne av dem som dog och en bok om Förintelsen, ”Om detta må ni berätta”, som gavs ut i cirka 900 000 exemplar. Skolorna erbjöds ett särskilt filmprojekt, och lärarseminarier anordnades för tusentals läsare varje år. Ett centrum för studier om Förintelsen och andra folkmord inrätt</w:t>
      </w:r>
      <w:r w:rsidRPr="006516CE">
        <w:t>a</w:t>
      </w:r>
      <w:r w:rsidRPr="006516CE">
        <w:t>des vid Uppsala universitet. I maj 1998 hölls en första internationell konf</w:t>
      </w:r>
      <w:r w:rsidRPr="006516CE">
        <w:t>e</w:t>
      </w:r>
      <w:r w:rsidRPr="006516CE">
        <w:t>rens, och i januari 2000 ägde Stockholms Internationella forum om Förinte</w:t>
      </w:r>
      <w:r w:rsidRPr="006516CE">
        <w:t>l</w:t>
      </w:r>
      <w:r w:rsidRPr="006516CE">
        <w:t>sen</w:t>
      </w:r>
      <w:r w:rsidRPr="006516CE">
        <w:t xml:space="preserve"> rum, med flera hundra deltagare från flera länder. </w:t>
      </w:r>
    </w:p>
    <w:p w:rsidR="00450C6A" w:rsidRPr="006516CE" w:rsidRDefault="00450C6A">
      <w:pPr>
        <w:pStyle w:val="Normaltindrag"/>
      </w:pPr>
      <w:r w:rsidRPr="006516CE">
        <w:t>Under 1999 fanns det två arbetsgrupper: en för informationsprojektet L</w:t>
      </w:r>
      <w:r w:rsidRPr="006516CE">
        <w:t>e</w:t>
      </w:r>
      <w:r w:rsidRPr="006516CE">
        <w:t>vande Historia och en för konferensen. Båda har under 1999 haft sex pers</w:t>
      </w:r>
      <w:r w:rsidRPr="006516CE">
        <w:t>o</w:t>
      </w:r>
      <w:r w:rsidRPr="006516CE">
        <w:t>ner anställda. Det finns inte någon särskild kostnadsredovisning för de två projekten än, men arbetet kring Förintelsekonferensen har budgeterats till cirka 15 miljoner kronor (Ds 2000:27 s. 122 f.).</w:t>
      </w:r>
    </w:p>
    <w:p w:rsidR="00450C6A" w:rsidRPr="006516CE" w:rsidRDefault="00450C6A">
      <w:pPr>
        <w:pStyle w:val="Rubrik4"/>
      </w:pPr>
      <w:bookmarkStart w:id="95" w:name="_Toc500646367"/>
      <w:bookmarkStart w:id="96" w:name="_Toc503585264"/>
      <w:r w:rsidRPr="006516CE">
        <w:t>Regeringskansliets svar</w:t>
      </w:r>
      <w:bookmarkEnd w:id="95"/>
      <w:bookmarkEnd w:id="96"/>
    </w:p>
    <w:p w:rsidR="00450C6A" w:rsidRPr="006516CE" w:rsidRDefault="00450C6A">
      <w:r w:rsidRPr="006516CE">
        <w:t>Projektet har letts av vice statsministern med hjälp av tjänstemän i Statsråd</w:t>
      </w:r>
      <w:r w:rsidRPr="006516CE">
        <w:t>s</w:t>
      </w:r>
      <w:r w:rsidRPr="006516CE">
        <w:t>beredningen och Regeringskansliets förvaltningsavdelning. Kostnaderna har betalats från anslaget Regeringskansliet m.m., anslagsposten Gemensamma ändamål. Statsråd</w:t>
      </w:r>
      <w:r w:rsidRPr="006516CE">
        <w:t>s</w:t>
      </w:r>
      <w:r w:rsidRPr="006516CE">
        <w:t>beredningen har svarat för beredningen av de regerings-ärenden som gäller proje</w:t>
      </w:r>
      <w:r w:rsidRPr="006516CE">
        <w:t>k</w:t>
      </w:r>
      <w:r w:rsidRPr="006516CE">
        <w:t>tet.</w:t>
      </w:r>
    </w:p>
    <w:p w:rsidR="00450C6A" w:rsidRPr="006516CE" w:rsidRDefault="00450C6A">
      <w:pPr>
        <w:pStyle w:val="Normaltindrag"/>
      </w:pPr>
      <w:r w:rsidRPr="006516CE">
        <w:t xml:space="preserve">Frågan om hur detta projekt skall föras vidare behandlas av Kommittén Forum för Levande historia (KU 1999:09). Av kommittédirektiven (dir. 1999:75) framgår att verksamhet som bedrivits inom ramen för projektet har inordnats i kommitténs verksamhet. Övriga delar </w:t>
      </w:r>
      <w:r w:rsidRPr="006516CE">
        <w:t>av projektet leds även fortsättningsvis av vice statsmini</w:t>
      </w:r>
      <w:r w:rsidRPr="006516CE">
        <w:t>s</w:t>
      </w:r>
      <w:r w:rsidRPr="006516CE">
        <w:t>tern.</w:t>
      </w:r>
    </w:p>
    <w:p w:rsidR="00450C6A" w:rsidRPr="006516CE" w:rsidRDefault="00450C6A">
      <w:pPr>
        <w:pStyle w:val="Rubrik3"/>
      </w:pPr>
      <w:bookmarkStart w:id="97" w:name="_Toc500646368"/>
      <w:bookmarkStart w:id="98" w:name="_Toc503585265"/>
      <w:r w:rsidRPr="006516CE">
        <w:t>Regeringskansliets generella kommentarer</w:t>
      </w:r>
      <w:bookmarkEnd w:id="97"/>
      <w:bookmarkEnd w:id="98"/>
    </w:p>
    <w:p w:rsidR="00450C6A" w:rsidRPr="006516CE" w:rsidRDefault="00450C6A">
      <w:r w:rsidRPr="006516CE">
        <w:t>I detta avsnitt redovisas Regeringskansliets svar på utskottets mer generella frågor om den arbetsform som här behandlas.</w:t>
      </w:r>
    </w:p>
    <w:p w:rsidR="00450C6A" w:rsidRPr="006516CE" w:rsidRDefault="00450C6A">
      <w:pPr>
        <w:pStyle w:val="Normaltindrag"/>
      </w:pPr>
      <w:r w:rsidRPr="006516CE">
        <w:t>Sådana arbetsformer som här kallas särskilda projekt har visat sig vara ä</w:t>
      </w:r>
      <w:r w:rsidRPr="006516CE">
        <w:t>n</w:t>
      </w:r>
      <w:r w:rsidRPr="006516CE">
        <w:t>damålsenliga när regeringen vill arbeta intensivt med en fråga under en b</w:t>
      </w:r>
      <w:r w:rsidRPr="006516CE">
        <w:t>e</w:t>
      </w:r>
      <w:r w:rsidRPr="006516CE">
        <w:t>gränsad tid. Det gäller framför allt frågor som spänner över flera depart</w:t>
      </w:r>
      <w:r w:rsidRPr="006516CE">
        <w:t>e</w:t>
      </w:r>
      <w:r w:rsidRPr="006516CE">
        <w:t>ments områden. Rätt använda är dessa arbetsformer smidiga och viktiga verktyg i en politik för ekologiskt hållbar utveckling, internationellt utvec</w:t>
      </w:r>
      <w:r w:rsidRPr="006516CE">
        <w:t>k</w:t>
      </w:r>
      <w:r w:rsidRPr="006516CE">
        <w:t>lingssamarbete i Östersjöregionen, kompetensutveckling, motverkande av arbetslöshet, bekämpande av rasism och främling</w:t>
      </w:r>
      <w:r w:rsidRPr="006516CE">
        <w:t>s</w:t>
      </w:r>
      <w:r w:rsidRPr="006516CE">
        <w:t>fientlighet osv.</w:t>
      </w:r>
    </w:p>
    <w:p w:rsidR="00450C6A" w:rsidRPr="006516CE" w:rsidRDefault="00450C6A">
      <w:pPr>
        <w:pStyle w:val="Normaltindrag"/>
      </w:pPr>
      <w:r w:rsidRPr="006516CE">
        <w:t>Att regeringen sköter dessa projekt skall ses i ljuset av att projekten o</w:t>
      </w:r>
      <w:r w:rsidRPr="006516CE">
        <w:t>m</w:t>
      </w:r>
      <w:r w:rsidRPr="006516CE">
        <w:t>fattar frågor som kräver ställningstaganden från regeringen eller någon i regeringskretsen. Regeringskansliet skall inte bara bereda regeringsärenden utan också i övrigt biträda regeringen och statsråden i deras verksamhet. Regler om detta finns i 7 kap. 1 § regeringsformen och 1 § förordningen (1996:1515) med instruktion för Regering</w:t>
      </w:r>
      <w:r w:rsidRPr="006516CE">
        <w:t>s</w:t>
      </w:r>
      <w:r w:rsidRPr="006516CE">
        <w:t xml:space="preserve">kansliet. </w:t>
      </w:r>
    </w:p>
    <w:p w:rsidR="00450C6A" w:rsidRPr="006516CE" w:rsidRDefault="00450C6A">
      <w:pPr>
        <w:pStyle w:val="Normaltindrag"/>
      </w:pPr>
      <w:r w:rsidRPr="006516CE">
        <w:t>Behovet av att regeringen som politiskt organ styr ett projekt genom for</w:t>
      </w:r>
      <w:r w:rsidRPr="006516CE">
        <w:t>m</w:t>
      </w:r>
      <w:r w:rsidRPr="006516CE">
        <w:t>liga beslut eller formlösa ställningstaganden kan emellertid växla med tiden. Regeringen prövar därför fortlöpande om verksamheten bör överföras till någon annan myndighet. Enligt 26 § förordningen med instruktion för Reg</w:t>
      </w:r>
      <w:r w:rsidRPr="006516CE">
        <w:t>e</w:t>
      </w:r>
      <w:r w:rsidRPr="006516CE">
        <w:t>ringskansliet är det en särskild uppgift för rättschefen i Statsrådsberedningen att uppmärksamma möjligheten att delegera ärenden till myndigheter under regeringen. Kunskapslyftet är ett exempel på ett projekt där verksamheten efter en tid fördes över till en annan myndighet. Frågan om at</w:t>
      </w:r>
      <w:r w:rsidRPr="006516CE">
        <w:t xml:space="preserve">t föra över verksamhet inom projektet Levande historia till en ny myndighet övervägs av Kommittén Forum för Levande historia. </w:t>
      </w:r>
    </w:p>
    <w:p w:rsidR="00450C6A" w:rsidRPr="006516CE" w:rsidRDefault="00450C6A">
      <w:pPr>
        <w:pStyle w:val="Normaltindrag"/>
      </w:pPr>
      <w:r w:rsidRPr="006516CE">
        <w:t>En annan sak är att ett projekt kan ha inslag som inte behöver eller som inte skall styras av regeringen som politiskt organ, t.ex. inslag av upphan</w:t>
      </w:r>
      <w:r w:rsidRPr="006516CE">
        <w:t>d</w:t>
      </w:r>
      <w:r w:rsidRPr="006516CE">
        <w:t xml:space="preserve">ling. Detta utesluter inte att ekonomiska och praktiska skäl ibland motiverar att projektet ändå sköts av regeringen odelat i stället för att delas upp på flera myndigheter. </w:t>
      </w:r>
    </w:p>
    <w:p w:rsidR="00450C6A" w:rsidRPr="006516CE" w:rsidRDefault="00450C6A">
      <w:pPr>
        <w:pStyle w:val="Normaltindrag"/>
      </w:pPr>
      <w:r w:rsidRPr="006516CE">
        <w:t>I upphandlingsfrågor får departementen stöd och hjälp av den grupp spec</w:t>
      </w:r>
      <w:r w:rsidRPr="006516CE">
        <w:t>i</w:t>
      </w:r>
      <w:r w:rsidRPr="006516CE">
        <w:t>alister på upphandling som finns i Regeringskansliets förvaltningsavdelning. Samordningen i upphandlingsfrågor har nyligen skärpts genom interna för</w:t>
      </w:r>
      <w:r w:rsidRPr="006516CE">
        <w:t>e</w:t>
      </w:r>
      <w:r w:rsidRPr="006516CE">
        <w:t>skrifter beslutade av fö</w:t>
      </w:r>
      <w:r w:rsidRPr="006516CE">
        <w:t>r</w:t>
      </w:r>
      <w:r w:rsidRPr="006516CE">
        <w:t xml:space="preserve">valtningschefen. </w:t>
      </w:r>
    </w:p>
    <w:p w:rsidR="00450C6A" w:rsidRPr="006516CE" w:rsidRDefault="00450C6A">
      <w:pPr>
        <w:pStyle w:val="Normaltindrag"/>
      </w:pPr>
      <w:r w:rsidRPr="006516CE">
        <w:t>Förvaltningschefen leder också ett arbete med att utveckla projektarbet</w:t>
      </w:r>
      <w:r w:rsidRPr="006516CE">
        <w:t>s</w:t>
      </w:r>
      <w:r w:rsidRPr="006516CE">
        <w:t xml:space="preserve">formen i Regeringskansliet. </w:t>
      </w:r>
    </w:p>
    <w:p w:rsidR="00450C6A" w:rsidRPr="006516CE" w:rsidRDefault="00450C6A">
      <w:pPr>
        <w:pStyle w:val="Normaltindrag"/>
      </w:pPr>
      <w:r w:rsidRPr="006516CE">
        <w:t>Erfarenheten visar att det kan uppstå oklarheter, missförstånd och andra oönskade effekter, om man driver ett departementsövergripande projekt i Regeringskansliet utan att ha gjort klart vem i Regeringskansliet som leder och ansvarar för projektet. Regeringen är därför noga med att på ett tidigt stadium lägga fast tydliga mål och en klar organisation och ansvarsförde</w:t>
      </w:r>
      <w:r w:rsidRPr="006516CE">
        <w:t>l</w:t>
      </w:r>
      <w:r w:rsidRPr="006516CE">
        <w:t>ning för projekt av detta slag. Regeringsbeslut i form av förordningar av den typ som finns eller har funnits för lokala investering</w:t>
      </w:r>
      <w:r w:rsidRPr="006516CE">
        <w:t>s</w:t>
      </w:r>
      <w:r w:rsidRPr="006516CE">
        <w:t>program, Kretslopps-miljarden och Kunskapslyftet är en möjlighet. Ibland är det lämpligare med regeringsbeslut i annan form för att målen, organisationen och ansvarsfö</w:t>
      </w:r>
      <w:r w:rsidRPr="006516CE">
        <w:t>r</w:t>
      </w:r>
      <w:r w:rsidRPr="006516CE">
        <w:t xml:space="preserve">delningen inom Regeringskansliet skall bli klara och tydliga. </w:t>
      </w:r>
    </w:p>
    <w:p w:rsidR="00450C6A" w:rsidRPr="006516CE" w:rsidRDefault="00450C6A">
      <w:pPr>
        <w:pStyle w:val="Normaltindrag"/>
      </w:pPr>
      <w:r w:rsidRPr="006516CE">
        <w:t>När det gäller projekt som Östersjömiljarden består Regeringskansliets a</w:t>
      </w:r>
      <w:r w:rsidRPr="006516CE">
        <w:t>r</w:t>
      </w:r>
      <w:r w:rsidRPr="006516CE">
        <w:t xml:space="preserve">bete väsentligen i att bereda och följa upp regeringsärenden. Då följer det av allmänna regler om Regeringskansliets uppgifter och organisation vem i Regeringskansliet som ansvarar för projektet. </w:t>
      </w:r>
    </w:p>
    <w:p w:rsidR="00450C6A" w:rsidRPr="006516CE" w:rsidRDefault="00450C6A">
      <w:r w:rsidRPr="006516CE">
        <w:t>Utskottet har frågat om möjligheterna att överblicka omfattningen av ver</w:t>
      </w:r>
      <w:r w:rsidRPr="006516CE">
        <w:t>k</w:t>
      </w:r>
      <w:r w:rsidRPr="006516CE">
        <w:t>samheten och möjligheterna att värdera verkningarna av projekt av det akt</w:t>
      </w:r>
      <w:r w:rsidRPr="006516CE">
        <w:t>u</w:t>
      </w:r>
      <w:r w:rsidRPr="006516CE">
        <w:t xml:space="preserve">ella slaget. </w:t>
      </w:r>
    </w:p>
    <w:p w:rsidR="00450C6A" w:rsidRPr="006516CE" w:rsidRDefault="00450C6A">
      <w:pPr>
        <w:pStyle w:val="Normaltindrag"/>
      </w:pPr>
      <w:r w:rsidRPr="006516CE">
        <w:t>I svaret anförs att regeringen har god kontroll över projektens omfattning och verkningar. En rad åtgärder vidtas som borgar för detta, t.ex.</w:t>
      </w:r>
    </w:p>
    <w:p w:rsidR="00450C6A" w:rsidRPr="006516CE" w:rsidRDefault="00450C6A">
      <w:pPr>
        <w:pStyle w:val="Normaltindrag"/>
        <w:numPr>
          <w:ilvl w:val="0"/>
          <w:numId w:val="5"/>
        </w:numPr>
        <w:ind w:left="530"/>
      </w:pPr>
      <w:r w:rsidRPr="006516CE">
        <w:t>förordningsreglering eller andra skriftliga beslut när så är lämpligt för att målen, organisationen och ansvarsfördelningen skall bli klara och tydliga,</w:t>
      </w:r>
    </w:p>
    <w:p w:rsidR="00450C6A" w:rsidRPr="006516CE" w:rsidRDefault="00450C6A">
      <w:pPr>
        <w:pStyle w:val="Normaltindrag"/>
        <w:numPr>
          <w:ilvl w:val="0"/>
          <w:numId w:val="5"/>
        </w:numPr>
        <w:ind w:left="530"/>
      </w:pPr>
      <w:r w:rsidRPr="006516CE">
        <w:t>budgetstyrning,</w:t>
      </w:r>
    </w:p>
    <w:p w:rsidR="00450C6A" w:rsidRPr="006516CE" w:rsidRDefault="00450C6A">
      <w:pPr>
        <w:pStyle w:val="Normaltindrag"/>
        <w:numPr>
          <w:ilvl w:val="0"/>
          <w:numId w:val="5"/>
        </w:numPr>
        <w:ind w:left="530"/>
      </w:pPr>
      <w:r w:rsidRPr="006516CE">
        <w:t>fortlöpande samråd externt och internt,</w:t>
      </w:r>
    </w:p>
    <w:p w:rsidR="00450C6A" w:rsidRPr="006516CE" w:rsidRDefault="00450C6A">
      <w:pPr>
        <w:pStyle w:val="Normaltindrag"/>
        <w:numPr>
          <w:ilvl w:val="0"/>
          <w:numId w:val="5"/>
        </w:numPr>
        <w:ind w:left="530"/>
      </w:pPr>
      <w:r w:rsidRPr="006516CE">
        <w:t>registrering och annan dokumentation som säkerställer överblick, or</w:t>
      </w:r>
      <w:r w:rsidRPr="006516CE">
        <w:t>d</w:t>
      </w:r>
      <w:r w:rsidRPr="006516CE">
        <w:t>ning och reda,</w:t>
      </w:r>
    </w:p>
    <w:p w:rsidR="00450C6A" w:rsidRPr="006516CE" w:rsidRDefault="00450C6A">
      <w:pPr>
        <w:pStyle w:val="Normaltindrag"/>
        <w:numPr>
          <w:ilvl w:val="0"/>
          <w:numId w:val="5"/>
        </w:numPr>
        <w:ind w:left="530"/>
      </w:pPr>
      <w:r w:rsidRPr="006516CE">
        <w:t xml:space="preserve">rapportering och redovisning av resultat. </w:t>
      </w:r>
    </w:p>
    <w:p w:rsidR="00450C6A" w:rsidRPr="006516CE" w:rsidRDefault="00450C6A">
      <w:pPr>
        <w:pStyle w:val="Rubrik3"/>
      </w:pPr>
      <w:bookmarkStart w:id="99" w:name="_Toc500646369"/>
      <w:bookmarkStart w:id="100" w:name="_Toc503585266"/>
      <w:r w:rsidRPr="006516CE">
        <w:t>Utskottets bedömning</w:t>
      </w:r>
      <w:bookmarkEnd w:id="99"/>
      <w:bookmarkEnd w:id="100"/>
    </w:p>
    <w:p w:rsidR="00450C6A" w:rsidRPr="006516CE" w:rsidRDefault="00450C6A">
      <w:r w:rsidRPr="006516CE">
        <w:t>Utskottet kan konstatera att i flera olika sammanhang har kritik riktats mot organiseringen av den typ av projekt som här är aktuell. Regeringskansliets svar i den nu aktuella granskningen visar att åtgärder har vidtagits för att minska de problem som har framkommit. Utskottet vill här framhålla två aspekter som utskottet tidigare ä</w:t>
      </w:r>
      <w:r w:rsidRPr="006516CE">
        <w:t>g</w:t>
      </w:r>
      <w:r w:rsidRPr="006516CE">
        <w:t>nat uppmärksamhet.</w:t>
      </w:r>
    </w:p>
    <w:p w:rsidR="00450C6A" w:rsidRPr="006516CE" w:rsidRDefault="00450C6A">
      <w:pPr>
        <w:pStyle w:val="Normaltindrag"/>
      </w:pPr>
      <w:r w:rsidRPr="006516CE">
        <w:t>För det första har utskottet tidigare granskat upphandlingar av konsul</w:t>
      </w:r>
      <w:r w:rsidRPr="006516CE">
        <w:t>t</w:t>
      </w:r>
      <w:r w:rsidRPr="006516CE">
        <w:t>tjänster med anledning av det så kallade Polenåret och en IT-satsning i Ö</w:t>
      </w:r>
      <w:r w:rsidRPr="006516CE">
        <w:t>s</w:t>
      </w:r>
      <w:r w:rsidRPr="006516CE">
        <w:t>tersjöregionen. I granskningen av de båda fallen framkom att tjänster i vissa fall köpts utan att ett regelrätt upphandlingsförfarande genomförts. Utskottet anförde vidare att otillräcklig dokumentation om vad som förekommit också hade medfört att det fanns oklarheter som försvårade en bedömning i efte</w:t>
      </w:r>
      <w:r w:rsidRPr="006516CE">
        <w:t>r</w:t>
      </w:r>
      <w:r w:rsidRPr="006516CE">
        <w:t>hand. Enligt utskottets mening gav granskningen anledning till kritik mot det sätt som dessa upphandlingar skötts på (bet. 1999/2000:</w:t>
      </w:r>
      <w:r w:rsidRPr="006516CE">
        <w:t>KU20 s. 91). Reg</w:t>
      </w:r>
      <w:r w:rsidRPr="006516CE">
        <w:t>e</w:t>
      </w:r>
      <w:r w:rsidRPr="006516CE">
        <w:t xml:space="preserve">ringskansliet redovisar nu i sitt svar att samordningen i upphandlingsfrågor nyligen har skärpts genom att interna föreskrifter om Regeringskansliets upphandlingar har utfärdats. </w:t>
      </w:r>
    </w:p>
    <w:p w:rsidR="00450C6A" w:rsidRPr="006516CE" w:rsidRDefault="00450C6A">
      <w:pPr>
        <w:pStyle w:val="Normaltindrag"/>
      </w:pPr>
      <w:r w:rsidRPr="006516CE">
        <w:t>För det andra anförde utskottet i granskningen av vissa frågor i samband med regeringens Sydafrikasatsning att vid sådana projekt måste organisati</w:t>
      </w:r>
      <w:r w:rsidRPr="006516CE">
        <w:t>o</w:t>
      </w:r>
      <w:r w:rsidRPr="006516CE">
        <w:t>nen och ansvarsfördelningen inom Regeringskansliet vara klar och tydlig. Utskottet ansåg att beslutsordningen och ansvarsfördelningen inom Reg</w:t>
      </w:r>
      <w:r w:rsidRPr="006516CE">
        <w:t>e</w:t>
      </w:r>
      <w:r w:rsidRPr="006516CE">
        <w:t>ringskansliet genom den valda organisationen hade blivit svår att följa. U</w:t>
      </w:r>
      <w:r w:rsidRPr="006516CE">
        <w:t>t</w:t>
      </w:r>
      <w:r w:rsidRPr="006516CE">
        <w:t xml:space="preserve">skottet anförde vidare att samarbete över departementsgränserna självfallet är en normal del i Regeringskansliets arbete. Utskottet hade också förståelse för att särskilda projekt kräver en organisation som berör flera departement (bet. 2000/01:KU2). Som Regeringskansliet påpekar i sitt svar </w:t>
      </w:r>
      <w:r w:rsidRPr="006516CE">
        <w:t xml:space="preserve">i den nu aktuella granskningen visar erfarenheten att det kan uppstå oklarheter, missförstånd och andra oönskade effekter, om man driver ett departementsövergripande projekt i Regeringskansliet utan att ha gjort klart vem i Regeringskansliet som leder och ansvarar för projektet. </w:t>
      </w:r>
    </w:p>
    <w:p w:rsidR="00450C6A" w:rsidRPr="006516CE" w:rsidRDefault="00450C6A">
      <w:pPr>
        <w:pStyle w:val="Normaltindrag"/>
      </w:pPr>
      <w:r w:rsidRPr="006516CE">
        <w:t>Utskottet noterar att regeringen, enligt Regeringskansliets svar, är noga med att på ett tidigt stadium lägga fast tydliga mål och en klar organisation och ansvarsfördelning för projekt av detta slag. Utskottet vill erinra om att f</w:t>
      </w:r>
      <w:r w:rsidRPr="006516CE">
        <w:t>lera av de särskilda projekten inte har fungerat utan problem. Det återstår att se om de åtgärder som regeringen vidtar är tillräckliga för att projekt av detta slag skall fungera tillfredsställande.</w:t>
      </w:r>
    </w:p>
    <w:p w:rsidR="00450C6A" w:rsidRPr="006516CE" w:rsidRDefault="00450C6A">
      <w:pPr>
        <w:pStyle w:val="Normaltindrag"/>
      </w:pPr>
      <w:r w:rsidRPr="006516CE">
        <w:t>Utskottet har mottagit anmälningar om regeringens hantering av det statl</w:t>
      </w:r>
      <w:r w:rsidRPr="006516CE">
        <w:t>i</w:t>
      </w:r>
      <w:r w:rsidRPr="006516CE">
        <w:t>ga stödet till lokala investeringsprogram respektive Östersjömiljarden. Dessa anmälningar kommer att behandlas i vårens granskningsbetänkande.</w:t>
      </w:r>
    </w:p>
    <w:p w:rsidR="00450C6A" w:rsidRPr="006516CE" w:rsidRDefault="00450C6A">
      <w:pPr>
        <w:pStyle w:val="Normaltindrag"/>
      </w:pPr>
      <w:r w:rsidRPr="006516CE">
        <w:t>Granskningen av Regeringskansliets organisering för särskilda projekt fö</w:t>
      </w:r>
      <w:r w:rsidRPr="006516CE">
        <w:t>r</w:t>
      </w:r>
      <w:r w:rsidRPr="006516CE">
        <w:t>anleder i övrigt inget uttalande från utskottets sida.</w:t>
      </w:r>
    </w:p>
    <w:p w:rsidR="00450C6A" w:rsidRPr="006516CE" w:rsidRDefault="00450C6A">
      <w:pPr>
        <w:pStyle w:val="Rubrik1"/>
      </w:pPr>
      <w:bookmarkStart w:id="101" w:name="_Toc503585267"/>
      <w:r w:rsidRPr="006516CE">
        <w:t>3 Regeringsprotokollen</w:t>
      </w:r>
      <w:bookmarkEnd w:id="101"/>
    </w:p>
    <w:p w:rsidR="00450C6A" w:rsidRPr="006516CE" w:rsidRDefault="00450C6A">
      <w:pPr>
        <w:pStyle w:val="Rubrik2"/>
        <w:spacing w:before="120"/>
      </w:pPr>
      <w:bookmarkStart w:id="102" w:name="_Toc473346139"/>
      <w:bookmarkStart w:id="103" w:name="_Toc503585268"/>
      <w:r w:rsidRPr="006516CE">
        <w:t>3.1 Statistik</w:t>
      </w:r>
      <w:bookmarkEnd w:id="102"/>
      <w:bookmarkEnd w:id="103"/>
    </w:p>
    <w:p w:rsidR="00450C6A" w:rsidRPr="006516CE" w:rsidRDefault="00450C6A">
      <w:pPr>
        <w:spacing w:after="120"/>
      </w:pPr>
      <w:r w:rsidRPr="006516CE">
        <w:t>Antalet registrerade ärenden som avgjorts vid regeringssammanträde min</w:t>
      </w:r>
      <w:r w:rsidRPr="006516CE">
        <w:t>s</w:t>
      </w:r>
      <w:r w:rsidRPr="006516CE">
        <w:t>kade från 9 946 år 1998 till 9 007 år 1999. Som framgår av nedanstående uppställning har antalet ärenden som avgjorts vid regeringssammanträde mer än halverats under den senaste tolvårsperioden. En väsentlig orsak till denna nedgång torde vara det sedan lång tid pågående arbetet med att föra över ärenden om överprövning av förvaltningsärenden från regeringen till allmän förvaltningsdomstol (se bet. 1998/99:KU10).</w:t>
      </w:r>
    </w:p>
    <w:tbl>
      <w:tblPr>
        <w:tblW w:w="0" w:type="auto"/>
        <w:tblInd w:w="-70" w:type="dxa"/>
        <w:tblLayout w:type="fixed"/>
        <w:tblCellMar>
          <w:left w:w="70" w:type="dxa"/>
          <w:right w:w="70" w:type="dxa"/>
        </w:tblCellMar>
        <w:tblLook w:val="0000" w:firstRow="0" w:lastRow="0" w:firstColumn="0" w:lastColumn="0" w:noHBand="0" w:noVBand="0"/>
      </w:tblPr>
      <w:tblGrid>
        <w:gridCol w:w="1701"/>
        <w:gridCol w:w="1701"/>
      </w:tblGrid>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1988</w:t>
            </w:r>
          </w:p>
        </w:tc>
        <w:tc>
          <w:tcPr>
            <w:tcW w:w="1701" w:type="dxa"/>
          </w:tcPr>
          <w:p w:rsidR="00450C6A" w:rsidRPr="006516CE" w:rsidRDefault="00450C6A">
            <w:pPr>
              <w:pStyle w:val="Normaltindrag"/>
              <w:ind w:firstLine="0"/>
              <w:jc w:val="right"/>
            </w:pPr>
            <w:r w:rsidRPr="006516CE">
              <w:t>20 279</w:t>
            </w:r>
          </w:p>
        </w:tc>
      </w:tr>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1989</w:t>
            </w:r>
          </w:p>
        </w:tc>
        <w:tc>
          <w:tcPr>
            <w:tcW w:w="1701" w:type="dxa"/>
          </w:tcPr>
          <w:p w:rsidR="00450C6A" w:rsidRPr="006516CE" w:rsidRDefault="00450C6A">
            <w:pPr>
              <w:pStyle w:val="Normaltindrag"/>
              <w:ind w:firstLine="0"/>
              <w:jc w:val="right"/>
            </w:pPr>
            <w:r w:rsidRPr="006516CE">
              <w:t>19 293</w:t>
            </w:r>
          </w:p>
        </w:tc>
      </w:tr>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1990</w:t>
            </w:r>
          </w:p>
        </w:tc>
        <w:tc>
          <w:tcPr>
            <w:tcW w:w="1701" w:type="dxa"/>
          </w:tcPr>
          <w:p w:rsidR="00450C6A" w:rsidRPr="006516CE" w:rsidRDefault="00450C6A">
            <w:pPr>
              <w:pStyle w:val="Normaltindrag"/>
              <w:ind w:firstLine="0"/>
              <w:jc w:val="right"/>
            </w:pPr>
            <w:r w:rsidRPr="006516CE">
              <w:t>20 650</w:t>
            </w:r>
          </w:p>
        </w:tc>
      </w:tr>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1991</w:t>
            </w:r>
          </w:p>
        </w:tc>
        <w:tc>
          <w:tcPr>
            <w:tcW w:w="1701" w:type="dxa"/>
          </w:tcPr>
          <w:p w:rsidR="00450C6A" w:rsidRPr="006516CE" w:rsidRDefault="00450C6A">
            <w:pPr>
              <w:pStyle w:val="Normaltindrag"/>
              <w:ind w:firstLine="0"/>
              <w:jc w:val="right"/>
            </w:pPr>
            <w:r w:rsidRPr="006516CE">
              <w:t>21 394</w:t>
            </w:r>
          </w:p>
        </w:tc>
      </w:tr>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1992</w:t>
            </w:r>
          </w:p>
        </w:tc>
        <w:tc>
          <w:tcPr>
            <w:tcW w:w="1701" w:type="dxa"/>
          </w:tcPr>
          <w:p w:rsidR="00450C6A" w:rsidRPr="006516CE" w:rsidRDefault="00450C6A">
            <w:pPr>
              <w:pStyle w:val="Normaltindrag"/>
              <w:ind w:firstLine="0"/>
              <w:jc w:val="right"/>
            </w:pPr>
            <w:r w:rsidRPr="006516CE">
              <w:t>19 990</w:t>
            </w:r>
          </w:p>
        </w:tc>
      </w:tr>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1993</w:t>
            </w:r>
          </w:p>
        </w:tc>
        <w:tc>
          <w:tcPr>
            <w:tcW w:w="1701" w:type="dxa"/>
          </w:tcPr>
          <w:p w:rsidR="00450C6A" w:rsidRPr="006516CE" w:rsidRDefault="00450C6A">
            <w:pPr>
              <w:pStyle w:val="Normaltindrag"/>
              <w:ind w:firstLine="0"/>
              <w:jc w:val="right"/>
            </w:pPr>
            <w:r w:rsidRPr="006516CE">
              <w:t>13 992</w:t>
            </w:r>
          </w:p>
        </w:tc>
      </w:tr>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1994</w:t>
            </w:r>
          </w:p>
        </w:tc>
        <w:tc>
          <w:tcPr>
            <w:tcW w:w="1701" w:type="dxa"/>
          </w:tcPr>
          <w:p w:rsidR="00450C6A" w:rsidRPr="006516CE" w:rsidRDefault="00450C6A">
            <w:pPr>
              <w:pStyle w:val="Normaltindrag"/>
              <w:ind w:firstLine="0"/>
              <w:jc w:val="right"/>
            </w:pPr>
            <w:r w:rsidRPr="006516CE">
              <w:t>12 981</w:t>
            </w:r>
          </w:p>
        </w:tc>
      </w:tr>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1995</w:t>
            </w:r>
          </w:p>
        </w:tc>
        <w:tc>
          <w:tcPr>
            <w:tcW w:w="1701" w:type="dxa"/>
          </w:tcPr>
          <w:p w:rsidR="00450C6A" w:rsidRPr="006516CE" w:rsidRDefault="00450C6A">
            <w:pPr>
              <w:pStyle w:val="Normaltindrag"/>
              <w:ind w:firstLine="0"/>
              <w:jc w:val="right"/>
            </w:pPr>
            <w:r w:rsidRPr="006516CE">
              <w:t>11 691</w:t>
            </w:r>
          </w:p>
        </w:tc>
      </w:tr>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1996</w:t>
            </w:r>
          </w:p>
        </w:tc>
        <w:tc>
          <w:tcPr>
            <w:tcW w:w="1701" w:type="dxa"/>
          </w:tcPr>
          <w:p w:rsidR="00450C6A" w:rsidRPr="006516CE" w:rsidRDefault="00450C6A">
            <w:pPr>
              <w:pStyle w:val="Normaltindrag"/>
              <w:ind w:firstLine="0"/>
              <w:jc w:val="right"/>
            </w:pPr>
            <w:r w:rsidRPr="006516CE">
              <w:t>10 241</w:t>
            </w:r>
          </w:p>
        </w:tc>
      </w:tr>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1997</w:t>
            </w:r>
          </w:p>
        </w:tc>
        <w:tc>
          <w:tcPr>
            <w:tcW w:w="1701" w:type="dxa"/>
          </w:tcPr>
          <w:p w:rsidR="00450C6A" w:rsidRPr="006516CE" w:rsidRDefault="00450C6A">
            <w:pPr>
              <w:pStyle w:val="Normaltindrag"/>
              <w:ind w:firstLine="0"/>
              <w:jc w:val="right"/>
            </w:pPr>
            <w:r w:rsidRPr="006516CE">
              <w:t>9 373</w:t>
            </w:r>
          </w:p>
        </w:tc>
      </w:tr>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1998</w:t>
            </w:r>
          </w:p>
        </w:tc>
        <w:tc>
          <w:tcPr>
            <w:tcW w:w="1701" w:type="dxa"/>
          </w:tcPr>
          <w:p w:rsidR="00450C6A" w:rsidRPr="006516CE" w:rsidRDefault="00450C6A">
            <w:pPr>
              <w:pStyle w:val="Normaltindrag"/>
              <w:ind w:firstLine="0"/>
              <w:jc w:val="right"/>
            </w:pPr>
            <w:r w:rsidRPr="006516CE">
              <w:t>9 946</w:t>
            </w:r>
          </w:p>
        </w:tc>
      </w:tr>
      <w:tr w:rsidR="00000000" w:rsidRPr="006516CE">
        <w:tblPrEx>
          <w:tblCellMar>
            <w:top w:w="0" w:type="dxa"/>
            <w:bottom w:w="0" w:type="dxa"/>
          </w:tblCellMar>
        </w:tblPrEx>
        <w:tc>
          <w:tcPr>
            <w:tcW w:w="1701" w:type="dxa"/>
          </w:tcPr>
          <w:p w:rsidR="00450C6A" w:rsidRPr="006516CE" w:rsidRDefault="00450C6A">
            <w:pPr>
              <w:pStyle w:val="Normaltindrag"/>
              <w:ind w:firstLine="0"/>
              <w:jc w:val="right"/>
            </w:pPr>
            <w:r w:rsidRPr="006516CE">
              <w:t>1999</w:t>
            </w:r>
          </w:p>
        </w:tc>
        <w:tc>
          <w:tcPr>
            <w:tcW w:w="1701" w:type="dxa"/>
          </w:tcPr>
          <w:p w:rsidR="00450C6A" w:rsidRPr="006516CE" w:rsidRDefault="00450C6A">
            <w:pPr>
              <w:pStyle w:val="Normaltindrag"/>
              <w:ind w:firstLine="0"/>
              <w:jc w:val="right"/>
            </w:pPr>
            <w:r w:rsidRPr="006516CE">
              <w:t>9 007</w:t>
            </w:r>
          </w:p>
        </w:tc>
      </w:tr>
    </w:tbl>
    <w:p w:rsidR="00450C6A" w:rsidRPr="006516CE" w:rsidRDefault="00450C6A">
      <w:r w:rsidRPr="006516CE">
        <w:t xml:space="preserve">I </w:t>
      </w:r>
      <w:r w:rsidRPr="006516CE">
        <w:rPr>
          <w:i/>
        </w:rPr>
        <w:t>bilaga 3.1</w:t>
      </w:r>
      <w:r w:rsidRPr="006516CE">
        <w:t xml:space="preserve"> redovisas i tabellform antalet avgjorda regeringsärenden under år 1999 och deras fördelning på ärendegrupper. Av tabellen framgår att de största ärendegrupperna var dispensärenden och övriga partsärenden (2 158) följt av regleringsbrev samt anslags- och bidragsärenden (2 038), anstäl</w:t>
      </w:r>
      <w:r w:rsidRPr="006516CE">
        <w:t>l</w:t>
      </w:r>
      <w:r w:rsidRPr="006516CE">
        <w:t>ningsärenden (1 809), öve</w:t>
      </w:r>
      <w:r w:rsidRPr="006516CE">
        <w:t>r</w:t>
      </w:r>
      <w:r w:rsidRPr="006516CE">
        <w:t xml:space="preserve">klaganden (993) och författningar (865). </w:t>
      </w:r>
    </w:p>
    <w:p w:rsidR="00450C6A" w:rsidRPr="006516CE" w:rsidRDefault="00450C6A">
      <w:pPr>
        <w:pStyle w:val="Normaltindrag"/>
      </w:pPr>
      <w:r w:rsidRPr="006516CE">
        <w:t>I likhet med tidigare år handlade Justitiedepartementet det största antalet av de avgjorda ärendena också under år 1999 (1 766, en ökning med 65 jäm</w:t>
      </w:r>
      <w:r w:rsidRPr="006516CE">
        <w:t>fört med 1998 års 1 701 ärenden). Därefter kommer Näringsdepart</w:t>
      </w:r>
      <w:r w:rsidRPr="006516CE">
        <w:t>e</w:t>
      </w:r>
      <w:r w:rsidRPr="006516CE">
        <w:t>mentet med 1 398 ärenden. Den 1 januari 1999 avvecklades Arbetsmar</w:t>
      </w:r>
      <w:r w:rsidRPr="006516CE">
        <w:t>k</w:t>
      </w:r>
      <w:r w:rsidRPr="006516CE">
        <w:t>nads-, Närings- och handels-, Kommunikations- samt Inrikesdepartementen och ett nytt större Näringsdepartement skapades. Av de under år 1998 a</w:t>
      </w:r>
      <w:r w:rsidRPr="006516CE">
        <w:t>v</w:t>
      </w:r>
      <w:r w:rsidRPr="006516CE">
        <w:t>gjorda ärendena handlades 480 i Arbetsmarknadsdepartementet, 693 i N</w:t>
      </w:r>
      <w:r w:rsidRPr="006516CE">
        <w:t>ä</w:t>
      </w:r>
      <w:r w:rsidRPr="006516CE">
        <w:t>rings- och handelsdepartementet, 629 i Kommunikationsdepartementet och 907 i Inrikesdepartementet. Det innebär att av de under år 1998 avgjorda ärendena handlades samman</w:t>
      </w:r>
      <w:r w:rsidRPr="006516CE">
        <w:t>lagt 2 709 i de fyra departement som sedermera blev ett, dvs. nästan dubbelt så många som i det nya Näringsdepartementet under år 1999. Utskottet förutsätter att detta följs upp såväl i det fortlöpande förändrings- och förnyelsearbetet som i arbetet med Regeringskansliets d</w:t>
      </w:r>
      <w:r w:rsidRPr="006516CE">
        <w:t>i</w:t>
      </w:r>
      <w:r w:rsidRPr="006516CE">
        <w:t>mensionering. I övrigt kan noteras en markant ökning av antalet avgjorda ärenden i Sociald</w:t>
      </w:r>
      <w:r w:rsidRPr="006516CE">
        <w:t>e</w:t>
      </w:r>
      <w:r w:rsidRPr="006516CE">
        <w:t>partementet, från 674 år 1998 till 935 år 1999.</w:t>
      </w:r>
    </w:p>
    <w:p w:rsidR="00450C6A" w:rsidRPr="006516CE" w:rsidRDefault="00450C6A">
      <w:pPr>
        <w:pStyle w:val="Rubrik2"/>
      </w:pPr>
      <w:bookmarkStart w:id="104" w:name="_Toc473346140"/>
      <w:bookmarkStart w:id="105" w:name="_Toc503585269"/>
      <w:r w:rsidRPr="006516CE">
        <w:t>3.2 Formell granskning av regeringsprotokollen</w:t>
      </w:r>
      <w:bookmarkEnd w:id="104"/>
      <w:bookmarkEnd w:id="105"/>
    </w:p>
    <w:p w:rsidR="00450C6A" w:rsidRPr="006516CE" w:rsidRDefault="00450C6A">
      <w:r w:rsidRPr="006516CE">
        <w:t>I likhet med tidigare år har protokollen över samtliga regeringsbeslut under det föregående året (1999) begärts in från departementen. Protokollen har översiktligt gåtts igenom inom utskottets kansli för att sedan återställas till departementen. Genomgången har omfattat även statsministerns protokoll. I övrigt har den till väsentlig del avsett ärenden som redovisats i underprot</w:t>
      </w:r>
      <w:r w:rsidRPr="006516CE">
        <w:t>o</w:t>
      </w:r>
      <w:r w:rsidRPr="006516CE">
        <w:t>koll B för de skilda departementen, dvs. protokoll som kan innehålla uppgi</w:t>
      </w:r>
      <w:r w:rsidRPr="006516CE">
        <w:t>f</w:t>
      </w:r>
      <w:r w:rsidRPr="006516CE">
        <w:t>ter som omfattas av sekretess, samt underprotokollen från vissa departement, nämligen Finansdepartementet, Jordbruksdepartementet och Näringsdepa</w:t>
      </w:r>
      <w:r w:rsidRPr="006516CE">
        <w:t>r</w:t>
      </w:r>
      <w:r w:rsidRPr="006516CE">
        <w:t>teme</w:t>
      </w:r>
      <w:r w:rsidRPr="006516CE">
        <w:t>n</w:t>
      </w:r>
      <w:r w:rsidRPr="006516CE">
        <w:t>tet.</w:t>
      </w:r>
    </w:p>
    <w:p w:rsidR="00450C6A" w:rsidRPr="006516CE" w:rsidRDefault="00450C6A">
      <w:r w:rsidRPr="006516CE">
        <w:t>Granskningen har inte gett anledning till några uttalanden av utskottet.</w:t>
      </w:r>
    </w:p>
    <w:p w:rsidR="00450C6A" w:rsidRPr="006516CE" w:rsidRDefault="00450C6A">
      <w:pPr>
        <w:pStyle w:val="Rubrik1"/>
      </w:pPr>
      <w:bookmarkStart w:id="106" w:name="_Toc503585270"/>
      <w:r w:rsidRPr="006516CE">
        <w:t>4 Vissa förvaltningsärenden</w:t>
      </w:r>
      <w:bookmarkEnd w:id="106"/>
    </w:p>
    <w:p w:rsidR="00450C6A" w:rsidRPr="006516CE" w:rsidRDefault="00450C6A">
      <w:pPr>
        <w:pStyle w:val="Rubrik2"/>
        <w:spacing w:before="123"/>
      </w:pPr>
      <w:bookmarkStart w:id="107" w:name="_Toc503585271"/>
      <w:r w:rsidRPr="006516CE">
        <w:t>4.1 Utskottets granskning</w:t>
      </w:r>
      <w:bookmarkEnd w:id="107"/>
    </w:p>
    <w:p w:rsidR="00450C6A" w:rsidRPr="006516CE" w:rsidRDefault="00450C6A">
      <w:r w:rsidRPr="006516CE">
        <w:t>Trots att regeringen inte är en förvaltningsmyndighet i förvaltningslagens mening har det ansetts viktigt att även i regeringsärenden följa de principer som förvaltningslagen ger uttryck för. Utskottet går vid sina granskningar som regel igenom någon eller några grupper av förvaltningsärenden som avgjorts av regeringen. Årets granskning har gällt vissa ärenden om dispe</w:t>
      </w:r>
      <w:r w:rsidRPr="006516CE">
        <w:t>n</w:t>
      </w:r>
      <w:r w:rsidRPr="006516CE">
        <w:t>ser enligt skattelagstiftningen och om undantag från föreskrifterna om up</w:t>
      </w:r>
      <w:r w:rsidRPr="006516CE">
        <w:t>p</w:t>
      </w:r>
      <w:r w:rsidRPr="006516CE">
        <w:t xml:space="preserve">handling. Granskningen har i första hand riktats in på handläggningen av dessa regeringsärenden i formellt hänseende. </w:t>
      </w:r>
    </w:p>
    <w:p w:rsidR="00450C6A" w:rsidRPr="006516CE" w:rsidRDefault="00450C6A">
      <w:pPr>
        <w:pStyle w:val="Rubrik2"/>
      </w:pPr>
      <w:bookmarkStart w:id="108" w:name="_Toc503585272"/>
      <w:r w:rsidRPr="006516CE">
        <w:t>4.2 Resultat av genomgången av ärenden som gäller dispens från arvs- och gåvoskatt</w:t>
      </w:r>
      <w:bookmarkEnd w:id="108"/>
    </w:p>
    <w:p w:rsidR="00450C6A" w:rsidRPr="006516CE" w:rsidRDefault="00450C6A">
      <w:r w:rsidRPr="006516CE">
        <w:t>Skatt till staten utgår enligt lagen (1941:416) om arvsskatt och gåvoskatt för egendom som förvärvas genom arv eller testamente (arvsskatt) eller genom gåva (gåvoskatt). Har fast egendom nedgått väsentligt i värde på grund av allmän förändring i det ekonomiska läget eller har t.ex. aktie noterad på börs nedgått i värde med en fjärdedel eller mera och uppgår skatten för sådana lotter i boet till sammanlagt minst 3 000 kr kan regeringen, enligt 27 § arvs- och gåvoskattelagen, om det är uppenbart att utgörand</w:t>
      </w:r>
      <w:r w:rsidRPr="006516CE">
        <w:t>e av skatt skulle verka oskäligt betungande, medge att skatten skall utgå efter lägre värde än det till vilket egendomen annars skulle ha uppskattats.  Enligt 58 a § äger regeringen eller den myndighet som regeringen förordnar medge befrielse från eller nedsättning av skatt, när synnerliga skäl föreli</w:t>
      </w:r>
      <w:r w:rsidRPr="006516CE">
        <w:t>g</w:t>
      </w:r>
      <w:r w:rsidRPr="006516CE">
        <w:t>ger.</w:t>
      </w:r>
    </w:p>
    <w:p w:rsidR="00450C6A" w:rsidRPr="006516CE" w:rsidRDefault="00450C6A">
      <w:pPr>
        <w:pStyle w:val="Normaltindrag"/>
      </w:pPr>
      <w:r w:rsidRPr="006516CE">
        <w:t>Konstitutionsutskottet har gått igenom de 15 ärenden som regeringen a</w:t>
      </w:r>
      <w:r w:rsidRPr="006516CE">
        <w:t>v</w:t>
      </w:r>
      <w:r w:rsidRPr="006516CE">
        <w:t>gjort under åren 1997–1999 och som gäller fråga om regeringens medgiva</w:t>
      </w:r>
      <w:r w:rsidRPr="006516CE">
        <w:t>n</w:t>
      </w:r>
      <w:r w:rsidRPr="006516CE">
        <w:t>de till att arvs- eller gåvoskatt skall utgå med lägre belopp eller helt efterges. Vid granskningen av de 15 ärendena har konstitutionsutskottet inte gjort några iakttagelser som föranleder anmärkning när det gäller regeringens handläg</w:t>
      </w:r>
      <w:r w:rsidRPr="006516CE">
        <w:t>g</w:t>
      </w:r>
      <w:r w:rsidRPr="006516CE">
        <w:t xml:space="preserve">ning. </w:t>
      </w:r>
    </w:p>
    <w:p w:rsidR="00450C6A" w:rsidRPr="006516CE" w:rsidRDefault="00450C6A">
      <w:pPr>
        <w:pStyle w:val="Rubrik2"/>
      </w:pPr>
      <w:bookmarkStart w:id="109" w:name="_Toc503585273"/>
      <w:r w:rsidRPr="006516CE">
        <w:t>4.3 Resultat av genomgången av ärenden som gäller dispens från stämpelskatt</w:t>
      </w:r>
      <w:bookmarkEnd w:id="109"/>
    </w:p>
    <w:p w:rsidR="00450C6A" w:rsidRPr="006516CE" w:rsidRDefault="00450C6A">
      <w:r w:rsidRPr="006516CE">
        <w:t>Stämpelskatt skall, enligt 1 § lagen (1984:404) om stämpelskatt vid inskri</w:t>
      </w:r>
      <w:r w:rsidRPr="006516CE">
        <w:t>v</w:t>
      </w:r>
      <w:r w:rsidRPr="006516CE">
        <w:t>ningsmyndigheter, erläggas till staten för förvärv av fast egendom och tom</w:t>
      </w:r>
      <w:r w:rsidRPr="006516CE">
        <w:t>t</w:t>
      </w:r>
      <w:r w:rsidRPr="006516CE">
        <w:t>rätt samt vid beviljande av inteckningar. Föreligger synnerliga skäl kan, enligt 42 §, regeringen eller den myndighet som regeringen bestämmer i särskilda fall medge nedsättning av eller befrielse från skatt liksom återbeta</w:t>
      </w:r>
      <w:r w:rsidRPr="006516CE">
        <w:t>l</w:t>
      </w:r>
      <w:r w:rsidRPr="006516CE">
        <w:t xml:space="preserve">ning helt eller delvis av skatt. </w:t>
      </w:r>
    </w:p>
    <w:p w:rsidR="00450C6A" w:rsidRPr="006516CE" w:rsidRDefault="00450C6A">
      <w:pPr>
        <w:pStyle w:val="Normaltindrag"/>
      </w:pPr>
      <w:r w:rsidRPr="006516CE">
        <w:t>Konstitutionsutskottet har gått igenom 31 ärenden som regeringen avgjort under åren 1997–1999 och som gäller fråga om regeringens medgivande enligt 42 § lagen (1984:404) om stämp</w:t>
      </w:r>
      <w:r w:rsidRPr="006516CE">
        <w:t>elskatt vid inskrivningsmyndigheter. Vid granskningen av ärendena kan utskottet konstatera att behandlingen i Regeringskansliet av överklagande i några fall har tagit ca tre år. Konstit</w:t>
      </w:r>
      <w:r w:rsidRPr="006516CE">
        <w:t>u</w:t>
      </w:r>
      <w:r w:rsidRPr="006516CE">
        <w:t>tionsutskottet kan också konstatera att det ibland synes ha gått över två år utan att något har hänt i vissa ärenden. I övrigt har utskottet inte gjort några iakttagelser som föranleder anmärkning när det gäller regeringens handläg</w:t>
      </w:r>
      <w:r w:rsidRPr="006516CE">
        <w:t>g</w:t>
      </w:r>
      <w:r w:rsidRPr="006516CE">
        <w:t xml:space="preserve">ning. </w:t>
      </w:r>
    </w:p>
    <w:p w:rsidR="00450C6A" w:rsidRPr="006516CE" w:rsidRDefault="00450C6A">
      <w:pPr>
        <w:pStyle w:val="Rubrik2"/>
      </w:pPr>
      <w:bookmarkStart w:id="110" w:name="_Toc503585274"/>
      <w:r w:rsidRPr="006516CE">
        <w:t>4.4 Undantag enligt 6 kap. 17 § lagen (1992:1528) om offentlig upphandling</w:t>
      </w:r>
      <w:bookmarkEnd w:id="110"/>
    </w:p>
    <w:p w:rsidR="00450C6A" w:rsidRPr="006516CE" w:rsidRDefault="00450C6A">
      <w:r w:rsidRPr="006516CE">
        <w:t>Som huvudregel för all offentlig upphandling gäller affärsmässighet. I 1 kap. 4 § LOU stadgas att upphandling skall göras med utnyttjande av de konku</w:t>
      </w:r>
      <w:r w:rsidRPr="006516CE">
        <w:t>r</w:t>
      </w:r>
      <w:r w:rsidRPr="006516CE">
        <w:t>rensmöjligheter som finns och även i övrigt genomföras affärsmässigt. A</w:t>
      </w:r>
      <w:r w:rsidRPr="006516CE">
        <w:t>n</w:t>
      </w:r>
      <w:r w:rsidRPr="006516CE">
        <w:t>budsgivare, anbudssökande och anbud skall behandlas utan ovidkommande hänsyn. LOU innehåller allmänna bestämmelser om offentlig upphandling (1 kap.), särskilda bestämmelser om offentlig upphandling av varor (2 kap.), av byggentreprenad (3 kap.), inom vatten-, energi-, transport- och teleko</w:t>
      </w:r>
      <w:r w:rsidRPr="006516CE">
        <w:t>m</w:t>
      </w:r>
      <w:r w:rsidRPr="006516CE">
        <w:t>munikationsområdena (4 kap.), av tjänster (5 kap.) samt bestämmelser om upphandling i de fall upphandlingen understiger de tröskelvärden som anges i</w:t>
      </w:r>
      <w:r w:rsidRPr="006516CE">
        <w:t xml:space="preserve"> 2–5 kap. och i vissa andra fall (6 kap.). Lagen innehåller också bestämme</w:t>
      </w:r>
      <w:r w:rsidRPr="006516CE">
        <w:t>l</w:t>
      </w:r>
      <w:r w:rsidRPr="006516CE">
        <w:t>ser om överprövning, skadestånd, m.m. (7 kap.). I lagen finns bestämmelser till uppfyllande av de förpliktelser som följer av Sveriges medlemskap i Europeiska unionen.</w:t>
      </w:r>
    </w:p>
    <w:p w:rsidR="00450C6A" w:rsidRPr="006516CE" w:rsidRDefault="00450C6A">
      <w:pPr>
        <w:pStyle w:val="Normaltindrag"/>
      </w:pPr>
      <w:r w:rsidRPr="006516CE">
        <w:t>För vissa i 1 kap. 3 § andra stycket LOU uppräknade upphandlingar gäller emellertid endast reglerna i 6 kap., näml</w:t>
      </w:r>
      <w:r w:rsidRPr="006516CE">
        <w:t>i</w:t>
      </w:r>
      <w:r w:rsidRPr="006516CE">
        <w:t>gen</w:t>
      </w:r>
    </w:p>
    <w:p w:rsidR="00450C6A" w:rsidRPr="006516CE" w:rsidRDefault="00450C6A">
      <w:pPr>
        <w:pStyle w:val="Normaltindrag"/>
      </w:pPr>
      <w:r w:rsidRPr="006516CE">
        <w:t>1. upphandling som omfattas av sekretess eller andra särskilda begrän</w:t>
      </w:r>
      <w:r w:rsidRPr="006516CE">
        <w:t>s</w:t>
      </w:r>
      <w:r w:rsidRPr="006516CE">
        <w:t>ningar med hänsyn till rikets säkerhet och</w:t>
      </w:r>
    </w:p>
    <w:p w:rsidR="00450C6A" w:rsidRPr="006516CE" w:rsidRDefault="00450C6A">
      <w:pPr>
        <w:pStyle w:val="Normaltindrag"/>
      </w:pPr>
      <w:r w:rsidRPr="006516CE">
        <w:t>2. upphandling av försvarsprodukter och tjänster som inte har civil a</w:t>
      </w:r>
      <w:r w:rsidRPr="006516CE">
        <w:t>n</w:t>
      </w:r>
      <w:r w:rsidRPr="006516CE">
        <w:t>vändning och som omfattas av artikel 223 i Romfördraget.</w:t>
      </w:r>
    </w:p>
    <w:p w:rsidR="00450C6A" w:rsidRPr="006516CE" w:rsidRDefault="00450C6A">
      <w:r w:rsidRPr="006516CE">
        <w:t>Vid upphandling enligt 6 kap. LOU skall upphandlingen göras genom fö</w:t>
      </w:r>
      <w:r w:rsidRPr="006516CE">
        <w:t>r</w:t>
      </w:r>
      <w:r w:rsidRPr="006516CE">
        <w:t>enklad upphandling, dvs. upphandling genom annonser eller skrivelser där alla leverantörer har rätt att delta, deltagande leverantörer skall lämna skrif</w:t>
      </w:r>
      <w:r w:rsidRPr="006516CE">
        <w:t>t</w:t>
      </w:r>
      <w:r w:rsidRPr="006516CE">
        <w:t>ligt anbud och den upphandlande enheten får förhandla med en eller flera anbudsgivare. Direktupphandling – upphandling utan infordrande av skrif</w:t>
      </w:r>
      <w:r w:rsidRPr="006516CE">
        <w:t>t</w:t>
      </w:r>
      <w:r w:rsidRPr="006516CE">
        <w:t>ligt anbud – får dock användas om upphandlingens värde är lågt eller om det finns sy</w:t>
      </w:r>
      <w:r w:rsidRPr="006516CE">
        <w:t>n</w:t>
      </w:r>
      <w:r w:rsidRPr="006516CE">
        <w:t xml:space="preserve">nerliga skäl (6 kap. 2 §). </w:t>
      </w:r>
    </w:p>
    <w:p w:rsidR="00450C6A" w:rsidRPr="006516CE" w:rsidRDefault="00450C6A">
      <w:pPr>
        <w:pStyle w:val="Normaltindrag"/>
      </w:pPr>
      <w:r w:rsidRPr="006516CE">
        <w:t>Utgångspunkten är således att ett lagreglerat upphandlingsförfarande med huvudregeln om affärsmässig</w:t>
      </w:r>
      <w:r w:rsidRPr="006516CE">
        <w:t>het som grund skall äga rum också vid sådana upphandlingar som är känsliga ur säkerhetssynvinkel. I förarbetena gjordes bedömningen att känsliga uppgifter i upphandlingsärendet skulle kunna skyddas med stöd av tillämpliga bestämmelser i sekretesslagen (prop. 1993/94:78 s. 19 f.). Regeringen menade att det låg ett värde i att även up</w:t>
      </w:r>
      <w:r w:rsidRPr="006516CE">
        <w:t>p</w:t>
      </w:r>
      <w:r w:rsidRPr="006516CE">
        <w:t>handling av produkter och tjänster utan civil användning (försvarsupphan</w:t>
      </w:r>
      <w:r w:rsidRPr="006516CE">
        <w:t>d</w:t>
      </w:r>
      <w:r w:rsidRPr="006516CE">
        <w:t>ling) följde gängse regler i så stor utsträckning som möjligt. Samtidigt fra</w:t>
      </w:r>
      <w:r w:rsidRPr="006516CE">
        <w:t>m</w:t>
      </w:r>
      <w:r w:rsidRPr="006516CE">
        <w:t>höll regeringen dock att de</w:t>
      </w:r>
      <w:r w:rsidRPr="006516CE">
        <w:t>t kan finnas skäl för avvikelser i särskilda fall. Försvarsupphandlingar måste, enligt regeringen, kunna styras av särskilda överväganden avseende t.ex. ett säkerhetsbetingat behov av att viss komp</w:t>
      </w:r>
      <w:r w:rsidRPr="006516CE">
        <w:t>e</w:t>
      </w:r>
      <w:r w:rsidRPr="006516CE">
        <w:t>tens, viss tillverkning m.m. befinner sig inom landets gränser och alltså är tillgänglig även i en krissituation. Regeringen pekade också på att en fö</w:t>
      </w:r>
      <w:r w:rsidRPr="006516CE">
        <w:t>r</w:t>
      </w:r>
      <w:r w:rsidRPr="006516CE">
        <w:t>svarsupphandling ofta ställde särskilda krav på insyn och på kontraktsvillkor gällande monopolupphandling hos den nationella försvarsindustrin. Det ansågs därför l</w:t>
      </w:r>
      <w:r w:rsidRPr="006516CE">
        <w:t>ämpligt att LOU kompletterades med en möjlighet att göra sådana undantag från bestämmelserna som är nödvändiga med hänsyn till försvars- och säkerhetspolitiska intressen. – De överväganden som måste göras i sådana sammanhang ansågs vara av det slaget att de i princip borde göras av regeringen. Regeringen borde dock ha möjlighet att överlåta till en upphandlande enhet att för vissa situationer, t.ex. upphandlingsärenden som är av en mer rutinmässig karaktär, själv besluta om avsteg från lagens b</w:t>
      </w:r>
      <w:r w:rsidRPr="006516CE">
        <w:t>e</w:t>
      </w:r>
      <w:r w:rsidRPr="006516CE">
        <w:t>stämmelser (</w:t>
      </w:r>
      <w:r w:rsidRPr="006516CE">
        <w:t>prop. 1993/94:227 s. 19).</w:t>
      </w:r>
    </w:p>
    <w:p w:rsidR="00450C6A" w:rsidRPr="006516CE" w:rsidRDefault="00450C6A">
      <w:pPr>
        <w:pStyle w:val="Normaltindrag"/>
      </w:pPr>
      <w:r w:rsidRPr="006516CE">
        <w:t xml:space="preserve">I fråga om upphandling som rör rikets säkerhet m.m. stadgas därför i 6 kap. 17 § LOU följande. </w:t>
      </w:r>
    </w:p>
    <w:p w:rsidR="00450C6A" w:rsidRPr="006516CE" w:rsidRDefault="00450C6A">
      <w:pPr>
        <w:pStyle w:val="Citat"/>
      </w:pPr>
      <w:r w:rsidRPr="006516CE">
        <w:t>Vid upphandling som avses i 1 kap. 3 § andra stycket får regeringen besluta om sådana undantag från bestämmelserna i detta kapitel som är nödvändiga med hänsyn till försvars- och säkerhetspolitiska intressen.</w:t>
      </w:r>
    </w:p>
    <w:p w:rsidR="00450C6A" w:rsidRPr="006516CE" w:rsidRDefault="00450C6A">
      <w:pPr>
        <w:pStyle w:val="CitatIndrag"/>
      </w:pPr>
      <w:r w:rsidRPr="006516CE">
        <w:t>Regeringen får överlåta till en upphandlande enhet att själv besluta om s</w:t>
      </w:r>
      <w:r w:rsidRPr="006516CE">
        <w:t>å</w:t>
      </w:r>
      <w:r w:rsidRPr="006516CE">
        <w:t>dana u</w:t>
      </w:r>
      <w:r w:rsidRPr="006516CE">
        <w:t>n</w:t>
      </w:r>
      <w:r w:rsidRPr="006516CE">
        <w:t>dantag som avses i första stycket.</w:t>
      </w:r>
    </w:p>
    <w:p w:rsidR="00450C6A" w:rsidRPr="006516CE" w:rsidRDefault="00450C6A">
      <w:r w:rsidRPr="006516CE">
        <w:t>I proposition 1999/2000:128 Offentlig upphandling i informationssamhället konstaterade regeringen att vad som utgör försvars- och säkerhetspolitiska intressen kan variera över tiden. Regeringen gjorde i propositionen bedö</w:t>
      </w:r>
      <w:r w:rsidRPr="006516CE">
        <w:t>m</w:t>
      </w:r>
      <w:r w:rsidRPr="006516CE">
        <w:t>ningen att undantagsbestämmelsen är utformad på ett sådant sätt att den kan tillgodose även de krav som internationellt samarbete ställer och att det dä</w:t>
      </w:r>
      <w:r w:rsidRPr="006516CE">
        <w:t>r</w:t>
      </w:r>
      <w:r w:rsidRPr="006516CE">
        <w:t>för inte fanns anledning att föreslå någon ändring av bestämmelsen.</w:t>
      </w:r>
    </w:p>
    <w:p w:rsidR="00450C6A" w:rsidRPr="006516CE" w:rsidRDefault="00450C6A">
      <w:r w:rsidRPr="006516CE">
        <w:t>En genomgång har gjorts av de åtta ärenden om undantag enligt 6 kap. 17 § lagen (1992:1528) om offentlig upphandling (LOU) i vilka beslut meddelats under år 1999. Ärendena har handlagts i Försvarsdepartementet. Gemensamt för ärendena är vidare att såväl akter som beslut belagts med sekrete</w:t>
      </w:r>
      <w:r w:rsidRPr="006516CE">
        <w:t>ss jä</w:t>
      </w:r>
      <w:r w:rsidRPr="006516CE">
        <w:t>m</w:t>
      </w:r>
      <w:r w:rsidRPr="006516CE">
        <w:t>likt 2 kap. 2 § sekretesslagen (1980:100). I sex av ärendena har regeringen funnit att upphandlingen av hänsyn till försvars- och säkerhetspolitiska i</w:t>
      </w:r>
      <w:r w:rsidRPr="006516CE">
        <w:t>n</w:t>
      </w:r>
      <w:r w:rsidRPr="006516CE">
        <w:t>tressen bör styras till svenska företag/svensk industri. Ett ärende rör up</w:t>
      </w:r>
      <w:r w:rsidRPr="006516CE">
        <w:t>p</w:t>
      </w:r>
      <w:r w:rsidRPr="006516CE">
        <w:t>handling av vissa studier och ett ärende den sekretessbelagda verksamheten vid Försvarsmaktens militära underrättelse- och säkerhetstjänst. I samtliga fall har regeringen överlåtit till den upphandlande enheten att själv besluta om undantag från bestämme</w:t>
      </w:r>
      <w:r w:rsidRPr="006516CE">
        <w:t>l</w:t>
      </w:r>
      <w:r w:rsidRPr="006516CE">
        <w:t>serna i 6 kap. LOU.</w:t>
      </w:r>
    </w:p>
    <w:p w:rsidR="00450C6A" w:rsidRPr="006516CE" w:rsidRDefault="00450C6A">
      <w:r w:rsidRPr="006516CE">
        <w:t>Akter</w:t>
      </w:r>
      <w:r w:rsidRPr="006516CE">
        <w:t>nas innehåll har inte givit anledning till någon vidare granskning från formella utgångspunkter.</w:t>
      </w:r>
    </w:p>
    <w:p w:rsidR="00450C6A" w:rsidRPr="006516CE" w:rsidRDefault="00450C6A">
      <w:pPr>
        <w:pStyle w:val="Rubrik3"/>
      </w:pPr>
      <w:bookmarkStart w:id="111" w:name="_Toc503585275"/>
      <w:r w:rsidRPr="006516CE">
        <w:t>Utskottets bedömning</w:t>
      </w:r>
      <w:bookmarkEnd w:id="111"/>
    </w:p>
    <w:p w:rsidR="00450C6A" w:rsidRPr="006516CE" w:rsidRDefault="00450C6A">
      <w:r w:rsidRPr="006516CE">
        <w:t>Granskningen har inte givit anledning till någon kritik i fråga om den fo</w:t>
      </w:r>
      <w:r w:rsidRPr="006516CE">
        <w:t>r</w:t>
      </w:r>
      <w:r w:rsidRPr="006516CE">
        <w:t>mella handläggningen av de regeringsärenden som utskottet har tagit upp i detta betänkande. Utskottet vill understryka betydelsen av att man inom Regeringskansliet ger akt på utvecklingen så att onödig tidsutdräkt inte för</w:t>
      </w:r>
      <w:r w:rsidRPr="006516CE">
        <w:t>e</w:t>
      </w:r>
      <w:r w:rsidRPr="006516CE">
        <w:t>kommer.</w:t>
      </w:r>
    </w:p>
    <w:p w:rsidR="00450C6A" w:rsidRPr="006516CE" w:rsidRDefault="00450C6A">
      <w:pPr>
        <w:pStyle w:val="Rubrik1"/>
      </w:pPr>
      <w:bookmarkStart w:id="112" w:name="_Toc503585276"/>
      <w:r w:rsidRPr="006516CE">
        <w:t>5 Formerna för utrikespolitiska beslut</w:t>
      </w:r>
      <w:bookmarkEnd w:id="112"/>
    </w:p>
    <w:p w:rsidR="00450C6A" w:rsidRPr="006516CE" w:rsidRDefault="00450C6A">
      <w:pPr>
        <w:pStyle w:val="Rubrik2"/>
        <w:spacing w:before="123"/>
      </w:pPr>
      <w:bookmarkStart w:id="113" w:name="_Toc503585277"/>
      <w:r w:rsidRPr="006516CE">
        <w:t>Ärendet</w:t>
      </w:r>
      <w:bookmarkEnd w:id="113"/>
    </w:p>
    <w:p w:rsidR="00450C6A" w:rsidRPr="006516CE" w:rsidRDefault="00450C6A">
      <w:r w:rsidRPr="006516CE">
        <w:t>Våren 2000 granskade konstitutionsutskottet regeringens underlåtenhet att överlägga med Utrikesnämnden i en fråga som gällde förbindelserna med Österrike. Bakgrunden var att statsminister Göran Persson under ett besök i Aten i slutet av januari 2000 efter kontakt med utrikesminister Anna Lindh beslutat att Sverige skulle ställa sig bakom ett gemensamt uttalande från 14 EU-länder om följderna av en regeringsbildning i Österrike. Utskottet avis</w:t>
      </w:r>
      <w:r w:rsidRPr="006516CE">
        <w:t>e</w:t>
      </w:r>
      <w:r w:rsidRPr="006516CE">
        <w:t>rade sin avsikt att vid ett senare granskningstillfälle närmare gå in på forme</w:t>
      </w:r>
      <w:r w:rsidRPr="006516CE">
        <w:t>r</w:t>
      </w:r>
      <w:r w:rsidRPr="006516CE">
        <w:t>na för beslut i frågor av det aktuella slaget (bet. 1999/2000:20 s. 18).</w:t>
      </w:r>
    </w:p>
    <w:p w:rsidR="00450C6A" w:rsidRPr="006516CE" w:rsidRDefault="00450C6A">
      <w:pPr>
        <w:pStyle w:val="Rubrik2"/>
      </w:pPr>
      <w:bookmarkStart w:id="114" w:name="_Toc503585278"/>
      <w:r w:rsidRPr="006516CE">
        <w:t>Bakgrund</w:t>
      </w:r>
      <w:bookmarkEnd w:id="114"/>
    </w:p>
    <w:p w:rsidR="00450C6A" w:rsidRPr="006516CE" w:rsidRDefault="00450C6A">
      <w:pPr>
        <w:pStyle w:val="Rubrik3"/>
        <w:spacing w:before="123"/>
      </w:pPr>
      <w:bookmarkStart w:id="115" w:name="_Toc503585279"/>
      <w:r w:rsidRPr="006516CE">
        <w:t>Gällande regler</w:t>
      </w:r>
      <w:bookmarkEnd w:id="115"/>
    </w:p>
    <w:p w:rsidR="00450C6A" w:rsidRPr="006516CE" w:rsidRDefault="00450C6A">
      <w:r w:rsidRPr="006516CE">
        <w:t>Enligt 1 kap. 6 § regeringsformen styr regeringen riket. Enligt 7 kap. 3 § regeringsformen avgörs regeringsärenden av regeringen vid regeringssa</w:t>
      </w:r>
      <w:r w:rsidRPr="006516CE">
        <w:t>m</w:t>
      </w:r>
      <w:r w:rsidRPr="006516CE">
        <w:t>manträde. Av 7 kap. 4 § regeringsformen framgår att minst fem statsråd måste vara närvarande vid ett sammanträde för att regeringen skall vara beslutsför.</w:t>
      </w:r>
    </w:p>
    <w:p w:rsidR="00450C6A" w:rsidRPr="006516CE" w:rsidRDefault="00450C6A">
      <w:pPr>
        <w:pStyle w:val="Normaltindrag"/>
      </w:pPr>
      <w:r w:rsidRPr="006516CE">
        <w:t>Under arbetet med 1974 års regeringsform diskuterades frågan om reg</w:t>
      </w:r>
      <w:r w:rsidRPr="006516CE">
        <w:t>e</w:t>
      </w:r>
      <w:r w:rsidRPr="006516CE">
        <w:t>ringens beslutsformer. För ett kollektivt beslutsfattande talade bl.a. vikten av samarbete över departementsgränserna, möjligheterna att utkräva politiskt ansvar och behovet av regeringens sammanhållning (SOU 1972:15 s. 79 f., 148 f.). Grundlagberedningen ansåg att systemet med kollektiva regeringsb</w:t>
      </w:r>
      <w:r w:rsidRPr="006516CE">
        <w:t>e</w:t>
      </w:r>
      <w:r w:rsidRPr="006516CE">
        <w:t>slut kunde väl te sig som onödigt formbundet med avseende på åtskilliga ärenden av mindre räckvidd och betydelse. Det har emellertid stora företr</w:t>
      </w:r>
      <w:r w:rsidRPr="006516CE">
        <w:t>ä</w:t>
      </w:r>
      <w:r w:rsidRPr="006516CE">
        <w:t xml:space="preserve">den som underlag för det samarbete som ständigt pågår i ärenden </w:t>
      </w:r>
      <w:r w:rsidRPr="006516CE">
        <w:t>av vari</w:t>
      </w:r>
      <w:r w:rsidRPr="006516CE">
        <w:t>e</w:t>
      </w:r>
      <w:r w:rsidRPr="006516CE">
        <w:t>rande art. Särskilt under tider med koalitions- eller samlingsregering ligger det ett värde i ett gemensamt ansvar för ministrarna, ett ansvar som kan åberopas som motiv för insyn och medverkan över departementsgränserna. Det är också bäst förenligt med systemet med självständiga ämbetsverk att rätten att ge direktiv för förvaltningsmyndigheterna läggs hos regeringen som sådan.</w:t>
      </w:r>
    </w:p>
    <w:p w:rsidR="00450C6A" w:rsidRPr="006516CE" w:rsidRDefault="00450C6A">
      <w:pPr>
        <w:pStyle w:val="Normaltindrag"/>
      </w:pPr>
      <w:r w:rsidRPr="006516CE">
        <w:t>I grundlagspropositionen (prop. 1973:90 s. 182 f.) framhölls att enligt ett parlamentariskt synsätt bör alla regeringsärend</w:t>
      </w:r>
      <w:r w:rsidRPr="006516CE">
        <w:t>en färgas av eller åtminstone vara förenliga med värderingar gemensamma för hela regeringen. Vad som är ett regeringsärende får i första hand bestämmas formellt. Ärende som hänskjuts till regeringens avgörande är regeringsärende. Alla regeringsbeslut – med undantag för vissa beslut inom Försvarsdepartementets område (SFS 1974:613) – fattas av regeringen kollektivt. Enligt grundlagspropositionen (s. 184) är det uppenbart att regeln om kollektiv beslutsform inte får kringgås på så sätt att ärenden förklaras v</w:t>
      </w:r>
      <w:r w:rsidRPr="006516CE">
        <w:t>ara departementschefsärenden. Principen måste vara att alla frågor som anses kräva ett ställningstagande från någon i reg</w:t>
      </w:r>
      <w:r w:rsidRPr="006516CE">
        <w:t>e</w:t>
      </w:r>
      <w:r w:rsidRPr="006516CE">
        <w:t xml:space="preserve">ringskretsen skall behandlas som regeringsärende. </w:t>
      </w:r>
    </w:p>
    <w:p w:rsidR="00450C6A" w:rsidRPr="006516CE" w:rsidRDefault="00450C6A">
      <w:pPr>
        <w:pStyle w:val="Normaltindrag"/>
      </w:pPr>
      <w:r w:rsidRPr="006516CE">
        <w:t>Bestämmandet i grundlag av regeringens arbetsformer måste ses mot ba</w:t>
      </w:r>
      <w:r w:rsidRPr="006516CE">
        <w:t>k</w:t>
      </w:r>
      <w:r w:rsidRPr="006516CE">
        <w:t>grund av att regeringen är ett kollektiv, uppbyggt kring statsministerns pe</w:t>
      </w:r>
      <w:r w:rsidRPr="006516CE">
        <w:t>r</w:t>
      </w:r>
      <w:r w:rsidRPr="006516CE">
        <w:t xml:space="preserve">son och får förutsättas hållas samman av gemensamma politiska värderingar och målsättningar. Arbetsformerna måste vara anpassade till regeringens funktioner och till dess karakteristiska uppbyggnad. De fick inte göras till föremål för ingående grundlagsreglering som tyngde regeringsarbetet med formaliteter och hindrade anpassning av arbetet till växlande förhållanden. En allmän utgångspunkt borde vara att man visade återhållsamhet </w:t>
      </w:r>
      <w:r w:rsidRPr="006516CE">
        <w:t xml:space="preserve">med att binda regeringens arbetsformer i grundlag (prop. 1973:90 s. 179). </w:t>
      </w:r>
    </w:p>
    <w:p w:rsidR="00450C6A" w:rsidRPr="006516CE" w:rsidRDefault="00450C6A">
      <w:pPr>
        <w:pStyle w:val="Rubrik3"/>
      </w:pPr>
      <w:bookmarkStart w:id="116" w:name="_Toc503585280"/>
      <w:r w:rsidRPr="006516CE">
        <w:t>Regeringskansliärenden och departementsärenden</w:t>
      </w:r>
      <w:bookmarkEnd w:id="116"/>
    </w:p>
    <w:p w:rsidR="00450C6A" w:rsidRPr="006516CE" w:rsidRDefault="00450C6A">
      <w:r w:rsidRPr="006516CE">
        <w:t>Att ett ärende kan avgöras som ett regeringskansliärende framgår oftast av någon bestämmelse i lag eller annan författning. I de flesta fall pekas Reg</w:t>
      </w:r>
      <w:r w:rsidRPr="006516CE">
        <w:t>e</w:t>
      </w:r>
      <w:r w:rsidRPr="006516CE">
        <w:t>ringskansliet då ut som beslutande myndighet, men rester av en gammal ordning där departementen och enskilda befattningshavare har en egen b</w:t>
      </w:r>
      <w:r w:rsidRPr="006516CE">
        <w:t>e</w:t>
      </w:r>
      <w:r w:rsidRPr="006516CE">
        <w:t>slutanderätt finns i några fall. Så beslutar regeringskansliet om sin egen administration bortsett från vissa tjänstetillsättningar. Regeringskansliet får avskriva återkallade ärenden. Regeringskansliet beslutar om vissa tillstånd inom Försvarsdepartementets verksamhetsområde. UD beslutar om återb</w:t>
      </w:r>
      <w:r w:rsidRPr="006516CE">
        <w:t>e</w:t>
      </w:r>
      <w:r w:rsidRPr="006516CE">
        <w:t>talningsskyldighet i fråga om ekonomiskt bistånd till medborgare i utla</w:t>
      </w:r>
      <w:r w:rsidRPr="006516CE">
        <w:t>ndet. Rättshjälpsfrågor liksom frågor om utlämnande av allmänna handlingar beslutas inom Regeringskansliet. Anslagsbemyndiganden som kan rymmas inom ramen för regeringskanslibeslut är sådana som tar sikte på anordnande av eller deltagande i konferenser och andra möten, konsulthjälp med utre</w:t>
      </w:r>
      <w:r w:rsidRPr="006516CE">
        <w:t>d</w:t>
      </w:r>
      <w:r w:rsidRPr="006516CE">
        <w:t>ningar av teknisk karaktär och information till allmänheten om ny lagstif</w:t>
      </w:r>
      <w:r w:rsidRPr="006516CE">
        <w:t>t</w:t>
      </w:r>
      <w:r w:rsidRPr="006516CE">
        <w:t>ning och andra beslut av regeringen och riksdagen. Efter bemyndigande av regeringen i varje särskilt fall tillkallar statsråd särskilda utredare o</w:t>
      </w:r>
      <w:r w:rsidRPr="006516CE">
        <w:t>ch led</w:t>
      </w:r>
      <w:r w:rsidRPr="006516CE">
        <w:t>a</w:t>
      </w:r>
      <w:r w:rsidRPr="006516CE">
        <w:t>möter i kommittéer och beslutar om sakkunniga, experter, sekreterare och annat biträde åt utredaren eller kommittén. En liknande beslutstyp är den där ett statsråd efter ett särskilt bemyndigande av regeringen uppdrar åt en d</w:t>
      </w:r>
      <w:r w:rsidRPr="006516CE">
        <w:t>e</w:t>
      </w:r>
      <w:r w:rsidRPr="006516CE">
        <w:t>partementstjänsteman att underteckna avtal.</w:t>
      </w:r>
    </w:p>
    <w:p w:rsidR="00450C6A" w:rsidRPr="006516CE" w:rsidRDefault="00450C6A">
      <w:pPr>
        <w:pStyle w:val="Normaltindrag"/>
      </w:pPr>
      <w:r w:rsidRPr="006516CE">
        <w:t>Beslut som statsministern fattar i sin egenskap av chef för Regeringskan</w:t>
      </w:r>
      <w:r w:rsidRPr="006516CE">
        <w:t>s</w:t>
      </w:r>
      <w:r w:rsidRPr="006516CE">
        <w:t>liet skall tas in i Regeringskansliets protokoll och statsråds regeringskansl</w:t>
      </w:r>
      <w:r w:rsidRPr="006516CE">
        <w:t>i</w:t>
      </w:r>
      <w:r w:rsidRPr="006516CE">
        <w:t>beslut tas in i departementets protokoll. På det sättet får man enligt Gula boken – Handläggningen inom Regeringskansliet (Ds 1998:39, s. 55) en god överblick över vilka beslut som fattats och samtidigt underlättas konstit</w:t>
      </w:r>
      <w:r w:rsidRPr="006516CE">
        <w:t>u</w:t>
      </w:r>
      <w:r w:rsidRPr="006516CE">
        <w:t>tionsu</w:t>
      </w:r>
      <w:r w:rsidRPr="006516CE">
        <w:t>t</w:t>
      </w:r>
      <w:r w:rsidRPr="006516CE">
        <w:t xml:space="preserve">skottets granskning. </w:t>
      </w:r>
    </w:p>
    <w:p w:rsidR="00450C6A" w:rsidRPr="006516CE" w:rsidRDefault="00450C6A">
      <w:pPr>
        <w:pStyle w:val="Normaltindrag"/>
      </w:pPr>
      <w:r w:rsidRPr="006516CE">
        <w:t xml:space="preserve">Varje brev som kommer in till Regeringskansliet måste leda till ett formellt beslut, om man rimligen kan anse att brevet innehåller något slags fram-ställning till regeringen eller </w:t>
      </w:r>
      <w:r w:rsidRPr="006516CE">
        <w:t>ett departement. För brev som är ställda till Regeringskansliet, ett statsråd, ett departement eller en tjänsteman gäller att de bör behandlas på samma sätt som om de varit ställda till regeringen om inte brevet rör en fråga där författningsenligt Regeringskansliet, ett statsråd eller en tjänsteman har beslutanderätten, om det rimligen kan förutsättas att avsändarens avsikt är att rikta sig till annan än beslutsfattaren eller om skr</w:t>
      </w:r>
      <w:r w:rsidRPr="006516CE">
        <w:t>i</w:t>
      </w:r>
      <w:r w:rsidRPr="006516CE">
        <w:t xml:space="preserve">velsen saknar anknytning till regeringsärende och inte rimligen kan tolkas </w:t>
      </w:r>
      <w:r w:rsidRPr="006516CE">
        <w:t>som riktad till beslutsmyndighet.</w:t>
      </w:r>
    </w:p>
    <w:p w:rsidR="00450C6A" w:rsidRPr="006516CE" w:rsidRDefault="00450C6A">
      <w:pPr>
        <w:pStyle w:val="Rubrik3"/>
      </w:pPr>
      <w:bookmarkStart w:id="117" w:name="_Toc503585281"/>
      <w:r w:rsidRPr="006516CE">
        <w:t>Ärendehantering eller s.k. faktiskt handlande</w:t>
      </w:r>
      <w:bookmarkEnd w:id="117"/>
    </w:p>
    <w:p w:rsidR="00450C6A" w:rsidRPr="006516CE" w:rsidRDefault="00450C6A">
      <w:r w:rsidRPr="006516CE">
        <w:t>Frågan om vad som bör beslutas i formell ordning berördes av Verksle</w:t>
      </w:r>
      <w:r w:rsidRPr="006516CE">
        <w:t>d</w:t>
      </w:r>
      <w:r w:rsidRPr="006516CE">
        <w:t>ningskommittén (SOU 1985:40). Gränsen mellan ärendehandläggning och faktiskt handlande är oklar. Verksamhet som består i företagande av faktiska handlingar förekommer ofta i utbildnings-, vård-, forsknings- och servic</w:t>
      </w:r>
      <w:r w:rsidRPr="006516CE">
        <w:t>e</w:t>
      </w:r>
      <w:r w:rsidRPr="006516CE">
        <w:t>sektorerna. Gränsen mellan handläggning av ärende och faktiskt handlande får enligt förarbetena till förvaltningslagen avgöras från fall till fall. Skilln</w:t>
      </w:r>
      <w:r w:rsidRPr="006516CE">
        <w:t>a</w:t>
      </w:r>
      <w:r w:rsidRPr="006516CE">
        <w:t>den mellan de olika typerna av verksamhet har belysts i propositionen Fö</w:t>
      </w:r>
      <w:r w:rsidRPr="006516CE">
        <w:t>r</w:t>
      </w:r>
      <w:r w:rsidRPr="006516CE">
        <w:t>valtningsrättsreform (1971:30) genom några exempel. Hållande av e</w:t>
      </w:r>
      <w:r w:rsidRPr="006516CE">
        <w:t>n lektion i en skola eller utförandet av en operation på ett sjukhus kan enligt normalt språkbruk inte betecknas som handläggning av ett ärende. Uppkommer dä</w:t>
      </w:r>
      <w:r w:rsidRPr="006516CE">
        <w:t>r</w:t>
      </w:r>
      <w:r w:rsidRPr="006516CE">
        <w:t>emot fråga om disciplinär bestraffning av en skolelev eller om patients deb</w:t>
      </w:r>
      <w:r w:rsidRPr="006516CE">
        <w:t>i</w:t>
      </w:r>
      <w:r w:rsidRPr="006516CE">
        <w:t>tering för sjukhusvård föreligger ett ärende som skall behandlas av förval</w:t>
      </w:r>
      <w:r w:rsidRPr="006516CE">
        <w:t>t</w:t>
      </w:r>
      <w:r w:rsidRPr="006516CE">
        <w:t>ningsmyndigheten. Ytterligare exempel på faktiska handlingar som företas av företrädare för det allmänna utgör polismans trafikdirigeringar på en gata och konduktörers kontroll av resenärs färdbiljett på</w:t>
      </w:r>
      <w:r w:rsidRPr="006516CE">
        <w:t xml:space="preserve"> tåg.</w:t>
      </w:r>
    </w:p>
    <w:p w:rsidR="00450C6A" w:rsidRPr="006516CE" w:rsidRDefault="00450C6A">
      <w:pPr>
        <w:pStyle w:val="Rubrik3"/>
      </w:pPr>
      <w:bookmarkStart w:id="118" w:name="_Toc503585282"/>
      <w:r w:rsidRPr="006516CE">
        <w:t>Former för samråd inom Regeringskansliet</w:t>
      </w:r>
      <w:bookmarkEnd w:id="118"/>
    </w:p>
    <w:p w:rsidR="00450C6A" w:rsidRPr="006516CE" w:rsidRDefault="00450C6A">
      <w:r w:rsidRPr="006516CE">
        <w:t>Genom olika former av samråd inom Regeringskansliet (gemensam bered-ning, allmän beredning, lunchberedning och delning) säkerställs att principen om kollektivt beslutsfattande får ett reellt innehåll, och alla statsråd får fa</w:t>
      </w:r>
      <w:r w:rsidRPr="006516CE">
        <w:t>k</w:t>
      </w:r>
      <w:r w:rsidRPr="006516CE">
        <w:t>tisk möjlighet att utöva det inflytande i regeringsärenden som deras ansvar motiverar. Enligt statsrådsberedningens riktlinjer (Ds 1998:52, PM nr 1997:4) är det därför synnerligen angeläget att gällande regler om samråd verkligen följs. De formella reglerna om gemensam beredning finns i 13 och 15 §§ instruktionen för Regeringskansliet (SFS 1996:1515). Där föreskrivs att ett ärende som rör flera departements verksamhetsområden skall handlä</w:t>
      </w:r>
      <w:r w:rsidRPr="006516CE">
        <w:t>g</w:t>
      </w:r>
      <w:r w:rsidRPr="006516CE">
        <w:t>gas inom det departement till vilket det huvudsakligen hör och bered</w:t>
      </w:r>
      <w:r w:rsidRPr="006516CE">
        <w:t>as i samråd med övriga berörda statsråd. Av statsministerns särskilda ställning i regeringen får anses följa en allmän skyldighet för departementen att i god tid informera statsrådsberedningen om regeringsärenden av större vikt. Vid</w:t>
      </w:r>
      <w:r w:rsidRPr="006516CE">
        <w:t>a</w:t>
      </w:r>
      <w:r w:rsidRPr="006516CE">
        <w:t>re föreskrivs det i 10 kap. 8 § regeringsformen att utrikesministern skall hållas underrättad när det hos en annan statlig myndighet uppkommer frågor av betydelse för förhållandet till andra stater eller mellanfolkliga organisati</w:t>
      </w:r>
      <w:r w:rsidRPr="006516CE">
        <w:t>o</w:t>
      </w:r>
      <w:r w:rsidRPr="006516CE">
        <w:t xml:space="preserve">ner. Gemensam beredning med Utrikesdepartementet </w:t>
      </w:r>
      <w:r w:rsidRPr="006516CE">
        <w:t>skall alltså ske i äre</w:t>
      </w:r>
      <w:r w:rsidRPr="006516CE">
        <w:t>n</w:t>
      </w:r>
      <w:r w:rsidRPr="006516CE">
        <w:t>den av detta slag. Också svenska ståndpunkter och instruktioner i EU-frågor och andra internationella frågor omfattas av kraven på gemensam beredning. Syftet är att samtliga berörda departement skall ha möjlighet att delta i b</w:t>
      </w:r>
      <w:r w:rsidRPr="006516CE">
        <w:t>e</w:t>
      </w:r>
      <w:r w:rsidRPr="006516CE">
        <w:t>redningen inför såväl dessa ställningstaganden som inför svenska initiativ och utspel i EU. Svar på frågor och interpellationer, meddelanden vid info</w:t>
      </w:r>
      <w:r w:rsidRPr="006516CE">
        <w:t>r</w:t>
      </w:r>
      <w:r w:rsidRPr="006516CE">
        <w:t>mationsstunder i riksdagen, liksom sådana övriga anföranden, uttalanden och tidningsartiklar som innehåller stäl</w:t>
      </w:r>
      <w:r w:rsidRPr="006516CE">
        <w:t>lningstaganden till riktlinjer, principer eller förhållningssätt skall också beredas gemensamt eftersom de på samma sätt som regeringsbesluten är ett uttryck för regeringens gemensamma stån</w:t>
      </w:r>
      <w:r w:rsidRPr="006516CE">
        <w:t>d</w:t>
      </w:r>
      <w:r w:rsidRPr="006516CE">
        <w:t>punkt. När det gäller förfarandet sägs allmänt att det inte får råda någon oklarhet om vad som överenskommits (t.ex. att det verkligen rör sig om gemensam b</w:t>
      </w:r>
      <w:r w:rsidRPr="006516CE">
        <w:t>e</w:t>
      </w:r>
      <w:r w:rsidRPr="006516CE">
        <w:t>redning och inte samråd eller förfrågan).</w:t>
      </w:r>
    </w:p>
    <w:p w:rsidR="00450C6A" w:rsidRPr="006516CE" w:rsidRDefault="00450C6A">
      <w:pPr>
        <w:pStyle w:val="Normaltindrag"/>
      </w:pPr>
      <w:r w:rsidRPr="006516CE">
        <w:t xml:space="preserve">Politiskt betydelsefulla frågor tas upp vid s.k. allmän beredning med i princip samtliga regeringsledamöter som deltagare, </w:t>
      </w:r>
      <w:r w:rsidRPr="006516CE">
        <w:t>och denna överläggning utmynnar ofta i faktiska beslut. Ärenden på allmän beredning kan vara av olika slag. Så kan tvister mellan berörda statsråd lösas under allmän bere</w:t>
      </w:r>
      <w:r w:rsidRPr="006516CE">
        <w:t>d</w:t>
      </w:r>
      <w:r w:rsidRPr="006516CE">
        <w:t>ning.  Allmän beredning kan användas som ett forum för information om ett snart förestående regeringsbeslut, för vägledande diskussioner och viktigare utnämningsfrågor. Lunchberedning används för information, vissa vägleda</w:t>
      </w:r>
      <w:r w:rsidRPr="006516CE">
        <w:t>n</w:t>
      </w:r>
      <w:r w:rsidRPr="006516CE">
        <w:t>de diskussioner samt avstämning av utnämningsfr</w:t>
      </w:r>
      <w:r w:rsidRPr="006516CE">
        <w:t>å</w:t>
      </w:r>
      <w:r w:rsidRPr="006516CE">
        <w:t xml:space="preserve">gor. </w:t>
      </w:r>
    </w:p>
    <w:p w:rsidR="00450C6A" w:rsidRPr="006516CE" w:rsidRDefault="00450C6A">
      <w:pPr>
        <w:pStyle w:val="Rubrik3"/>
      </w:pPr>
      <w:bookmarkStart w:id="119" w:name="_Toc503585283"/>
      <w:r w:rsidRPr="006516CE">
        <w:t>Formerna för hanteringen av frågor inom ramen för internationell</w:t>
      </w:r>
      <w:r w:rsidRPr="006516CE">
        <w:t>a förhandlingar</w:t>
      </w:r>
      <w:bookmarkEnd w:id="119"/>
    </w:p>
    <w:p w:rsidR="00450C6A" w:rsidRPr="006516CE" w:rsidRDefault="00450C6A">
      <w:r w:rsidRPr="006516CE">
        <w:t>Sverige deltar i en mängd olika mellanstatliga förhandlingar. Enligt utre</w:t>
      </w:r>
      <w:r w:rsidRPr="006516CE">
        <w:t>d</w:t>
      </w:r>
      <w:r w:rsidRPr="006516CE">
        <w:t>ningen om statsförvaltningen och EG sker deltagandet i sådana förhandlingar inom ramen för vad som brukar benämnas regeringens faktiska handlande (SOU 1993:80 s. 32). Vissa förhandlingar leder enligt utredningen inte fram till några folkrättsliga förpliktelser för Sverige, och i de fallen blir det ur konstitutionell synvinkel inte fråga om annat än faktiskt handlande. Instru</w:t>
      </w:r>
      <w:r w:rsidRPr="006516CE">
        <w:t>k</w:t>
      </w:r>
      <w:r w:rsidRPr="006516CE">
        <w:t>tionsgivningen till den som företräder Sverige vid mellanstatliga förhan</w:t>
      </w:r>
      <w:r w:rsidRPr="006516CE">
        <w:t>d</w:t>
      </w:r>
      <w:r w:rsidRPr="006516CE">
        <w:t>lingar jämförs med de direktiv för beredningen av ett ärende</w:t>
      </w:r>
      <w:r w:rsidRPr="006516CE">
        <w:t xml:space="preserve"> som ges av det ansvariga statsrådet eller på lägre nivå i ett departement. Något avgörande i formell mening är det inte fråga om på detta stadium. Regeringen behöver inte engageras, men inget hindrar att statsrådet för upp frågan om instrukti</w:t>
      </w:r>
      <w:r w:rsidRPr="006516CE">
        <w:t>o</w:t>
      </w:r>
      <w:r w:rsidRPr="006516CE">
        <w:t>nens utformning till reg</w:t>
      </w:r>
      <w:r w:rsidRPr="006516CE">
        <w:t>e</w:t>
      </w:r>
      <w:r w:rsidRPr="006516CE">
        <w:t>ringen om instruktionen bedöms ha stor betydelse.</w:t>
      </w:r>
    </w:p>
    <w:p w:rsidR="00450C6A" w:rsidRPr="006516CE" w:rsidRDefault="00450C6A">
      <w:pPr>
        <w:pStyle w:val="Rubrik3"/>
      </w:pPr>
      <w:bookmarkStart w:id="120" w:name="_Toc503585284"/>
      <w:r w:rsidRPr="006516CE">
        <w:t>Europeiska rådet</w:t>
      </w:r>
      <w:bookmarkEnd w:id="120"/>
    </w:p>
    <w:p w:rsidR="00450C6A" w:rsidRPr="006516CE" w:rsidRDefault="00450C6A">
      <w:r w:rsidRPr="006516CE">
        <w:t>Europeiska rådet, dvs. möten med EU:s stats- och regeringschefer och ko</w:t>
      </w:r>
      <w:r w:rsidRPr="006516CE">
        <w:t>m</w:t>
      </w:r>
      <w:r w:rsidRPr="006516CE">
        <w:t>missionens ordförande, nämndes först i Europeiska enhetsakten 1987 som inte är en del av EG-fördraget. I EU-fördraget (1993) fastslås Europeiska rådets mål, sammansättning och arbetsmetoder. I artikel 4 slås fast att rådet skall ge unionen de impulser som behövs för dess utveckling och fastställa allmänna politiska riktlinjer för dess utveckling</w:t>
      </w:r>
    </w:p>
    <w:p w:rsidR="00450C6A" w:rsidRPr="006516CE" w:rsidRDefault="00450C6A">
      <w:pPr>
        <w:pStyle w:val="Normaltindrag"/>
      </w:pPr>
      <w:r w:rsidRPr="006516CE">
        <w:t>Europeiska rådet är inte en EU-institution i formell mening och fattar y</w:t>
      </w:r>
      <w:r w:rsidRPr="006516CE">
        <w:t>t</w:t>
      </w:r>
      <w:r w:rsidRPr="006516CE">
        <w:t>terst få juridiskt bindande beslut. Inom EU:s gemensamma utrikes- och s</w:t>
      </w:r>
      <w:r w:rsidRPr="006516CE">
        <w:t>ä</w:t>
      </w:r>
      <w:r w:rsidRPr="006516CE">
        <w:t>kerhetspolitik skall Europeiska rådet fatta beslut i ett avseende, nämligen när det gäller gemensamma strategier som skall genomföras av EU på områden där medlemsstaterna har viktiga gemensamma intressen. Principerna och de allmänna riktlinjerna för den gemensamma utrikes- och säkerhetspolitiken, inklusive försvarsfrågor, bestäms också av Europeiska rådet. Samarbetet i Europeiska rådet kan enligt förarbetena närmast beskrivas som mella</w:t>
      </w:r>
      <w:r w:rsidRPr="006516CE">
        <w:t>nsta</w:t>
      </w:r>
      <w:r w:rsidRPr="006516CE">
        <w:t>t</w:t>
      </w:r>
      <w:r w:rsidRPr="006516CE">
        <w:t>ligt, och dess beslut får senare, om det behövs, omsättas till sekundärrätt genom beslut i ministerrådet. Regeringen har framhållit att det är naturligt att riksdagen informeras om de ståndpunkter som Sverige skall inta i Europeiska rådet, främst med tanke på de politiska bindningar som uppstår i detta råd (prop. 1994/95:19 s. 38 f.). Samråd i EU-nämnden har också regelmässigt ägt rum med statsministern inför rådets möten. Europeiska rådets slutsatser redovisas för EU-nämndens ledamöter. De bifogas ock</w:t>
      </w:r>
      <w:r w:rsidRPr="006516CE">
        <w:t xml:space="preserve">så regeringens årliga EU-skrivelse. </w:t>
      </w:r>
    </w:p>
    <w:p w:rsidR="00450C6A" w:rsidRPr="006516CE" w:rsidRDefault="00450C6A">
      <w:pPr>
        <w:pStyle w:val="Rubrik2"/>
      </w:pPr>
      <w:bookmarkStart w:id="121" w:name="_Toc503585285"/>
      <w:r w:rsidRPr="006516CE">
        <w:t>Tidigare granskning</w:t>
      </w:r>
      <w:bookmarkEnd w:id="121"/>
    </w:p>
    <w:p w:rsidR="00450C6A" w:rsidRPr="006516CE" w:rsidRDefault="00450C6A">
      <w:r w:rsidRPr="006516CE">
        <w:t>Våren 1983 granskade utskottet regeringens handläggning av ett förslag som behandlats inom den s.k. Palmekommissionen om en europeisk zon fri från slagfältskärnvapen (bet. KU 1982/83:30 s. 14). Statsminister Olof Palme hade enligt överenskommelse fått ett brev från kommissionsmedlemmen Egon Bahr från förbundsrepubliken Tyskland med ett förslag till not om känvapenfri zon. En slutgiltigt fastställd not översändes sedermera från Utr</w:t>
      </w:r>
      <w:r w:rsidRPr="006516CE">
        <w:t>i</w:t>
      </w:r>
      <w:r w:rsidRPr="006516CE">
        <w:t>kesdepartementet till de svenska ambassaderna i berörda länder och öve</w:t>
      </w:r>
      <w:r w:rsidRPr="006516CE">
        <w:t>r</w:t>
      </w:r>
      <w:r w:rsidRPr="006516CE">
        <w:t>lämnades av ambassaderna till de olika ländernas regeringar. Något formellt regeringsbeslut om de aktuella sonderingarna hade inte fattats. I massmed</w:t>
      </w:r>
      <w:r w:rsidRPr="006516CE">
        <w:t>i</w:t>
      </w:r>
      <w:r w:rsidRPr="006516CE">
        <w:t>erna framfördes kritik mot Egon Bahrs inflytande på svenskt agerande. U</w:t>
      </w:r>
      <w:r w:rsidRPr="006516CE">
        <w:t>t</w:t>
      </w:r>
      <w:r w:rsidRPr="006516CE">
        <w:t>skottet framhöll att det i det aktuella skedet inte var fråga om ett konkret förslag till internationell överenskommelse, internationella förhandlingar eller dylikt som förelades de utländska regeringarna. Mot den bakg</w:t>
      </w:r>
      <w:r w:rsidRPr="006516CE">
        <w:t>runden kunde inte någon kritik från konstitutionell synpunkt riktas mot handläg</w:t>
      </w:r>
      <w:r w:rsidRPr="006516CE">
        <w:t>g</w:t>
      </w:r>
      <w:r w:rsidRPr="006516CE">
        <w:t>ningen. I en reservation (m, c och fp) framfördes allvarlig kritik mot han</w:t>
      </w:r>
      <w:r w:rsidRPr="006516CE">
        <w:t>d</w:t>
      </w:r>
      <w:r w:rsidRPr="006516CE">
        <w:t>läggningen eftersom inget regeringsbeslut förelåg, frågan inte tagits upp vid allmän beredning och anmäldes sent i Utrike</w:t>
      </w:r>
      <w:r w:rsidRPr="006516CE">
        <w:t>s</w:t>
      </w:r>
      <w:r w:rsidRPr="006516CE">
        <w:t>nämnden.</w:t>
      </w:r>
    </w:p>
    <w:p w:rsidR="00450C6A" w:rsidRPr="006516CE" w:rsidRDefault="00450C6A">
      <w:pPr>
        <w:pStyle w:val="Normaltindrag"/>
      </w:pPr>
      <w:r w:rsidRPr="006516CE">
        <w:t>Konstitutionsutskottet granskade i betänkandet KU 1983/84:30 (s. 29 f.) en skrivelse vari regeringen kritiserade Carl Bildt för hans resa till USA i om</w:t>
      </w:r>
      <w:r w:rsidRPr="006516CE">
        <w:t>e</w:t>
      </w:r>
      <w:r w:rsidRPr="006516CE">
        <w:t>delbar anslutning till publiceringen av Ubåtsskyddskommissionens rapport den 26 april 1983. Skrivelsen hade formulerats efter allmän beredning den 25 och 26 maj. Enligt utskottets mening kunde från konstitutionella synpunkter inte någon erinran riktas mot regeringens uttalanden. Någon skyldighet att ta upp frågan i regeringsprotokoll e.d. fanns inte. Det hade under skilda reg</w:t>
      </w:r>
      <w:r w:rsidRPr="006516CE">
        <w:t>e</w:t>
      </w:r>
      <w:r w:rsidRPr="006516CE">
        <w:t>ringar förekommit att regeringen gjort uttalanden i ett stort antal frågor utan att något formellt regeringsbeslut fattats. Det aktu</w:t>
      </w:r>
      <w:r w:rsidRPr="006516CE">
        <w:t>ella uttalandet uppfattades av utskottet som en politisk markering från regeringens sida av dess syn på det olämpliga i att en ledamot av Ubåtsskyddskommissionen i ett känsligt utrikespolitiskt läge i förhållande till Sovjetunionen i omedelbar anslutning till kommissionens redovisning av sitt arbete deltog i ett samtal med bl.a. den andra supermaktens militära säkerhetstjänst. Granskningen föranledde däru</w:t>
      </w:r>
      <w:r w:rsidRPr="006516CE">
        <w:t>t</w:t>
      </w:r>
      <w:r w:rsidRPr="006516CE">
        <w:t xml:space="preserve">över inte något utskottets uttalande. I en reservation (m, c, och fp) anfördes att regeringsuttalandet </w:t>
      </w:r>
      <w:r w:rsidRPr="006516CE">
        <w:t>var anmärkningsvärt från formella utgångspunkter. Till exempel var det oklart om regeringen i sin helhet stod bakom uttalandet.</w:t>
      </w:r>
    </w:p>
    <w:p w:rsidR="00450C6A" w:rsidRPr="006516CE" w:rsidRDefault="00450C6A">
      <w:pPr>
        <w:pStyle w:val="Normaltindrag"/>
      </w:pPr>
      <w:r w:rsidRPr="006516CE">
        <w:t>Våren 1987 granskade utskottet handläggningen av vissa frågor inom Utr</w:t>
      </w:r>
      <w:r w:rsidRPr="006516CE">
        <w:t>i</w:t>
      </w:r>
      <w:r w:rsidRPr="006516CE">
        <w:t>kesdepartementet (bet. KU 1986/87:33 s. 64 f). En fråga gällde en non grata- förklaring av bl.a. fyra tjeckiska diplomater. Sedan Rikspolisstyrelsen aktu</w:t>
      </w:r>
      <w:r w:rsidRPr="006516CE">
        <w:t>a</w:t>
      </w:r>
      <w:r w:rsidRPr="006516CE">
        <w:t>liserat saken beslöts efter föredragning av ärendet inför statsministern, just</w:t>
      </w:r>
      <w:r w:rsidRPr="006516CE">
        <w:t>i</w:t>
      </w:r>
      <w:r w:rsidRPr="006516CE">
        <w:t>tieministern, utrikesministern och försvarsministern att fem av de sex då aktuella personerna skulle förklaras non grata. I ärendet redovisades</w:t>
      </w:r>
      <w:r w:rsidRPr="006516CE">
        <w:rPr>
          <w:i/>
        </w:rPr>
        <w:t xml:space="preserve"> </w:t>
      </w:r>
      <w:r w:rsidRPr="006516CE">
        <w:t>en pr</w:t>
      </w:r>
      <w:r w:rsidRPr="006516CE">
        <w:t>o</w:t>
      </w:r>
      <w:r w:rsidRPr="006516CE">
        <w:t>memoria av Utrikesdepartementets rättschef Hans Corell rubricerad Är fr</w:t>
      </w:r>
      <w:r w:rsidRPr="006516CE">
        <w:t>å</w:t>
      </w:r>
      <w:r w:rsidRPr="006516CE">
        <w:t>gor om utvisning av diplomater regeringsärenden? En av H</w:t>
      </w:r>
      <w:r w:rsidRPr="006516CE">
        <w:t>ans Corells slu</w:t>
      </w:r>
      <w:r w:rsidRPr="006516CE">
        <w:t>t</w:t>
      </w:r>
      <w:r w:rsidRPr="006516CE">
        <w:t>satser var att handläggningen av frågor om non grata-förklaring inte behövde betraktas som handläggning av ärenden utan som ett inslag i regeringens s.k. faktiska handlande som inte krävde ett formellt beslutsfattande. Han framhöll dock att frågan om gränsdragningen mellan förvaltningsärenden och s.k. faktiskt handlande är komplicerad. Om man intog ståndpunkten att det inte var fråga om faktiskt handlande kunde den slutsatsen dras att en ändamål</w:t>
      </w:r>
      <w:r w:rsidRPr="006516CE">
        <w:t>s</w:t>
      </w:r>
      <w:r w:rsidRPr="006516CE">
        <w:t>enlig reglering borde åstadkommas genom förord</w:t>
      </w:r>
      <w:r w:rsidRPr="006516CE">
        <w:t>ningsbestämmelser om att ärenden av det aktuella slaget (det blev då fråga om ärenden i stats- och förvaltningsrättslig bemärkelse) borde föredras i regeringen. Utskottet uttal</w:t>
      </w:r>
      <w:r w:rsidRPr="006516CE">
        <w:t>a</w:t>
      </w:r>
      <w:r w:rsidRPr="006516CE">
        <w:t>de att det som framgick av rättschefens promemoria fanns skäl som talade för att hanteringen av non grata-frågor skulle ses som ett inslag i regeringens s.k. faktiska handlande och skäl som talade för att frågorna borde behandlas som regeringsärenden. Enligt utskottet var det påkallat med en översyn i fråga om rutinerna för beslutsfa</w:t>
      </w:r>
      <w:r w:rsidRPr="006516CE">
        <w:t>ttande och dokumentation i såväl berörda ärenden som i andra frågor inom Utrikesdepartementets verksa</w:t>
      </w:r>
      <w:r w:rsidRPr="006516CE">
        <w:t>m</w:t>
      </w:r>
      <w:r w:rsidRPr="006516CE">
        <w:t>hetsområde.</w:t>
      </w:r>
    </w:p>
    <w:p w:rsidR="00450C6A" w:rsidRPr="006516CE" w:rsidRDefault="00450C6A">
      <w:pPr>
        <w:pStyle w:val="Normaltindrag"/>
      </w:pPr>
      <w:r w:rsidRPr="006516CE">
        <w:t>Våren 1989 tog utskottet till granskning upp frågan om handläggning av viseringsfrågor m.m. inom Utrikesdepartementet (bet. 1988/89:KU30 s. 22). Granskningen gav inte anledning till kritik mot regeringens handläggning. Utskottet redovisade uppgifter från Utrikesdepartementet om att en översyn av regelsystemet inom Utrikesdepartementet påbörjats under 1985. Reglerna om non-grata-förklaring skulle</w:t>
      </w:r>
      <w:r w:rsidRPr="006516CE">
        <w:t xml:space="preserve"> övervägas ytterligare. Saken komplicerades emellertid enligt Hans Corell av att stor försiktighet måste iakttas i regelgi</w:t>
      </w:r>
      <w:r w:rsidRPr="006516CE">
        <w:t>v</w:t>
      </w:r>
      <w:r w:rsidRPr="006516CE">
        <w:t>ningen så att inte onödig byråkrati tillskapades. Svårigheterna att finna en klar gräns mellan faktiskt handlande och handläggning av förvaltningsäre</w:t>
      </w:r>
      <w:r w:rsidRPr="006516CE">
        <w:t>n</w:t>
      </w:r>
      <w:r w:rsidRPr="006516CE">
        <w:t>den var stor. I det kommande regleringsarbetet blev det därför en huvudup</w:t>
      </w:r>
      <w:r w:rsidRPr="006516CE">
        <w:t>p</w:t>
      </w:r>
      <w:r w:rsidRPr="006516CE">
        <w:t>gift att finna en rimlig handläggningsordning som tillgodosåg kravet på att olika frågor handlades på ett så rättssäkert och smidigt sätt som möjligt. Utskottet anså</w:t>
      </w:r>
      <w:r w:rsidRPr="006516CE">
        <w:t>g att det var värdefullt att översynen snart skulle vara avslutad. I påföljande granskningsbetänkande (bet. 1989/90:KU30, s. 17) konstaterade utskottet att översynen nu var avslutad och noterade som positivt att den nya regleringen syftade till att undanröja den tidigare tveksamheten. I föror</w:t>
      </w:r>
      <w:r w:rsidRPr="006516CE">
        <w:t>d</w:t>
      </w:r>
      <w:r w:rsidRPr="006516CE">
        <w:t>ningen (1982:1282) med instruktion för Utrikesdepartementet hade införts en ny bestämmelse, vari föreskrevs att Utrikesdepartementet beslutar i en rad angivna frågor, bl.a. om non-grata-förklaring och ett sådant ärende</w:t>
      </w:r>
      <w:r w:rsidRPr="006516CE">
        <w:t xml:space="preserve"> kunde hänskjutas till regeringens prövning. Genom den nya regleringen hade enligt en underliggande promemoria från Hans Corell slagits fast att ifrågavarande ärende skulle handläggas som förvaltningsärende hos Utrikesdepa</w:t>
      </w:r>
      <w:r w:rsidRPr="006516CE">
        <w:t>r</w:t>
      </w:r>
      <w:r w:rsidRPr="006516CE">
        <w:t>tementet.</w:t>
      </w:r>
    </w:p>
    <w:p w:rsidR="00450C6A" w:rsidRPr="006516CE" w:rsidRDefault="00450C6A">
      <w:pPr>
        <w:pStyle w:val="Normaltindrag"/>
      </w:pPr>
      <w:r w:rsidRPr="006516CE">
        <w:t>Våren 1991 granskade utskottet ett brev från statsminister Ingvar Carlsson till Iraks president i syfte att få en gisslan fri (bet. 1990/91:KU30 s. 60 f.). Utskottet framhöll att ett brev som det aktuella inte var att anse som reg</w:t>
      </w:r>
      <w:r w:rsidRPr="006516CE">
        <w:t>e</w:t>
      </w:r>
      <w:r w:rsidRPr="006516CE">
        <w:t>ringsärende i den meningen att beslut i frågan måste fattas av regeringen samfällt. Som en följd därav fanns inte heller något formellt krav på geme</w:t>
      </w:r>
      <w:r w:rsidRPr="006516CE">
        <w:t>n</w:t>
      </w:r>
      <w:r w:rsidRPr="006516CE">
        <w:t>sam beredning. Utrikesministern skulle dock hållas underrättad i enlighet med 10 kap. 8 § regeringsformen. Så fick anses ha varit fallet.</w:t>
      </w:r>
    </w:p>
    <w:p w:rsidR="00450C6A" w:rsidRPr="006516CE" w:rsidRDefault="00450C6A">
      <w:pPr>
        <w:pStyle w:val="Rubrik2"/>
      </w:pPr>
      <w:bookmarkStart w:id="122" w:name="_Toc503585286"/>
      <w:r w:rsidRPr="006516CE">
        <w:t>Promemoria från Regeringskansliet</w:t>
      </w:r>
      <w:bookmarkEnd w:id="122"/>
    </w:p>
    <w:p w:rsidR="00450C6A" w:rsidRPr="006516CE" w:rsidRDefault="00450C6A">
      <w:pPr>
        <w:rPr>
          <w:i/>
        </w:rPr>
      </w:pPr>
      <w:r w:rsidRPr="006516CE">
        <w:t>I en promemoria från Regeringskansliet besvaras vissa frågor som konstit</w:t>
      </w:r>
      <w:r w:rsidRPr="006516CE">
        <w:t>u</w:t>
      </w:r>
      <w:r w:rsidRPr="006516CE">
        <w:t>tionsu</w:t>
      </w:r>
      <w:r w:rsidRPr="006516CE">
        <w:t>t</w:t>
      </w:r>
      <w:r w:rsidRPr="006516CE">
        <w:t xml:space="preserve">skottet ställt. Promemorian finns som </w:t>
      </w:r>
      <w:r w:rsidRPr="006516CE">
        <w:rPr>
          <w:i/>
        </w:rPr>
        <w:t>bilaga 5.1.</w:t>
      </w:r>
    </w:p>
    <w:p w:rsidR="00450C6A" w:rsidRPr="006516CE" w:rsidRDefault="00450C6A">
      <w:r w:rsidRPr="006516CE">
        <w:t>Utskottet har bl.a. ställt frågan hur förhållandet att det – framför allt i utr</w:t>
      </w:r>
      <w:r w:rsidRPr="006516CE">
        <w:t>i</w:t>
      </w:r>
      <w:r w:rsidRPr="006516CE">
        <w:t>kespolitiska frågor – kan behövas ställningstagande av någon i regeringskre</w:t>
      </w:r>
      <w:r w:rsidRPr="006516CE">
        <w:t>t</w:t>
      </w:r>
      <w:r w:rsidRPr="006516CE">
        <w:t>sen överensstämmer med principen om regeringens kollektiva beslutsfatta</w:t>
      </w:r>
      <w:r w:rsidRPr="006516CE">
        <w:t>n</w:t>
      </w:r>
      <w:r w:rsidRPr="006516CE">
        <w:t xml:space="preserve">de. </w:t>
      </w:r>
    </w:p>
    <w:p w:rsidR="00450C6A" w:rsidRPr="006516CE" w:rsidRDefault="00450C6A">
      <w:r w:rsidRPr="006516CE">
        <w:t>Frågan aktualiserar enligt promemorian komplicerade överväganden kring vad som faktiskt kan anses reglerat i regeringsformen å ena sidan och vad som snarare får anses vara konstitutionell praxis andra sidan. Var går i detta sammanhang gränsen mellan formella regeringsärenden som skall avgöras i viss ordning, och s.k. faktiskt handlande?</w:t>
      </w:r>
    </w:p>
    <w:p w:rsidR="00450C6A" w:rsidRPr="006516CE" w:rsidRDefault="00450C6A">
      <w:pPr>
        <w:pStyle w:val="Normaltindrag"/>
      </w:pPr>
      <w:r w:rsidRPr="006516CE">
        <w:t>I promemorian hänvisas till att det enligt 1 kap. 6 § regeringsformen är r</w:t>
      </w:r>
      <w:r w:rsidRPr="006516CE">
        <w:t>e</w:t>
      </w:r>
      <w:r w:rsidRPr="006516CE">
        <w:t>geringens uppgift att styra riket, varmed avses summan av de funktioner som tillkommer regeringen enligt regeringsformen och andra författningar. Den styrande makten kan också uppfattas som en restfunktion, först och främst i förhållande till riksdagens funktioner.</w:t>
      </w:r>
    </w:p>
    <w:p w:rsidR="00450C6A" w:rsidRPr="006516CE" w:rsidRDefault="00450C6A">
      <w:pPr>
        <w:pStyle w:val="Normaltindrag"/>
      </w:pPr>
      <w:r w:rsidRPr="006516CE">
        <w:t>Uttalandet i grundlagspropositionen om att principen måste vara att alla frågor som anses kräva ett ställningstagande från någon i regeringskretsen behandlas som regeringsärenden kan, om det inte läses i sitt sammanhang, ge intryck av att alla t</w:t>
      </w:r>
      <w:r w:rsidRPr="006516CE">
        <w:t>yper av ställningstaganden från en statsminister eller någon annan i regeringskretsen måste bli föremål för ett kollektivt beslut</w:t>
      </w:r>
      <w:r w:rsidRPr="006516CE">
        <w:t>s</w:t>
      </w:r>
      <w:r w:rsidRPr="006516CE">
        <w:t>fattande. En sådan tolkning har dock enligt promemorian inget stöd i den politiska verkligheten och skulle av lätt insedda skäl få orimliga konsekve</w:t>
      </w:r>
      <w:r w:rsidRPr="006516CE">
        <w:t>n</w:t>
      </w:r>
      <w:r w:rsidRPr="006516CE">
        <w:t>ser. Uttalandet skall i stället ses som ett led i en diskussion om s.k. kollekt</w:t>
      </w:r>
      <w:r w:rsidRPr="006516CE">
        <w:t>i</w:t>
      </w:r>
      <w:r w:rsidRPr="006516CE">
        <w:t>v-ärenden och ensamärenden.</w:t>
      </w:r>
    </w:p>
    <w:p w:rsidR="00450C6A" w:rsidRPr="006516CE" w:rsidRDefault="00450C6A">
      <w:pPr>
        <w:pStyle w:val="Normaltindrag"/>
      </w:pPr>
      <w:r w:rsidRPr="006516CE">
        <w:t>Begreppet regeringsärenden har inte något materiellt innehåll. Vad som är ett regeringsärende i den mening som avses i 7 kap.</w:t>
      </w:r>
      <w:r w:rsidRPr="006516CE">
        <w:t xml:space="preserve"> 3 § regeringsformen måste i första hand bestämmas formellt. Ett ärende som hänskjuts till reg</w:t>
      </w:r>
      <w:r w:rsidRPr="006516CE">
        <w:t>e</w:t>
      </w:r>
      <w:r w:rsidRPr="006516CE">
        <w:t>ringen för avgörande är ett regeringsärende. Om regeringen fattar ett formellt beslut i ett ärende är det enligt promemorian principen om kollektivt beslut</w:t>
      </w:r>
      <w:r w:rsidRPr="006516CE">
        <w:t>s</w:t>
      </w:r>
      <w:r w:rsidRPr="006516CE">
        <w:t>fattande som gäller. Det framhålls i regeringsformens förarbeten att det fö</w:t>
      </w:r>
      <w:r w:rsidRPr="006516CE">
        <w:t>r</w:t>
      </w:r>
      <w:r w:rsidRPr="006516CE">
        <w:t>hållandet att begreppet principiellt bestäms rent formellt emellertid inte innebär att de regler som avses i 7 kap. 3 § regeringsformen får urholkas genom att viktiga frågor i större mä</w:t>
      </w:r>
      <w:r w:rsidRPr="006516CE">
        <w:t xml:space="preserve">ngd delegeras till t.ex. departementschef. Frågor som typiskt sett kräver ställningstagande av det organ som styr riket skall handläggas som regeringsärenden. </w:t>
      </w:r>
    </w:p>
    <w:p w:rsidR="00450C6A" w:rsidRPr="006516CE" w:rsidRDefault="00450C6A">
      <w:pPr>
        <w:pStyle w:val="Normaltindrag"/>
      </w:pPr>
      <w:r w:rsidRPr="006516CE">
        <w:t>I promemorian hänvisas vidare till uttalanden i grundlagspropositionen att regeringssammanträdena i regel torde bli av enbart formellt registrerande natur. De sammanträden med regeringen vid vilka överläggning är avsedd att förekomma och där regeringsbesluten ofta fattas reellt behandlas inte i reg</w:t>
      </w:r>
      <w:r w:rsidRPr="006516CE">
        <w:t>e</w:t>
      </w:r>
      <w:r w:rsidRPr="006516CE">
        <w:t xml:space="preserve">ringsformen. För dem kan, enligt uttalandena, termen allmän beredning användas. </w:t>
      </w:r>
    </w:p>
    <w:p w:rsidR="00450C6A" w:rsidRPr="006516CE" w:rsidRDefault="00450C6A">
      <w:pPr>
        <w:pStyle w:val="Normaltindrag"/>
      </w:pPr>
      <w:r w:rsidRPr="006516CE">
        <w:t>Kraven på kollektivt beslutsfattande gäller enligt promemorian inte när r</w:t>
      </w:r>
      <w:r w:rsidRPr="006516CE">
        <w:t>e</w:t>
      </w:r>
      <w:r w:rsidRPr="006516CE">
        <w:t>geringen och dess medlemmar vid sidan av regeringsformens bestämmelser om det formella beslutsfattandet agerar rent politiskt genom regeringsförkl</w:t>
      </w:r>
      <w:r w:rsidRPr="006516CE">
        <w:t>a</w:t>
      </w:r>
      <w:r w:rsidRPr="006516CE">
        <w:t>ringar, tal, tidningsartiklar, interpellationsvar o.dyl. I promemorian hänvisas till att Verksledningskommittén konstaterat (SOU 1985:40 s. 95) att ett utt</w:t>
      </w:r>
      <w:r w:rsidRPr="006516CE">
        <w:t>a</w:t>
      </w:r>
      <w:r w:rsidRPr="006516CE">
        <w:t>lande av ett statsråd i en viss fråga förutsätts ge uttryck för uppfattningar som omfattas av hela regeringskretsen. Uttalandet är inte ett uttryck endast av hans eller hennes personliga uppfattning. Något kr</w:t>
      </w:r>
      <w:r w:rsidRPr="006516CE">
        <w:t>av på att följa regering</w:t>
      </w:r>
      <w:r w:rsidRPr="006516CE">
        <w:t>s</w:t>
      </w:r>
      <w:r w:rsidRPr="006516CE">
        <w:t>formens regler om avgörande i regeringsärenden finns inte vid sådana utt</w:t>
      </w:r>
      <w:r w:rsidRPr="006516CE">
        <w:t>a</w:t>
      </w:r>
      <w:r w:rsidRPr="006516CE">
        <w:t xml:space="preserve">landen. Bara när det är fråga om att fatta formella beslut, dvs. främst att framträda i regeringens konstitutionella roll som det organ som styr riket eller som högsta förvaltningsmyndighet måste regeringsformens regler om avgörande av regeringsärenden följas. Promemorian hänvisar också till att konstitutionsutskottets uttalande våren 1984 om att det inte fanns någon skyldighet för regeringen att ta upp frågan </w:t>
      </w:r>
      <w:r w:rsidRPr="006516CE">
        <w:t>i regeringsprotokoll e.d. och att det under skilda regeringar förekommit att regeringen gjort uttalanden i ett stort antal frågor utan att något formellt regeringsbeslut fattats. Det gransk</w:t>
      </w:r>
      <w:r w:rsidRPr="006516CE">
        <w:t>a</w:t>
      </w:r>
      <w:r w:rsidRPr="006516CE">
        <w:t>de uttalandet uppfattades av utskottet som en politisk markering från reg</w:t>
      </w:r>
      <w:r w:rsidRPr="006516CE">
        <w:t>e</w:t>
      </w:r>
      <w:r w:rsidRPr="006516CE">
        <w:t xml:space="preserve">ringens sida. </w:t>
      </w:r>
    </w:p>
    <w:p w:rsidR="00450C6A" w:rsidRPr="006516CE" w:rsidRDefault="00450C6A">
      <w:pPr>
        <w:pStyle w:val="Normaltindrag"/>
      </w:pPr>
      <w:r w:rsidRPr="006516CE">
        <w:t>I promemorian hänvisas vidare till att man ur 10 kap. regeringsformen kan utläsa att regeringen har omfattande befogenheter i fråga om utrikespolitiken. Begreppet utrikesärenden som används i 10 kap. 6 § regeringsformen om underrätte</w:t>
      </w:r>
      <w:r w:rsidRPr="006516CE">
        <w:t>lser till Utrikesnämnden omfattar inte bara sådana ärenden som är förmål för beslutsfattande enligt 7 kap. 3 § regeringsformen utan också andra frågor där regeringen vill politiskt förankra en planerad handlingslinje utan att för den skull fatta ett formellt beslut. I promemorian anges att man måste hålla i minnet att ett utrikespolitiskt agerande måste kunna komma till u</w:t>
      </w:r>
      <w:r w:rsidRPr="006516CE">
        <w:t>t</w:t>
      </w:r>
      <w:r w:rsidRPr="006516CE">
        <w:t>tryck på många olika sätt. Statsråden har att verka i en internationell miljö där de måste agera snabbt. Uttalanden som görs av ett stats</w:t>
      </w:r>
      <w:r w:rsidRPr="006516CE">
        <w:t>råd om olika utrikespolitiska förhållanden har ofta formen av tillkännagivanden för pol</w:t>
      </w:r>
      <w:r w:rsidRPr="006516CE">
        <w:t>i</w:t>
      </w:r>
      <w:r w:rsidRPr="006516CE">
        <w:t>tiska syften. Dessa bör kunna jämföras med interpellationsvar etc. som ju har verkan som regeringens ställningstaganden utan att fo</w:t>
      </w:r>
      <w:r w:rsidRPr="006516CE">
        <w:t>r</w:t>
      </w:r>
      <w:r w:rsidRPr="006516CE">
        <w:t>mella beslut fattas.</w:t>
      </w:r>
    </w:p>
    <w:p w:rsidR="00450C6A" w:rsidRPr="006516CE" w:rsidRDefault="00450C6A">
      <w:pPr>
        <w:pStyle w:val="Normaltindrag"/>
      </w:pPr>
      <w:r w:rsidRPr="006516CE">
        <w:t>De beslut där det kan finnas inslag av utrikespolitiska överväganden och som behandlas som regeringsärenden är för Utrikesdepartementets del t</w:t>
      </w:r>
      <w:r w:rsidRPr="006516CE">
        <w:t>y</w:t>
      </w:r>
      <w:r w:rsidRPr="006516CE">
        <w:t>piskt sett bl.a. ingående av internationella överenskommelser inkluderande även godkännanden inför EU-beslut om gemensamma åtgärder och andra rådsbeslut inom den s.k. andra pelaren, ärenden om internationellt utvec</w:t>
      </w:r>
      <w:r w:rsidRPr="006516CE">
        <w:t>k</w:t>
      </w:r>
      <w:r w:rsidRPr="006516CE">
        <w:t>lingssamarbete, erkännande av stater, väckande av talan eller interventioner i EG-domstolen och förstainstansrätten, utsändande av valövervakare och miltärobservatörer, instruktioner vid vissa typer av förhandlingar samt vissa nomineringar m.m. inom EU.</w:t>
      </w:r>
    </w:p>
    <w:p w:rsidR="00450C6A" w:rsidRPr="006516CE" w:rsidRDefault="00450C6A">
      <w:pPr>
        <w:pStyle w:val="Normaltindrag"/>
      </w:pPr>
      <w:r w:rsidRPr="006516CE">
        <w:t>Att ingående av internationella överenskom</w:t>
      </w:r>
      <w:r w:rsidRPr="006516CE">
        <w:t>melser förutsätter regeringsb</w:t>
      </w:r>
      <w:r w:rsidRPr="006516CE">
        <w:t>e</w:t>
      </w:r>
      <w:r w:rsidRPr="006516CE">
        <w:t>slut är enligt promemorian uppenbart med hänsyn till bestämmelsen i 10 kap. 1 § regeringsformen om att överenskommelse med annan stat eller mella</w:t>
      </w:r>
      <w:r w:rsidRPr="006516CE">
        <w:t>n</w:t>
      </w:r>
      <w:r w:rsidRPr="006516CE">
        <w:t>folklig organisation ingås av regeringen. Det handlar här om i folkrättslig mening bindande beslut.</w:t>
      </w:r>
    </w:p>
    <w:p w:rsidR="00450C6A" w:rsidRPr="006516CE" w:rsidRDefault="00450C6A">
      <w:pPr>
        <w:pStyle w:val="Normaltindrag"/>
      </w:pPr>
      <w:r w:rsidRPr="006516CE">
        <w:t>Med bindande internationell överenskommelse förstås en mängd olika t</w:t>
      </w:r>
      <w:r w:rsidRPr="006516CE">
        <w:t>y</w:t>
      </w:r>
      <w:r w:rsidRPr="006516CE">
        <w:t>per av avtal som kan ha olika namn, t.ex. traktater, konventioner, stadgor, akter, pakter, protokoll, deklarationer och skriftväxlingar. Vanligen avses en överenskommelse i skriftlig form, en traktat i den mening som avses i Wie</w:t>
      </w:r>
      <w:r w:rsidRPr="006516CE">
        <w:t>n</w:t>
      </w:r>
      <w:r w:rsidRPr="006516CE">
        <w:t>konventionen om traktaträtten. Även en muntlig överenskommelse är eme</w:t>
      </w:r>
      <w:r w:rsidRPr="006516CE">
        <w:t>l</w:t>
      </w:r>
      <w:r w:rsidRPr="006516CE">
        <w:t>lertid folkrättsligt riktig. Den enda förutsättningen är att överenskommelsen träffas av behöriga företrädare för staterna såsom förbindande överensko</w:t>
      </w:r>
      <w:r w:rsidRPr="006516CE">
        <w:t>m</w:t>
      </w:r>
      <w:r w:rsidRPr="006516CE">
        <w:t xml:space="preserve">melse. Det är den manifesterade viljan att bli bunden som är </w:t>
      </w:r>
      <w:r w:rsidRPr="006516CE">
        <w:t>avgöra</w:t>
      </w:r>
      <w:r w:rsidRPr="006516CE">
        <w:t>n</w:t>
      </w:r>
      <w:r w:rsidRPr="006516CE">
        <w:t>de.</w:t>
      </w:r>
    </w:p>
    <w:p w:rsidR="00450C6A" w:rsidRPr="006516CE" w:rsidRDefault="00450C6A">
      <w:pPr>
        <w:pStyle w:val="Normaltindrag"/>
      </w:pPr>
      <w:r w:rsidRPr="006516CE">
        <w:t>Som ensidiga rättshandlingar betraktas i folkrätten en rad olika företeelser i statslivet. Gemensamt för dem är att de är ägnade att ändra eller påverka bestående rättslägen. De uppfattas som bindande i någon form. Erkännande av en stat räknas också till kategorin ensidiga rättshandlingar. Andra exempel på rättshandlingar är formella beslut om intervention i exempelvis EG-domstolen och beslut om utsändande av valövervakare.</w:t>
      </w:r>
    </w:p>
    <w:p w:rsidR="00450C6A" w:rsidRPr="006516CE" w:rsidRDefault="00450C6A">
      <w:pPr>
        <w:pStyle w:val="Normaltindrag"/>
      </w:pPr>
      <w:r w:rsidRPr="006516CE">
        <w:t>De ensidiga rättshandlingarna skiljer sig principiellt från sådana uttalanden av innehavaren av ”treaty making power” som måste uppfattas endast som tillkännagivanden av önskemål, uppfattningar eller politiska syften i allmä</w:t>
      </w:r>
      <w:r w:rsidRPr="006516CE">
        <w:t>n</w:t>
      </w:r>
      <w:r w:rsidRPr="006516CE">
        <w:t>het. Sådana tillkännagivanden är inte förbindande. Det gäller också motsv</w:t>
      </w:r>
      <w:r w:rsidRPr="006516CE">
        <w:t>a</w:t>
      </w:r>
      <w:r w:rsidRPr="006516CE">
        <w:t>rande uttalanden av flera makter samtidigt, t.ex. vid eller efter förhandlingar. Många utrikespolitiska ställningstaganden som görs av företrädare för reg</w:t>
      </w:r>
      <w:r w:rsidRPr="006516CE">
        <w:t>e</w:t>
      </w:r>
      <w:r w:rsidRPr="006516CE">
        <w:t xml:space="preserve">ringen kan knappast ses som förbindande och blir inte heller i praxis föremål för regeringsbeslut. </w:t>
      </w:r>
    </w:p>
    <w:p w:rsidR="00450C6A" w:rsidRPr="006516CE" w:rsidRDefault="00450C6A">
      <w:pPr>
        <w:pStyle w:val="Normaltindrag"/>
      </w:pPr>
      <w:r w:rsidRPr="006516CE">
        <w:t>Regeringsbeslut fattas i fråga om vissa instruktioner till förhandlingsdel</w:t>
      </w:r>
      <w:r w:rsidRPr="006516CE">
        <w:t>e</w:t>
      </w:r>
      <w:r w:rsidRPr="006516CE">
        <w:t>gationer, men praxis varierar enligt promemorian beroende på vilken i</w:t>
      </w:r>
      <w:r w:rsidRPr="006516CE">
        <w:t>n</w:t>
      </w:r>
      <w:r w:rsidRPr="006516CE">
        <w:t xml:space="preserve">struktion det är fråga om. Den allmänna instruktionen till ombuden vid FN:s generalförsamling har länge ansetts vara av sådan vikt att den fastställs i ett särskilt regeringsbeslut. Detsamma har gällt instruktioner inför UNCTAD-möten. Andra typer av instruktioner till beskickningar och delegationer har i allmänhet inte formen av regeringsbeslut. </w:t>
      </w:r>
    </w:p>
    <w:p w:rsidR="00450C6A" w:rsidRPr="006516CE" w:rsidRDefault="00450C6A">
      <w:pPr>
        <w:pStyle w:val="Normaltindrag"/>
      </w:pPr>
      <w:r w:rsidRPr="006516CE">
        <w:t>I promemorian hänvisas till konstitutionsutskottets granskningsärende v</w:t>
      </w:r>
      <w:r w:rsidRPr="006516CE">
        <w:t>å</w:t>
      </w:r>
      <w:r w:rsidRPr="006516CE">
        <w:t>ren 1987 om en non grata-förklaring. I det sammanhanget hade dåvarande rättschefen Hans Corell framhållit att en non grata-förklaring inte skiljer sig till sin natur mycket från andra fall då en beskickningschef kallas till depa</w:t>
      </w:r>
      <w:r w:rsidRPr="006516CE">
        <w:t>r</w:t>
      </w:r>
      <w:r w:rsidRPr="006516CE">
        <w:t>tementet för att ta del av synpunkter, påpekanden eller anmodanden som departementet önskar framföra till beskickningschefen. Denna ordning följer långvarig tradition. Att man i det sammanhanget använder formuleringar som innefattar att regeringen uttalar en viss mening är fullt na</w:t>
      </w:r>
      <w:r w:rsidRPr="006516CE">
        <w:t>turligt och i överensstämmelse med internationell praxis och har ingen förvaltningsrätt</w:t>
      </w:r>
      <w:r w:rsidRPr="006516CE">
        <w:t>s</w:t>
      </w:r>
      <w:r w:rsidRPr="006516CE">
        <w:t>lig betydelse. Hanteringen av frågorna borde enligt Corell ses som s.k. fa</w:t>
      </w:r>
      <w:r w:rsidRPr="006516CE">
        <w:t>k</w:t>
      </w:r>
      <w:r w:rsidRPr="006516CE">
        <w:t>tiskt handlande inom ramen för mångåriga kontakter mellan Utrikesdepart</w:t>
      </w:r>
      <w:r w:rsidRPr="006516CE">
        <w:t>e</w:t>
      </w:r>
      <w:r w:rsidRPr="006516CE">
        <w:t>mentet och beskickningarna i Stockholm. Paralleller kunde också dras med de instruktioner som dagligen sänds från Utrikesdepartementet och som riktade sig till beskickningschefer, delegationschefer eller svenska ledamöter i internationella organ. Genom sådana instruktioner bes</w:t>
      </w:r>
      <w:r w:rsidRPr="006516CE">
        <w:t>täms t.ex. att någon skall hålla ett anförande i ett internationellt organ på den svenska regeringens vägnar. I många fall uttalar sig också dessa personer i olika sammanhang på ett sådant sätt att det framstår att regeringen står bakom uttalandena. Det skulle leda till orimliga konsekvenser om varje sådan instruktion skulle b</w:t>
      </w:r>
      <w:r w:rsidRPr="006516CE">
        <w:t>e</w:t>
      </w:r>
      <w:r w:rsidRPr="006516CE">
        <w:t>höva fastställas genom regeringsbeslut.</w:t>
      </w:r>
    </w:p>
    <w:p w:rsidR="00450C6A" w:rsidRPr="006516CE" w:rsidRDefault="00450C6A">
      <w:pPr>
        <w:pStyle w:val="Normaltindrag"/>
      </w:pPr>
      <w:r w:rsidRPr="006516CE">
        <w:t>I cirkulärsamling för handläggningen av EU-frågor (UD PM 1999:1–8 ) framhålls att statsministern har det övergripande politiska samordningsansv</w:t>
      </w:r>
      <w:r w:rsidRPr="006516CE">
        <w:t>a</w:t>
      </w:r>
      <w:r w:rsidRPr="006516CE">
        <w:t>ret för EU-frågorna. Statsministern och utrikesministern företräder Sverige vid Europeiska rådet och de möten i övrigt som statsministern bestämmer. Vidare framhålls att det enligt regeringsformen är regeringen som ingår överenskommelser med andra stater eller mellanstatliga organisationer. Det är också regeringen som företräder Sverige i sådana sammanhang enligt bestämmelserna i regeringsformen om att regeringen styr riket. Instruktioner till svenska förhandlare har oftast formen av riktlinjer från det an</w:t>
      </w:r>
      <w:r w:rsidRPr="006516CE">
        <w:t>svariga statsrådet eller sakansvariga departementet men kan också vara regeringsb</w:t>
      </w:r>
      <w:r w:rsidRPr="006516CE">
        <w:t>e</w:t>
      </w:r>
      <w:r w:rsidRPr="006516CE">
        <w:t>slut. Sådana instruktioner skall alltid beredas gemensamt.</w:t>
      </w:r>
    </w:p>
    <w:p w:rsidR="00450C6A" w:rsidRPr="006516CE" w:rsidRDefault="00450C6A">
      <w:pPr>
        <w:pStyle w:val="Normaltindrag"/>
      </w:pPr>
      <w:r w:rsidRPr="006516CE">
        <w:t>I vissa fall krävs det att regeringen fattar beslut eller att andra internrättsl</w:t>
      </w:r>
      <w:r w:rsidRPr="006516CE">
        <w:t>i</w:t>
      </w:r>
      <w:r w:rsidRPr="006516CE">
        <w:t>ga åtgärder vidtas före ett ställningstagande eller ett beslut inom EU. Exe</w:t>
      </w:r>
      <w:r w:rsidRPr="006516CE">
        <w:t>m</w:t>
      </w:r>
      <w:r w:rsidRPr="006516CE">
        <w:t>pel på sådana ställningstaganden eller beslut inom EU som skall ha föregåtts av beslut i regeringen är internationella överenskommelser i form av en gemensam åtgärd enligt artikel 14 i Unionsfördraget. En sådan åtgärd kan t.ex. avse internationella sanktioner. Här nämns också de s.k. rambesluten i Unionsfördraget på tredje pelarens område, s.k. blandade avtal i vilka även medlemsstaterna är parter, samt beslut om att nominera EU-ko</w:t>
      </w:r>
      <w:r w:rsidRPr="006516CE">
        <w:t>mmissionen eller utse domare eller generaladvokat i EG-domstolen.</w:t>
      </w:r>
    </w:p>
    <w:p w:rsidR="00450C6A" w:rsidRPr="006516CE" w:rsidRDefault="00450C6A">
      <w:pPr>
        <w:pStyle w:val="Normaltindrag"/>
      </w:pPr>
      <w:r w:rsidRPr="006516CE">
        <w:t>I promemorian framhålls att utrikesdeklarationerna, som traditionellt anger regeringens inställning i en rad olika utrikespolitiska frågor och är föremål för gemensam beredning och delning, inte antas av regeringen som ett fo</w:t>
      </w:r>
      <w:r w:rsidRPr="006516CE">
        <w:t>r</w:t>
      </w:r>
      <w:r w:rsidRPr="006516CE">
        <w:t xml:space="preserve">mellt beslut vid regeringssammanträden. </w:t>
      </w:r>
    </w:p>
    <w:p w:rsidR="00450C6A" w:rsidRPr="006516CE" w:rsidRDefault="00450C6A">
      <w:pPr>
        <w:pStyle w:val="Normaltindrag"/>
      </w:pPr>
      <w:r w:rsidRPr="006516CE">
        <w:t>När det gäller utvecklingen under de senaste decennierna konstateras i promemorian att ställningstaganden från enskilda statsråds sida varit vanliga i frågor där Sverige haft en särskild utrikespolitisk profil, t.ex. om Vietna</w:t>
      </w:r>
      <w:r w:rsidRPr="006516CE">
        <w:t>m</w:t>
      </w:r>
      <w:r w:rsidRPr="006516CE">
        <w:t>kriget och situationen i Sydafrika. Också de sedan länge återkommande kommunikéerna från de nordiska ministerrådsmötena nämns. I dessa gör utrikesministern som enskilt statsråd tillsammans med sina nordiska kolleger ställningstaga</w:t>
      </w:r>
      <w:r w:rsidRPr="006516CE">
        <w:t>n</w:t>
      </w:r>
      <w:r w:rsidRPr="006516CE">
        <w:t xml:space="preserve">den i en rad aktuella utrikespolitiska frågor. </w:t>
      </w:r>
    </w:p>
    <w:p w:rsidR="00450C6A" w:rsidRPr="006516CE" w:rsidRDefault="00450C6A">
      <w:pPr>
        <w:pStyle w:val="Normaltindrag"/>
      </w:pPr>
      <w:r w:rsidRPr="006516CE">
        <w:t>I promemorian anges avslutningsvis att det när det gäller effekterna av EU- medlemskapet är rimligt att anta att medlemskapet har medfört att stäl</w:t>
      </w:r>
      <w:r w:rsidRPr="006516CE">
        <w:t>l</w:t>
      </w:r>
      <w:r w:rsidRPr="006516CE">
        <w:t>ningstaganden i internationella och mellanstatliga – och stundtals även öve</w:t>
      </w:r>
      <w:r w:rsidRPr="006516CE">
        <w:t>r</w:t>
      </w:r>
      <w:r w:rsidRPr="006516CE">
        <w:t>statliga – frågor från enskilda statsråds sida inom sina respektive politiko</w:t>
      </w:r>
      <w:r w:rsidRPr="006516CE">
        <w:t>m</w:t>
      </w:r>
      <w:r w:rsidRPr="006516CE">
        <w:t>råden förekommer i större utsträckning än tidigare.</w:t>
      </w:r>
    </w:p>
    <w:p w:rsidR="00450C6A" w:rsidRPr="006516CE" w:rsidRDefault="00450C6A">
      <w:pPr>
        <w:pStyle w:val="Rubrik3"/>
      </w:pPr>
      <w:bookmarkStart w:id="123" w:name="_Toc503585287"/>
      <w:r w:rsidRPr="006516CE">
        <w:t>Utskottets bedömning</w:t>
      </w:r>
      <w:bookmarkEnd w:id="123"/>
    </w:p>
    <w:p w:rsidR="00450C6A" w:rsidRPr="006516CE" w:rsidRDefault="00450C6A">
      <w:r w:rsidRPr="006516CE">
        <w:t>Som anförts i promemorian från Regeringskansliet aktualiserar granskning</w:t>
      </w:r>
      <w:r w:rsidRPr="006516CE">
        <w:t>s</w:t>
      </w:r>
      <w:r w:rsidRPr="006516CE">
        <w:t>frågan komplicerade överväganden kring vad som faktiskt kan anses reglerat i regeringsformen å ena sidan och vad som snarare får anses vara konstit</w:t>
      </w:r>
      <w:r w:rsidRPr="006516CE">
        <w:t>u</w:t>
      </w:r>
      <w:r w:rsidRPr="006516CE">
        <w:t xml:space="preserve">tionell praxis å andra sidan. </w:t>
      </w:r>
    </w:p>
    <w:p w:rsidR="00450C6A" w:rsidRPr="006516CE" w:rsidRDefault="00450C6A">
      <w:pPr>
        <w:pStyle w:val="Normaltindrag"/>
      </w:pPr>
      <w:r w:rsidRPr="006516CE">
        <w:t>Enligt utskottets mening kräver slutsatser i ärendet ytterligare överväga</w:t>
      </w:r>
      <w:r w:rsidRPr="006516CE">
        <w:t>n</w:t>
      </w:r>
      <w:r w:rsidRPr="006516CE">
        <w:t>den baserade på ett bredare underlag. Utskottet avser att under våren 2001 fortsätta den nu inledda grans</w:t>
      </w:r>
      <w:r w:rsidRPr="006516CE">
        <w:t>k</w:t>
      </w:r>
      <w:r w:rsidRPr="006516CE">
        <w:t>ningen.</w:t>
      </w:r>
    </w:p>
    <w:p w:rsidR="00450C6A" w:rsidRPr="006516CE" w:rsidRDefault="00450C6A">
      <w:pPr>
        <w:pStyle w:val="Rubrik1"/>
      </w:pPr>
      <w:bookmarkStart w:id="124" w:name="_Toc503585288"/>
      <w:r w:rsidRPr="006516CE">
        <w:t>6 Regeringens behandling av riksdagens skrivelser</w:t>
      </w:r>
      <w:bookmarkEnd w:id="124"/>
    </w:p>
    <w:p w:rsidR="00450C6A" w:rsidRPr="006516CE" w:rsidRDefault="00450C6A">
      <w:pPr>
        <w:pStyle w:val="Rubrik2"/>
        <w:spacing w:before="123"/>
      </w:pPr>
      <w:bookmarkStart w:id="125" w:name="_Toc503585289"/>
      <w:r w:rsidRPr="006516CE">
        <w:t>Inledning</w:t>
      </w:r>
      <w:bookmarkEnd w:id="125"/>
    </w:p>
    <w:p w:rsidR="00450C6A" w:rsidRPr="006516CE" w:rsidRDefault="00450C6A">
      <w:r w:rsidRPr="006516CE">
        <w:t>Sedan år 1961 lämnar regeringen en redogörelse till riksdagen för vilka åtgärder regeringen har vidtagit med anledning av riksdagens olika beslut. Redogörelsen är knuten till de skrivelser i vilka riksdagen meddelar reg</w:t>
      </w:r>
      <w:r w:rsidRPr="006516CE">
        <w:t>e</w:t>
      </w:r>
      <w:r w:rsidRPr="006516CE">
        <w:t xml:space="preserve">ringen sina beslut. </w:t>
      </w:r>
    </w:p>
    <w:p w:rsidR="00450C6A" w:rsidRPr="006516CE" w:rsidRDefault="00450C6A">
      <w:pPr>
        <w:pStyle w:val="Rubrik2"/>
      </w:pPr>
      <w:bookmarkStart w:id="126" w:name="_Toc503585290"/>
      <w:r w:rsidRPr="006516CE">
        <w:t>Årets redogörelse</w:t>
      </w:r>
      <w:bookmarkEnd w:id="126"/>
    </w:p>
    <w:p w:rsidR="00450C6A" w:rsidRPr="006516CE" w:rsidRDefault="00450C6A">
      <w:r w:rsidRPr="006516CE">
        <w:t>Inom Regeringskansliet har upprättats en ny redogörelse för behandlingen av riksdagens skrivelser till regeringen, regeringens skrivelse 1999/2000:75. Den nu aktuella redogörelsen avser huvudsakligen sådana åtgärder som vidtagits under tiden den 1 januari–31 december 1999. För att underlätta riksdagsutskottens möjligheter att vid sitt utvärderings- och uppföljningsa</w:t>
      </w:r>
      <w:r w:rsidRPr="006516CE">
        <w:t>r</w:t>
      </w:r>
      <w:r w:rsidRPr="006516CE">
        <w:t xml:space="preserve">bete få en så aktuell bild som möjligt har redovisningen fått omfatta även vissa regeringsbeslut från tiden efter den egentliga redovisningsperiodens utgång. Detta förfarande har använts om riksdagsskrivelserna därigenom har kunnat rapporteras som slutbehandlade. </w:t>
      </w:r>
    </w:p>
    <w:p w:rsidR="00450C6A" w:rsidRPr="006516CE" w:rsidRDefault="00450C6A">
      <w:pPr>
        <w:pStyle w:val="Normaltindrag"/>
      </w:pPr>
      <w:r w:rsidRPr="006516CE">
        <w:t>Redovisningen omfattar 381 riksdagsskrivelser ställda till regeringen, va</w:t>
      </w:r>
      <w:r w:rsidRPr="006516CE">
        <w:t>r</w:t>
      </w:r>
      <w:r w:rsidRPr="006516CE">
        <w:t xml:space="preserve">av 116 avgetts under riksmötet 1999/2000, 144 under riksmötet 1998/99, 51 under riksmötet 1997/98 och 70 under tidigare riksmöten. </w:t>
      </w:r>
    </w:p>
    <w:p w:rsidR="00450C6A" w:rsidRPr="006516CE" w:rsidRDefault="00450C6A">
      <w:pPr>
        <w:pStyle w:val="Rubrik2"/>
      </w:pPr>
      <w:bookmarkStart w:id="127" w:name="_Toc503585291"/>
      <w:r w:rsidRPr="006516CE">
        <w:t>Konstitutionsutskottets granskning</w:t>
      </w:r>
      <w:bookmarkEnd w:id="127"/>
    </w:p>
    <w:p w:rsidR="00450C6A" w:rsidRPr="006516CE" w:rsidRDefault="00450C6A">
      <w:r w:rsidRPr="006516CE">
        <w:t>Konstitutionsutskottet har anmodat övriga utskott att yttra sig över regerin</w:t>
      </w:r>
      <w:r w:rsidRPr="006516CE">
        <w:t>g</w:t>
      </w:r>
      <w:r w:rsidRPr="006516CE">
        <w:t>ens skrivelse i de delar som har samband med respektive utskotts bere</w:t>
      </w:r>
      <w:r w:rsidRPr="006516CE">
        <w:t>d</w:t>
      </w:r>
      <w:r w:rsidRPr="006516CE">
        <w:t>ningsområde. Yttranden har inkommit från finansutskottet, skatteutskottet</w:t>
      </w:r>
      <w:r w:rsidRPr="006516CE">
        <w:rPr>
          <w:b/>
        </w:rPr>
        <w:t xml:space="preserve">, </w:t>
      </w:r>
      <w:r w:rsidRPr="006516CE">
        <w:t>lagutskottet, socialförsäkringsutskottet,</w:t>
      </w:r>
      <w:r w:rsidRPr="006516CE">
        <w:rPr>
          <w:b/>
        </w:rPr>
        <w:t xml:space="preserve"> </w:t>
      </w:r>
      <w:r w:rsidRPr="006516CE">
        <w:t>socialutskottet, miljö- och jordbruk</w:t>
      </w:r>
      <w:r w:rsidRPr="006516CE">
        <w:t>s</w:t>
      </w:r>
      <w:r w:rsidRPr="006516CE">
        <w:t xml:space="preserve">utskottet, arbetsmarknadsutskottet och bostadsutskottet, se </w:t>
      </w:r>
      <w:r w:rsidRPr="006516CE">
        <w:rPr>
          <w:i/>
        </w:rPr>
        <w:t>bilagorna 6.1–6.8</w:t>
      </w:r>
      <w:r w:rsidRPr="006516CE">
        <w:t>. Övriga utskott har inte haft något att erinra mot regeringens redog</w:t>
      </w:r>
      <w:r w:rsidRPr="006516CE">
        <w:t>ö</w:t>
      </w:r>
      <w:r w:rsidRPr="006516CE">
        <w:t xml:space="preserve">relse. </w:t>
      </w:r>
    </w:p>
    <w:p w:rsidR="00450C6A" w:rsidRPr="006516CE" w:rsidRDefault="00450C6A">
      <w:pPr>
        <w:pStyle w:val="Normaltindrag"/>
      </w:pPr>
      <w:r w:rsidRPr="006516CE">
        <w:rPr>
          <w:i/>
        </w:rPr>
        <w:t>Konstitutionsutskottet</w:t>
      </w:r>
      <w:r w:rsidRPr="006516CE">
        <w:t xml:space="preserve"> får inledningsvis för egen del anföra följande. Red</w:t>
      </w:r>
      <w:r w:rsidRPr="006516CE">
        <w:t>o</w:t>
      </w:r>
      <w:r w:rsidRPr="006516CE">
        <w:t>görelsen omfattar 33 riksdagsskrivelser om beslut på grundval av betänka</w:t>
      </w:r>
      <w:r w:rsidRPr="006516CE">
        <w:t>n</w:t>
      </w:r>
      <w:r w:rsidRPr="006516CE">
        <w:t xml:space="preserve">den av konstitutionsutskottet. Enligt regeringens redogörelse var tolv av dessa inte slutbehandlade när redogörelsen avlämnades, av dessa är två äldre än två år och fyra härrör från 1997/98. </w:t>
      </w:r>
    </w:p>
    <w:p w:rsidR="00450C6A" w:rsidRPr="006516CE" w:rsidRDefault="00450C6A">
      <w:pPr>
        <w:pStyle w:val="Normaltindrag"/>
      </w:pPr>
      <w:r w:rsidRPr="006516CE">
        <w:t>Den äldsta inte slutbehandlade skrivelsen, 1994/95:243, handlar om åtgä</w:t>
      </w:r>
      <w:r w:rsidRPr="006516CE">
        <w:t>r</w:t>
      </w:r>
      <w:r w:rsidRPr="006516CE">
        <w:t>der mot våldsskildringar m.m.</w:t>
      </w:r>
      <w:r w:rsidRPr="006516CE">
        <w:rPr>
          <w:b/>
        </w:rPr>
        <w:t xml:space="preserve"> </w:t>
      </w:r>
      <w:r w:rsidRPr="006516CE">
        <w:t>Konstitutionsutskottet gav, med anledning av ett tiotal motioner om biografcensur m.m., regeringen till känna att de ämnen som togs upp i motionerna borde kunna bli föremål för en samlad analys och bedömning i regeringens brett upplagda arbete mot våldet i samhället. Den 17 december 1998 utfärdade regeringen en lag om ändring i radio- och TV-lagen (1996:844) som riksdagen antagit. Lagändringen inn</w:t>
      </w:r>
      <w:r w:rsidRPr="006516CE">
        <w:t>e</w:t>
      </w:r>
      <w:r w:rsidRPr="006516CE">
        <w:t>bär bl.a. att TV-program med ingående våldsskildringar eller med pornografiska b</w:t>
      </w:r>
      <w:r w:rsidRPr="006516CE">
        <w:t>ilder skall föregås av en varningssignal. Den 22 december 1998 beslutade regeringen tilläggsdirektiv till Rådet mot skadliga våldsskildringar. Rådet har fått i uppdrag att bl.a. informera industrin för audiovisuella tjänster och inform</w:t>
      </w:r>
      <w:r w:rsidRPr="006516CE">
        <w:t>a</w:t>
      </w:r>
      <w:r w:rsidRPr="006516CE">
        <w:t>tionstjänster om innehållet i EU-rekommendationen (98/560/EG) om skydd av minderåriga och den mänskliga värdigheten. Rådet skall följa bransche</w:t>
      </w:r>
      <w:r w:rsidRPr="006516CE">
        <w:t>r</w:t>
      </w:r>
      <w:r w:rsidRPr="006516CE">
        <w:t>nas självreglerande arbete med dessa frågor och fungera som stöd och sa</w:t>
      </w:r>
      <w:r w:rsidRPr="006516CE">
        <w:t>m</w:t>
      </w:r>
      <w:r w:rsidRPr="006516CE">
        <w:t>talspartner om branscherna så önskar.</w:t>
      </w:r>
      <w:r w:rsidRPr="006516CE">
        <w:rPr>
          <w:b/>
        </w:rPr>
        <w:t xml:space="preserve"> </w:t>
      </w:r>
      <w:r w:rsidRPr="006516CE">
        <w:t>Enligt vad konstitutio</w:t>
      </w:r>
      <w:r w:rsidRPr="006516CE">
        <w:t>nsutskottet i</w:t>
      </w:r>
      <w:r w:rsidRPr="006516CE">
        <w:t>n</w:t>
      </w:r>
      <w:r w:rsidRPr="006516CE">
        <w:t>hämtat från Kulturdepartementet sker för närvarande en översyn av censu</w:t>
      </w:r>
      <w:r w:rsidRPr="006516CE">
        <w:t>r</w:t>
      </w:r>
      <w:r w:rsidRPr="006516CE">
        <w:t>kriteriet ”förråande” i granskningslagen. Översynen skall vara färdig den 30 nove</w:t>
      </w:r>
      <w:r w:rsidRPr="006516CE">
        <w:t>m</w:t>
      </w:r>
      <w:r w:rsidRPr="006516CE">
        <w:t xml:space="preserve">ber 2000. </w:t>
      </w:r>
    </w:p>
    <w:p w:rsidR="00450C6A" w:rsidRPr="006516CE" w:rsidRDefault="00450C6A">
      <w:pPr>
        <w:pStyle w:val="Normaltindrag"/>
      </w:pPr>
      <w:r w:rsidRPr="006516CE">
        <w:t>Riksdagsskrivelse 1996/97:171 om kommunala kompetensfrågor gäller ett tillkännagivande till riksdagen beträffande utvidgning av försöksverksamhet med kommunal näringsverksamhet (mom. 2). Utredningen om utvidgad affärsverksamhet med kommunal uppdragsverksamhet överlämnade i se</w:t>
      </w:r>
      <w:r w:rsidRPr="006516CE">
        <w:t>p</w:t>
      </w:r>
      <w:r w:rsidRPr="006516CE">
        <w:t>tember 1998 betänkandet Kommunal uppdragsverksamhet 1998 (SOU 1998:119). Utredningen konstaterade att det saknas förutsättningar att, inom ramen för en försöksverksamhet, vidga den kommunala kompetensen att bedriva uppdragsverksamhet inom ett eller flera särskilt avgränsade ver</w:t>
      </w:r>
      <w:r w:rsidRPr="006516CE">
        <w:t>k</w:t>
      </w:r>
      <w:r w:rsidRPr="006516CE">
        <w:t>samhetsområden. Betänkandet har remissbehandlats. Regeringen beslutade den 25 februari 1999 att tillkalla en särskild utredare för att göra en uppföl</w:t>
      </w:r>
      <w:r w:rsidRPr="006516CE">
        <w:t>j</w:t>
      </w:r>
      <w:r w:rsidRPr="006516CE">
        <w:t>ning och utvärdering av den pågående försöksverksamheten.</w:t>
      </w:r>
      <w:r w:rsidRPr="006516CE">
        <w:rPr>
          <w:b/>
        </w:rPr>
        <w:t xml:space="preserve"> </w:t>
      </w:r>
      <w:r w:rsidRPr="006516CE">
        <w:t>Utredningen om utvärderi</w:t>
      </w:r>
      <w:r w:rsidRPr="006516CE">
        <w:t>ng av den kommunala uppdragsverksamheten inom kollektivtraf</w:t>
      </w:r>
      <w:r w:rsidRPr="006516CE">
        <w:t>i</w:t>
      </w:r>
      <w:r w:rsidRPr="006516CE">
        <w:t>ken överlämnade i oktober 1999 betänkandet Kommunal uppdragsverksa</w:t>
      </w:r>
      <w:r w:rsidRPr="006516CE">
        <w:t>m</w:t>
      </w:r>
      <w:r w:rsidRPr="006516CE">
        <w:t>het inom kollektivtrafiken – utvärdering av försöksverksamheten (SOU 1999:118). Utredningen anför att försökslagstiftningen varken bör förlängas eller permanentas. Betänkandet har remissbehandlats. Regeringen avser, enligt vad utskottet inhämtat från Justitiedepartementet, att återkomma till rik</w:t>
      </w:r>
      <w:r w:rsidRPr="006516CE">
        <w:t>s</w:t>
      </w:r>
      <w:r w:rsidRPr="006516CE">
        <w:t xml:space="preserve">dagen senast under våren 2001. </w:t>
      </w:r>
    </w:p>
    <w:p w:rsidR="00450C6A" w:rsidRPr="006516CE" w:rsidRDefault="00450C6A">
      <w:pPr>
        <w:pStyle w:val="Normaltindrag"/>
      </w:pPr>
      <w:r w:rsidRPr="006516CE">
        <w:t>Riksdagsskrivelse 1997/98:94 med anledning av budgetprop</w:t>
      </w:r>
      <w:r w:rsidRPr="006516CE">
        <w:t>ositionen för 1998 gäller fyra tillkännagivanden till regeringen. Mom. 18 gäller vad u</w:t>
      </w:r>
      <w:r w:rsidRPr="006516CE">
        <w:t>t</w:t>
      </w:r>
      <w:r w:rsidRPr="006516CE">
        <w:t xml:space="preserve">skottet anfört beträffande </w:t>
      </w:r>
      <w:r w:rsidRPr="006516CE">
        <w:rPr>
          <w:i/>
        </w:rPr>
        <w:t>kvalifikationsgränsen för driftsstöd</w:t>
      </w:r>
      <w:r w:rsidRPr="006516CE">
        <w:t>. Frågan har enligt regeringen behandlats i en PM (Ku 1999/1913/Me) med förslag om ändringar i presstödsförordningen. I budgetpropositionen för år 2000 lämn</w:t>
      </w:r>
      <w:r w:rsidRPr="006516CE">
        <w:t>a</w:t>
      </w:r>
      <w:r w:rsidRPr="006516CE">
        <w:t>de regeringen ett förslag om en mildrad tröskeleffekt för lågfrekventa ti</w:t>
      </w:r>
      <w:r w:rsidRPr="006516CE">
        <w:t>d</w:t>
      </w:r>
      <w:r w:rsidRPr="006516CE">
        <w:t>ningar. Enligt regeringen får momentet därigenom anses vara färdigbehan</w:t>
      </w:r>
      <w:r w:rsidRPr="006516CE">
        <w:t>d</w:t>
      </w:r>
      <w:r w:rsidRPr="006516CE">
        <w:t xml:space="preserve">lat. Mom. 19 gäller ett tillkännagivande om </w:t>
      </w:r>
      <w:r w:rsidRPr="006516CE">
        <w:rPr>
          <w:i/>
        </w:rPr>
        <w:t xml:space="preserve">provexemplar. </w:t>
      </w:r>
      <w:r w:rsidRPr="006516CE">
        <w:t>F</w:t>
      </w:r>
      <w:r w:rsidRPr="006516CE">
        <w:t>rågan har b</w:t>
      </w:r>
      <w:r w:rsidRPr="006516CE">
        <w:t>e</w:t>
      </w:r>
      <w:r w:rsidRPr="006516CE">
        <w:t>handlats i en promemoria från Kulturdepartementet i juni 1999. I promem</w:t>
      </w:r>
      <w:r w:rsidRPr="006516CE">
        <w:t>o</w:t>
      </w:r>
      <w:r w:rsidRPr="006516CE">
        <w:t>rian drogs slutsatsen att det inte fanns tillräckliga skäl för en förändring av nuvarande praxis beträffande gratisutdelning. Mot bakgrund härav anser regeringen, i budgetpropositionen för år 2001, att det inte finns skäl att för</w:t>
      </w:r>
      <w:r w:rsidRPr="006516CE">
        <w:t>e</w:t>
      </w:r>
      <w:r w:rsidRPr="006516CE">
        <w:t>slå förändrade regler i detta avseende.</w:t>
      </w:r>
      <w:r w:rsidRPr="006516CE">
        <w:rPr>
          <w:i/>
        </w:rPr>
        <w:t xml:space="preserve"> </w:t>
      </w:r>
      <w:r w:rsidRPr="006516CE">
        <w:t xml:space="preserve">Mom. 21 gäller ett tillkännagivande om </w:t>
      </w:r>
      <w:r w:rsidRPr="006516CE">
        <w:rPr>
          <w:i/>
        </w:rPr>
        <w:t>begränsat driftsstöd</w:t>
      </w:r>
      <w:r w:rsidRPr="006516CE">
        <w:t>. Regeringen gav i november 1999 Presstödsnäm</w:t>
      </w:r>
      <w:r w:rsidRPr="006516CE">
        <w:t>n</w:t>
      </w:r>
      <w:r w:rsidRPr="006516CE">
        <w:t>den i uppdrag att se över fördelningen av det begräns</w:t>
      </w:r>
      <w:r w:rsidRPr="006516CE">
        <w:t>ade driftsstödet. Presstödsnämnden lämnade i mars 2000 en rapport till regeringen med a</w:t>
      </w:r>
      <w:r w:rsidRPr="006516CE">
        <w:t>n</w:t>
      </w:r>
      <w:r w:rsidRPr="006516CE">
        <w:t>ledning av uppdraget. Nämnden anser, enligt rapporten, det vara tveksamt att behålla det begränsade driftsstödet på Gotland medan det finns skäl att ge fortsatt stöd till tidningarna på övriga orter. Regeringen finner, enligt bu</w:t>
      </w:r>
      <w:r w:rsidRPr="006516CE">
        <w:t>d</w:t>
      </w:r>
      <w:r w:rsidRPr="006516CE">
        <w:t>getpropositionen för år 2001, inte tillräckliga skäl för att genomföra några förändringar med anledning av rapporten. Mom. 23 gäller ett tillkännagiva</w:t>
      </w:r>
      <w:r w:rsidRPr="006516CE">
        <w:t>n</w:t>
      </w:r>
      <w:r w:rsidRPr="006516CE">
        <w:t xml:space="preserve">de om </w:t>
      </w:r>
      <w:r w:rsidRPr="006516CE">
        <w:rPr>
          <w:i/>
        </w:rPr>
        <w:t>samdistribution av endagarstidningar</w:t>
      </w:r>
      <w:r w:rsidRPr="006516CE">
        <w:t xml:space="preserve">. </w:t>
      </w:r>
      <w:r w:rsidRPr="006516CE">
        <w:t>Regeringen gav i september 1999 Presstödsnämnden i uppdrag att utreda distributionssituationen för tidningar med endagsutgivning. Presstödsnämnden lämnade i april 2000 en rapport till regeringen med anledning av detta uppdrag. Regeringen föreslår i budgetpropositionen för år 2001 att endagstidningarna ges rätt att ingå i samdistr</w:t>
      </w:r>
      <w:r w:rsidRPr="006516CE">
        <w:t>i</w:t>
      </w:r>
      <w:r w:rsidRPr="006516CE">
        <w:t xml:space="preserve">butionen till lika pris som flerdagstidningarna. </w:t>
      </w:r>
    </w:p>
    <w:p w:rsidR="00450C6A" w:rsidRPr="006516CE" w:rsidRDefault="00450C6A">
      <w:pPr>
        <w:pStyle w:val="Normaltindrag"/>
      </w:pPr>
      <w:r w:rsidRPr="006516CE">
        <w:t>Riksdagsskrivelse 1997/98:214 gäller ett tillkännagivande beträffande Statens biografbyrå. Framställningen i en film eller ett vid</w:t>
      </w:r>
      <w:r w:rsidRPr="006516CE">
        <w:t>eogram skall vara granskad och godkänd av Statens biografbyrå innan den får visas vid allmän sammankomst eller offentlig tillställning. Biografbyrån skall enligt lagen om granskning och kontroll av filmer och videogram endast bevara sådana delar av en framställning som inte godkänts. Det blir aldrig fråga om att hela fra</w:t>
      </w:r>
      <w:r w:rsidRPr="006516CE">
        <w:t>m</w:t>
      </w:r>
      <w:r w:rsidRPr="006516CE">
        <w:t xml:space="preserve">ställningar sparas utan endast vissa delar. Konstitutionsutskottet ansåg i betänkande 1997/98:KU19 att det borde införas en inskränkning i rätten att få kopior av de delar av en film eller </w:t>
      </w:r>
      <w:r w:rsidRPr="006516CE">
        <w:t>ett vidogram som inte godkänts för visning. Regeringen borde enligt utskottet överväga denna fråga och åte</w:t>
      </w:r>
      <w:r w:rsidRPr="006516CE">
        <w:t>r</w:t>
      </w:r>
      <w:r w:rsidRPr="006516CE">
        <w:t>komma med förslag. Frågan behandlas i en departementspromemoria som Justitiedepartementet avser att presentera och sända ut på remiss under hö</w:t>
      </w:r>
      <w:r w:rsidRPr="006516CE">
        <w:t>s</w:t>
      </w:r>
      <w:r w:rsidRPr="006516CE">
        <w:t>ten 2000. Proposition med anledning av promemorian planeras att överlä</w:t>
      </w:r>
      <w:r w:rsidRPr="006516CE">
        <w:t>m</w:t>
      </w:r>
      <w:r w:rsidRPr="006516CE">
        <w:t xml:space="preserve">nas till riksdagen senast i mars 2001. </w:t>
      </w:r>
    </w:p>
    <w:p w:rsidR="00450C6A" w:rsidRPr="006516CE" w:rsidRDefault="00450C6A">
      <w:pPr>
        <w:pStyle w:val="Normaltindrag"/>
      </w:pPr>
      <w:r w:rsidRPr="006516CE">
        <w:t>Riksdagsskrivelse 1997/98:280 gäller ett tillkännagivande beträffande l</w:t>
      </w:r>
      <w:r w:rsidRPr="006516CE">
        <w:t>y</w:t>
      </w:r>
      <w:r w:rsidRPr="006516CE">
        <w:t>delsen av 2 kap. 18 § regeringsformen. Enligt konstitutionsutskottet borde regeringen i lämpligt sammanhang och under parlamentarisk medverkan utreda frågan om lydelsen av 2:18 RF och i god tid före valet år 2002 åte</w:t>
      </w:r>
      <w:r w:rsidRPr="006516CE">
        <w:t>r</w:t>
      </w:r>
      <w:r w:rsidRPr="006516CE">
        <w:t xml:space="preserve">komma till riksdagen med förslag i detta avseende. Regeringen beslutade den 2 september 1999 att tillkalla en parlamentarisk kommitté. Kommittén som antagit namnet 1999 års författningsutredning, har bl.a. i uppgift att föreslå en ny lydelse av stadgandet. Uppdraget skall redovisas senast den </w:t>
      </w:r>
      <w:r w:rsidRPr="006516CE">
        <w:t>31 dece</w:t>
      </w:r>
      <w:r w:rsidRPr="006516CE">
        <w:t>m</w:t>
      </w:r>
      <w:r w:rsidRPr="006516CE">
        <w:t xml:space="preserve">ber 2000. </w:t>
      </w:r>
    </w:p>
    <w:p w:rsidR="00450C6A" w:rsidRPr="006516CE" w:rsidRDefault="00450C6A">
      <w:pPr>
        <w:pStyle w:val="Normaltindrag"/>
      </w:pPr>
      <w:r w:rsidRPr="006516CE">
        <w:t>Riksdagsskrivelse 1997/98:295 gäller statlig förvaltningspolitik. Konstit</w:t>
      </w:r>
      <w:r w:rsidRPr="006516CE">
        <w:t>u</w:t>
      </w:r>
      <w:r w:rsidRPr="006516CE">
        <w:t>tionsutskottet gav i betänkande 1997/98:KU31 fyra tillkännagivanden till regeringen beträffande kommittéväsendets roll, kommittéernas arbetsvillkor och arbetsformer, remisshantering av kommittérapporter och kommittéernas sammansättning. Regeringen lämnade i skrivelse 1998/99:103 Kommittéb</w:t>
      </w:r>
      <w:r w:rsidRPr="006516CE">
        <w:t>e</w:t>
      </w:r>
      <w:r w:rsidRPr="006516CE">
        <w:t>rättelse 1999 en redovisning av pågående och planerade insatser för att skapa bättre arbetsförutsättningar för kommittéväsendet. Regeringen har i skrivelse 1999/2000:103 lämnat en redovisning av hur arbetet fortskrider. M</w:t>
      </w:r>
      <w:r w:rsidRPr="006516CE">
        <w:t>omenten är enligt regeringen slutredovisade. I betänkandet gav utskottet regeringen ett tillkännagivande beträffande medborgarsynpunkternas roll i resultatstyrnin</w:t>
      </w:r>
      <w:r w:rsidRPr="006516CE">
        <w:t>g</w:t>
      </w:r>
      <w:r w:rsidRPr="006516CE">
        <w:t>en. Frågan bereds enligt regeringen inom ramen för pågående förvaltning</w:t>
      </w:r>
      <w:r w:rsidRPr="006516CE">
        <w:t>s</w:t>
      </w:r>
      <w:r w:rsidRPr="006516CE">
        <w:t>politiskt utvecklingsarbete inom Regeringskansliet. Regeringen återkommer regelbundet, främst i budgetpropostionen, till riksdagen i denna fråga. U</w:t>
      </w:r>
      <w:r w:rsidRPr="006516CE">
        <w:t>t</w:t>
      </w:r>
      <w:r w:rsidRPr="006516CE">
        <w:t xml:space="preserve">skottet gav också ett tillkännagivande till regeringen om Regeringskansliets resultatredovisning. I budgetpropostionen 2000/01:1 </w:t>
      </w:r>
      <w:r w:rsidRPr="006516CE">
        <w:t>skriver regeringen: När det gäller den interna styrprocessen pågår ett kontinuerligt utvecklingsarbete. Som ett led i detta arbete har studien Regeringskansliets dimensionering genomförts (Ds 2000:27). Verksamhetsplaneringen är numera samordnad för hela Regeringskansliet med undantag för Utrikesdepartementet. Depart</w:t>
      </w:r>
      <w:r w:rsidRPr="006516CE">
        <w:t>e</w:t>
      </w:r>
      <w:r w:rsidRPr="006516CE">
        <w:t>mentet planerar mål, aktiviteter och budget som samordnas centralt av fö</w:t>
      </w:r>
      <w:r w:rsidRPr="006516CE">
        <w:t>r</w:t>
      </w:r>
      <w:r w:rsidRPr="006516CE">
        <w:t>valtningsavdelningen. Inför den aviserade sammanslagningen av Regering</w:t>
      </w:r>
      <w:r w:rsidRPr="006516CE">
        <w:t>s</w:t>
      </w:r>
      <w:r w:rsidRPr="006516CE">
        <w:t>kansliets och Utrikesdepartementets förvaltningsan</w:t>
      </w:r>
      <w:r w:rsidRPr="006516CE">
        <w:t>slag den 1 januari år 2002 pågår ett arbete med att ytterligare samordna verksamhetsplaneringen. I fråga om resultatredovisningen har regeringen i 45 § andra stycket förordningen (1996:1515) med instruktion för Regeringskansliet föreskrivit att Regering</w:t>
      </w:r>
      <w:r w:rsidRPr="006516CE">
        <w:t>s</w:t>
      </w:r>
      <w:r w:rsidRPr="006516CE">
        <w:t>kansliet inte skall lämna resultatredovisning till regeringen. Regeringskansl</w:t>
      </w:r>
      <w:r w:rsidRPr="006516CE">
        <w:t>i</w:t>
      </w:r>
      <w:r w:rsidRPr="006516CE">
        <w:t>et har också i ett svar på en fråga från konstitutionsutskottet i ett grans</w:t>
      </w:r>
      <w:r w:rsidRPr="006516CE">
        <w:t>k</w:t>
      </w:r>
      <w:r w:rsidRPr="006516CE">
        <w:t>ningsärende motiverat varför myndigheten inte bör åläggas att till regeringen lämna resultatredovisning.</w:t>
      </w:r>
      <w:r w:rsidRPr="006516CE">
        <w:t xml:space="preserve">  </w:t>
      </w:r>
    </w:p>
    <w:p w:rsidR="00450C6A" w:rsidRPr="006516CE" w:rsidRDefault="00450C6A">
      <w:r w:rsidRPr="006516CE">
        <w:rPr>
          <w:i/>
        </w:rPr>
        <w:t xml:space="preserve">Finansutskottet bilaga 6.1 </w:t>
      </w:r>
      <w:r w:rsidRPr="006516CE">
        <w:t>anför bl.a. Allmänt kan sägas att riksdagens beslut inom finansutskottets ansvarsområde i allt väsentligt fullföljts på det sätt som riksdagen avsåg vid beslutstillfället och genomförts i rimlig tid. Finansu</w:t>
      </w:r>
      <w:r w:rsidRPr="006516CE">
        <w:t>t</w:t>
      </w:r>
      <w:r w:rsidRPr="006516CE">
        <w:t>skottet vill göra ett generellt påpekande beträffande regeringens återrapport</w:t>
      </w:r>
      <w:r w:rsidRPr="006516CE">
        <w:t>e</w:t>
      </w:r>
      <w:r w:rsidRPr="006516CE">
        <w:t>ring till riksdagen. I regeringens skrivelse redovisas en riksdagsskrivelse som ännu inte slutbehandlad så länge som inte vidtagna åtgärder för samtliga moment återrapporterats till riksdagen. Det går emellertid i nuvarande re</w:t>
      </w:r>
      <w:r w:rsidRPr="006516CE">
        <w:t>d</w:t>
      </w:r>
      <w:r w:rsidRPr="006516CE">
        <w:t>o</w:t>
      </w:r>
      <w:r w:rsidRPr="006516CE">
        <w:t>visning inte att utläsa vilka eller hur många moment som är utestående. U</w:t>
      </w:r>
      <w:r w:rsidRPr="006516CE">
        <w:t>t</w:t>
      </w:r>
      <w:r w:rsidRPr="006516CE">
        <w:t>skottens uppföljningsarbete skulle underlättas om det av redogörelsen också framgick vilka moment som återstår att behandla. Enligt finansutskottets uppfattning är antalet moment sannolikt en bättre mätare på den utestående ärendemängden än antalet riksdagsskrivelser. I likhet med vad finansutsko</w:t>
      </w:r>
      <w:r w:rsidRPr="006516CE">
        <w:t>t</w:t>
      </w:r>
      <w:r w:rsidRPr="006516CE">
        <w:t>tet framhöll i förra årets yttrande är det därför önskvärt att redogörelsen kompletteras på denna punkt. Beträffande bemyndiganden anser f</w:t>
      </w:r>
      <w:r w:rsidRPr="006516CE">
        <w:t>inansu</w:t>
      </w:r>
      <w:r w:rsidRPr="006516CE">
        <w:t>t</w:t>
      </w:r>
      <w:r w:rsidRPr="006516CE">
        <w:t>skottet att det kan övervägas om en rapportering av huruvida regeringen utnyttjat bemyndigandet eller inte bör ingå i regeringens skrive</w:t>
      </w:r>
      <w:r w:rsidRPr="006516CE">
        <w:t>l</w:t>
      </w:r>
      <w:r w:rsidRPr="006516CE">
        <w:t>se.</w:t>
      </w:r>
    </w:p>
    <w:p w:rsidR="00450C6A" w:rsidRPr="006516CE" w:rsidRDefault="00450C6A">
      <w:pPr>
        <w:pStyle w:val="Normaltindrag"/>
        <w:rPr>
          <w:color w:val="000000"/>
        </w:rPr>
      </w:pPr>
      <w:r w:rsidRPr="006516CE">
        <w:t>I betänkande 1997/98:FiU1 skrev finansutskottet: ”Utskottet vill unde</w:t>
      </w:r>
      <w:r w:rsidRPr="006516CE">
        <w:t>r</w:t>
      </w:r>
      <w:r w:rsidRPr="006516CE">
        <w:t xml:space="preserve">stryka ... att i synnerhet frågan om bedömningen av lägesfaktorerna och deras betydelse för taxeringen ges särskild prioritet. Utredaren bör så snart som möjligt, helst under första halvåret 1998, presentera resultatet av sina överväganden när det gäller lägesfaktorerna ... Detta bör ges regeringen till känna.” </w:t>
      </w:r>
      <w:r w:rsidRPr="006516CE">
        <w:rPr>
          <w:color w:val="000000"/>
        </w:rPr>
        <w:t>I skrivelse 1999/2000:75 skriver regeringen: ”Fastighetstaxerings-utredningen (1997:06) genomför en omfattande statistisk undersökning för att klarlägga vilka värdefaktorer som påverkar fastighetspr</w:t>
      </w:r>
      <w:r w:rsidRPr="006516CE">
        <w:rPr>
          <w:color w:val="000000"/>
        </w:rPr>
        <w:t xml:space="preserve">iserna och med vilken tyngd detta sker. Lägesfaktorn är en av flera värdefaktorer som ingår i denna undersökning. Frågan om vilken inverkan olika faktorer har – enskilt eller i samspel med andra – måste bedömas i ett sammanhang. Det är därför inte möjligt att behandla frågan om lägesfaktorns betydelse för sig.” Det är enligt finansutskottets mening inte klart om regeringen anser att ärendet i och med detta är slutbehandlat. </w:t>
      </w:r>
    </w:p>
    <w:p w:rsidR="00450C6A" w:rsidRPr="006516CE" w:rsidRDefault="00450C6A">
      <w:pPr>
        <w:pStyle w:val="Normaltindrag"/>
      </w:pPr>
      <w:r w:rsidRPr="006516CE">
        <w:t xml:space="preserve">Under punkt </w:t>
      </w:r>
      <w:r w:rsidRPr="006516CE">
        <w:rPr>
          <w:color w:val="000000"/>
        </w:rPr>
        <w:t>Fi55</w:t>
      </w:r>
      <w:r w:rsidRPr="006516CE">
        <w:rPr>
          <w:i/>
          <w:color w:val="000000"/>
        </w:rPr>
        <w:t xml:space="preserve"> </w:t>
      </w:r>
      <w:r w:rsidRPr="006516CE">
        <w:t>redovisas utfärdandet av de lagar som regeringen ant</w:t>
      </w:r>
      <w:r w:rsidRPr="006516CE">
        <w:t>a</w:t>
      </w:r>
      <w:r w:rsidRPr="006516CE">
        <w:t>git. Momentet 3 i betänkande 1998/99:FiU25 innehöll emellertid även en dels-sats om att godkänna regeringens förslag till riktlinjer för förändringar av utjämningssystemet. Innan regeringen avslutar ärendet bör enligt utsko</w:t>
      </w:r>
      <w:r w:rsidRPr="006516CE">
        <w:t>t</w:t>
      </w:r>
      <w:r w:rsidRPr="006516CE">
        <w:t>tets uppfattning även frågan om riktlinjer för fortsatta förändringar ko</w:t>
      </w:r>
      <w:r w:rsidRPr="006516CE">
        <w:t>m</w:t>
      </w:r>
      <w:r w:rsidRPr="006516CE">
        <w:t>menteras.</w:t>
      </w:r>
    </w:p>
    <w:p w:rsidR="00450C6A" w:rsidRPr="006516CE" w:rsidRDefault="00450C6A">
      <w:pPr>
        <w:pStyle w:val="Normaltindrag"/>
        <w:rPr>
          <w:color w:val="000000"/>
        </w:rPr>
      </w:pPr>
      <w:r w:rsidRPr="006516CE">
        <w:t>När det gäller Utvärdering av Riksgäldskontorets upplåning och skuldfö</w:t>
      </w:r>
      <w:r w:rsidRPr="006516CE">
        <w:t>r</w:t>
      </w:r>
      <w:r w:rsidRPr="006516CE">
        <w:t>valtning 1993/94–1998 (punkt Fi59, mom. 6) anför finansutskottet:</w:t>
      </w:r>
      <w:r w:rsidRPr="006516CE">
        <w:rPr>
          <w:color w:val="000000"/>
        </w:rPr>
        <w:t xml:space="preserve"> ”Rege-ringen hänvisar i sin återrapportering tillbaka till samma skrivelse som rik</w:t>
      </w:r>
      <w:r w:rsidRPr="006516CE">
        <w:rPr>
          <w:color w:val="000000"/>
        </w:rPr>
        <w:t>s</w:t>
      </w:r>
      <w:r w:rsidRPr="006516CE">
        <w:rPr>
          <w:color w:val="000000"/>
        </w:rPr>
        <w:t>dagen behandlat. Lämpligare hade varit att hänvisa till det beslut som reg</w:t>
      </w:r>
      <w:r w:rsidRPr="006516CE">
        <w:rPr>
          <w:color w:val="000000"/>
        </w:rPr>
        <w:t>e</w:t>
      </w:r>
      <w:r w:rsidRPr="006516CE">
        <w:rPr>
          <w:color w:val="000000"/>
        </w:rPr>
        <w:t>ringen fattade den 11 november 1999 om riktlinjer för statsskuldens förval</w:t>
      </w:r>
      <w:r w:rsidRPr="006516CE">
        <w:rPr>
          <w:color w:val="000000"/>
        </w:rPr>
        <w:t>t</w:t>
      </w:r>
      <w:r w:rsidRPr="006516CE">
        <w:rPr>
          <w:color w:val="000000"/>
        </w:rPr>
        <w:t xml:space="preserve">ning 2000 och som lämnades till Riksgäldskontoret.” </w:t>
      </w:r>
    </w:p>
    <w:p w:rsidR="00450C6A" w:rsidRPr="006516CE" w:rsidRDefault="00450C6A">
      <w:pPr>
        <w:pStyle w:val="Normaltindrag"/>
      </w:pPr>
      <w:r w:rsidRPr="006516CE">
        <w:t>Vad avser punkt Fi82 Allmänna bidrag till kommuner anför finansutsko</w:t>
      </w:r>
      <w:r w:rsidRPr="006516CE">
        <w:t>t</w:t>
      </w:r>
      <w:r w:rsidRPr="006516CE">
        <w:t>tet: ”</w:t>
      </w:r>
      <w:r w:rsidRPr="006516CE">
        <w:rPr>
          <w:color w:val="000000"/>
        </w:rPr>
        <w:t>Andra dels-satsen i betänkande FiU3 mom. 1 handlar om nettoredovi</w:t>
      </w:r>
      <w:r w:rsidRPr="006516CE">
        <w:rPr>
          <w:color w:val="000000"/>
        </w:rPr>
        <w:t>s</w:t>
      </w:r>
      <w:r w:rsidRPr="006516CE">
        <w:rPr>
          <w:color w:val="000000"/>
        </w:rPr>
        <w:t>ningen av inkomsterna från försäljningen av Haningebostäder medan det i regeringens redovisning handlar om regleringsbrev för anslag A2 och B</w:t>
      </w:r>
      <w:r w:rsidRPr="006516CE">
        <w:rPr>
          <w:color w:val="000000"/>
        </w:rPr>
        <w:t>o</w:t>
      </w:r>
      <w:r w:rsidRPr="006516CE">
        <w:rPr>
          <w:color w:val="000000"/>
        </w:rPr>
        <w:t>stadsdelegationen. Anslag A2 och Bostadsdelegationen behandlas även i nästa punkt under Fi82 eftersom anslaget ingår som en del av utgiftsområde 25. Regeringen anger att skrivelsen är slutbehandlad, men det får enligt utskottets bedömning anses tveksamt om regeringen har behandlat andra dels-sats</w:t>
      </w:r>
      <w:r w:rsidRPr="006516CE">
        <w:rPr>
          <w:color w:val="000000"/>
        </w:rPr>
        <w:t xml:space="preserve">en i betänkande FiU3 mom. 1.” </w:t>
      </w:r>
    </w:p>
    <w:p w:rsidR="00450C6A" w:rsidRPr="006516CE" w:rsidRDefault="00450C6A">
      <w:pPr>
        <w:pStyle w:val="Normaltindrag"/>
      </w:pPr>
      <w:r w:rsidRPr="006516CE">
        <w:rPr>
          <w:i/>
        </w:rPr>
        <w:t>Skatteutskottet,</w:t>
      </w:r>
      <w:r w:rsidRPr="006516CE">
        <w:rPr>
          <w:b/>
          <w:i/>
        </w:rPr>
        <w:t xml:space="preserve"> </w:t>
      </w:r>
      <w:r w:rsidRPr="006516CE">
        <w:rPr>
          <w:i/>
        </w:rPr>
        <w:t>bilaga 6.2,</w:t>
      </w:r>
      <w:r w:rsidRPr="006516CE">
        <w:t xml:space="preserve"> anför i yttrandet att</w:t>
      </w:r>
      <w:r w:rsidRPr="006516CE">
        <w:rPr>
          <w:b/>
        </w:rPr>
        <w:t xml:space="preserve"> </w:t>
      </w:r>
      <w:r w:rsidRPr="006516CE">
        <w:t>Finansdepartementets äre</w:t>
      </w:r>
      <w:r w:rsidRPr="006516CE">
        <w:t>n</w:t>
      </w:r>
      <w:r w:rsidRPr="006516CE">
        <w:t>de 1 gäller ett tillkännagivande som gjordes år 1989 till regeringen om inf</w:t>
      </w:r>
      <w:r w:rsidRPr="006516CE">
        <w:t>ö</w:t>
      </w:r>
      <w:r w:rsidRPr="006516CE">
        <w:t>rande av en avdragsrätt vid arvsbeskattningen för kostnader för vård och skötsel av gravplats. Att handläggningen av detta ärende kommit att dra ut på tiden har av Finansdepartementet förklarats med att man till en början antog att frågan borde tas upp i samband med den pågående översynen av lagen (1941:416) om arvsskatt och gåvoskatt. Denna översyn har bedrivits med utgång</w:t>
      </w:r>
      <w:r w:rsidRPr="006516CE">
        <w:t>spunkt i det av Arvs- och gåvoskattekommittén i november 1987 avlämnade betänkandet Ny arvs- och gåvoskattelag (SOU 1987:62). Arbetet med över</w:t>
      </w:r>
      <w:r w:rsidRPr="006516CE">
        <w:softHyphen/>
        <w:t>synen har emellertid ännu inte lett fram till något ställningstagande av rege</w:t>
      </w:r>
      <w:r w:rsidRPr="006516CE">
        <w:softHyphen/>
        <w:t>ringen, och med hänsyn till bl.a. den långa tid som förflutit sedan riksdagen fattade sitt ovan nämnda beslut om ett tillkännagivande har F</w:t>
      </w:r>
      <w:r w:rsidRPr="006516CE">
        <w:t>i</w:t>
      </w:r>
      <w:r w:rsidRPr="006516CE">
        <w:t>nansdeparte</w:t>
      </w:r>
      <w:r w:rsidRPr="006516CE">
        <w:softHyphen/>
        <w:t>mentet nu tagit upp den aktuella frågan för sig. Inom Finans</w:t>
      </w:r>
      <w:r w:rsidRPr="006516CE">
        <w:softHyphen/>
        <w:t>departementet har således utarbetats en promemoria med vissa förslag, pr</w:t>
      </w:r>
      <w:r w:rsidRPr="006516CE">
        <w:t>o</w:t>
      </w:r>
      <w:r w:rsidRPr="006516CE">
        <w:t>memor</w:t>
      </w:r>
      <w:r w:rsidRPr="006516CE">
        <w:t>ian har remissbehandlats. Avsikten är att regeringen skall ta ställning senare i höst och redovisa sitt ställningstagande i lämpligt sammanhang. Skatteutskottet har tidigare i yttranden till konstitutionsutskottet anmärkt på regeringens brist på åtgärder avseende den aktuella frågan under den långa tid som förflutit sedan tillkännagivandet gjordes. Skatteutskottet vidhåller sin kritik mot tidsutdräkten och kritiken gäller alla de regeringar och finans- respektive skatteministrar som har haft ansvar för skat</w:t>
      </w:r>
      <w:r w:rsidRPr="006516CE">
        <w:t>tefrågorna sedan dess. Skatteutskottet utgår från att regeringen kommer att redovisa sitt ställning</w:t>
      </w:r>
      <w:r w:rsidRPr="006516CE">
        <w:t>s</w:t>
      </w:r>
      <w:r w:rsidRPr="006516CE">
        <w:t>tagande inom kort. Därför vill skatteutskottet inte nu föreslå att riksdagen gör något uttalande i frågan.</w:t>
      </w:r>
    </w:p>
    <w:p w:rsidR="00450C6A" w:rsidRPr="006516CE" w:rsidRDefault="00450C6A">
      <w:pPr>
        <w:pStyle w:val="Normaltindrag"/>
        <w:rPr>
          <w:b/>
        </w:rPr>
      </w:pPr>
      <w:r w:rsidRPr="006516CE">
        <w:rPr>
          <w:i/>
        </w:rPr>
        <w:t>Lagutskottet, bilaga 6.3,</w:t>
      </w:r>
      <w:r w:rsidRPr="006516CE">
        <w:t xml:space="preserve"> anför bl.a.</w:t>
      </w:r>
      <w:r w:rsidRPr="006516CE">
        <w:rPr>
          <w:b/>
        </w:rPr>
        <w:t xml:space="preserve"> </w:t>
      </w:r>
      <w:r w:rsidRPr="006516CE">
        <w:t>Lagutskottet har kunnat konstatera att redovisningarna i allt väsentligt ger en god bild av beredningsläget i de e</w:t>
      </w:r>
      <w:r w:rsidRPr="006516CE">
        <w:t>n</w:t>
      </w:r>
      <w:r w:rsidRPr="006516CE">
        <w:t>skilda ärendena och att pågående beredningsarbete ligger väl i linje med riksdagens beslut. Vid behandlingen av 1998 års skrivelse noterade utskottet särskilt att det äldsta ännu inte slutbehandlade ärendet, ett tillkännagivande från riksdagens sida rörande producentskydd för sceniska och musikaliska verk, härrörde från maj 1986 (LU 1985/86:32, rskr. 293). Lagutskottet föru</w:t>
      </w:r>
      <w:r w:rsidRPr="006516CE">
        <w:t>t</w:t>
      </w:r>
      <w:r w:rsidRPr="006516CE">
        <w:t>satte d</w:t>
      </w:r>
      <w:r w:rsidRPr="006516CE">
        <w:t>ärvid att skrivelsen skulle komma att slutbehandlas inom en snar framtid. Enligt vad lagutskottet nu erfarit kommer ärendet att läggas till handlingarna genom ett regeringsbeslut inom den närmaste tiden. När det gäller den närmare utformningen av regeringens redogörelse vill lagutskottet, i likhet med vad utskottet gjorde hösten 1999 i sitt yttrande över 1998 års skrivelse, ånyo aktualisera frågan om man från regeringens sida i framtiden inte kunde göra ifrågavarande skrivelser än mer överblickbara för riks</w:t>
      </w:r>
      <w:r w:rsidRPr="006516CE">
        <w:t>dagen genom att redogörelserna ställdes upp utskottsvis i stället för departement</w:t>
      </w:r>
      <w:r w:rsidRPr="006516CE">
        <w:t>s</w:t>
      </w:r>
      <w:r w:rsidRPr="006516CE">
        <w:t>vis. Som lagutskottet anförde hösten 1999 skulle utskotten med en sådan uppställning nämligen inte behöva gå omvägen via det utskottsindelade registret för att finna de för varje utskott aktuella skrivelserna. En sådan ordning skulle dessutom göra skrivelserna mer lättillgängliga och användb</w:t>
      </w:r>
      <w:r w:rsidRPr="006516CE">
        <w:t>a</w:t>
      </w:r>
      <w:r w:rsidRPr="006516CE">
        <w:t>ra i utskottens uppföljningsarbete. I övrigt föranleder regeringens redogörelse inga ytterligare komment</w:t>
      </w:r>
      <w:r w:rsidRPr="006516CE">
        <w:t>a</w:t>
      </w:r>
      <w:r w:rsidRPr="006516CE">
        <w:t xml:space="preserve">rer från lagutskottets sida. </w:t>
      </w:r>
    </w:p>
    <w:p w:rsidR="00450C6A" w:rsidRPr="006516CE" w:rsidRDefault="00450C6A">
      <w:pPr>
        <w:pStyle w:val="Normaltindrag"/>
      </w:pPr>
      <w:r w:rsidRPr="006516CE">
        <w:rPr>
          <w:i/>
        </w:rPr>
        <w:t>So</w:t>
      </w:r>
      <w:r w:rsidRPr="006516CE">
        <w:rPr>
          <w:i/>
        </w:rPr>
        <w:t>cialförsäkringsutskottet</w:t>
      </w:r>
      <w:r w:rsidRPr="006516CE">
        <w:t xml:space="preserve">, </w:t>
      </w:r>
      <w:r w:rsidRPr="006516CE">
        <w:rPr>
          <w:i/>
        </w:rPr>
        <w:t>bilaga 6.4,</w:t>
      </w:r>
      <w:r w:rsidRPr="006516CE">
        <w:t xml:space="preserve"> anför bl.a. Socialförsäkringsutsko</w:t>
      </w:r>
      <w:r w:rsidRPr="006516CE">
        <w:t>t</w:t>
      </w:r>
      <w:r w:rsidRPr="006516CE">
        <w:t>tet  har vid sin granskning av redovisningen inte funnit anledning att kritisera behandlingen av något enskilt ärende, men vill framföra en del allmänna synpunkter. Dessa synpunkter är särskilt föranledda av redovisningen för behandlingen av de två äldsta ärendena, vilka ärenden får tjäna som exempel. Ärendena, som grundar sig på riksdagsbeslut fattade under våren 1991, avser fråga om dels differentierade arbetsgivaravgifter som styrme</w:t>
      </w:r>
      <w:r w:rsidRPr="006516CE">
        <w:t>del för att åsta</w:t>
      </w:r>
      <w:r w:rsidRPr="006516CE">
        <w:t>d</w:t>
      </w:r>
      <w:r w:rsidRPr="006516CE">
        <w:t>komma bättre arbetsmiljöer (bet. 1990/91:SfU16, rskr. 1990/91:303), dels problem som gränsdragningen mellan arbetstagar- och uppdragstagarbegre</w:t>
      </w:r>
      <w:r w:rsidRPr="006516CE">
        <w:t>p</w:t>
      </w:r>
      <w:r w:rsidRPr="006516CE">
        <w:t>pen kan ge upphov till i sjuklönesystemet (bet. 1990/91:SfU18, rskr. 1990/91:372). Här kan nämnas att utskottets majoritet i betänkande 1990/91:SfU16 ansåg att regeringen snarast borde återkomma till riksdagen med förslag om differentierade arbetsgivaravgifter som kan tjäna som ek</w:t>
      </w:r>
      <w:r w:rsidRPr="006516CE">
        <w:t>o</w:t>
      </w:r>
      <w:r w:rsidRPr="006516CE">
        <w:t>nomiska styrmedel för att åstadkomma bättre arbetsmiljöer, medan utsk</w:t>
      </w:r>
      <w:r w:rsidRPr="006516CE">
        <w:t>ottets s-ledamöter i en reservation framhöll att ett sådant avgiftssystem inte fick leda till ökad utslagning och utestängning av arbetskraft och att frågan därför måste utredas och övervägas noga. Eftersom en utredning i frågan redan var aviserad ansåg reservanterna att riksdagen borde avslå motionerna. När det gäller riksdagens beslut i ärendet om arbetstagar- och uppdragstagarbegre</w:t>
      </w:r>
      <w:r w:rsidRPr="006516CE">
        <w:t>p</w:t>
      </w:r>
      <w:r w:rsidRPr="006516CE">
        <w:t>pen fattades detta samtidigt med införandet av ett lagstadgat sjuklönesystem. Det kan tilläggas att utskottet redan under de</w:t>
      </w:r>
      <w:r w:rsidRPr="006516CE">
        <w:t>t följande riksmötet i betänka</w:t>
      </w:r>
      <w:r w:rsidRPr="006516CE">
        <w:t>n</w:t>
      </w:r>
      <w:r w:rsidRPr="006516CE">
        <w:t>de 1991/92:SfU5, i avvaktan på att gränsdragningsfrågorna kunde lösas på ett säkrare sätt, tog initiativ till en lagändring så att en enskild inte skulle drabbas vid problem med gränsdragningen mellan arbetstagar- och up</w:t>
      </w:r>
      <w:r w:rsidRPr="006516CE">
        <w:t>p</w:t>
      </w:r>
      <w:r w:rsidRPr="006516CE">
        <w:t>dragstagarbegreppen. I redogörelser för behandlingen av dessa frågor har under årens lopp hänvisats till varierande beredningsåtgärder, inte minst till beredningen i olika offentliga utredningar. Ärendet om differentierade a</w:t>
      </w:r>
      <w:r w:rsidRPr="006516CE">
        <w:t>r</w:t>
      </w:r>
      <w:r w:rsidRPr="006516CE">
        <w:t>betsgivaravgifter har nu angivits s</w:t>
      </w:r>
      <w:r w:rsidRPr="006516CE">
        <w:t>om slutbehandlat genom att ärendet i d</w:t>
      </w:r>
      <w:r w:rsidRPr="006516CE">
        <w:t>e</w:t>
      </w:r>
      <w:r w:rsidRPr="006516CE">
        <w:t>cember 1999 överlämnades till en ny utredning, medan det beträffande äre</w:t>
      </w:r>
      <w:r w:rsidRPr="006516CE">
        <w:t>n</w:t>
      </w:r>
      <w:r w:rsidRPr="006516CE">
        <w:t>det om arbetstagar- och uppdragstagarbegreppen anges att regeringen under våren 2000 avser att ta ställning till den slutliga hanteringen. Även om den uppfattning utskottet ursprungligen gav uttryck för i de angivna ärendena inte blivit inaktuell, kan utskottet ändå konstatera att under den långa tid som förflutit sedan riksdagens beslut har ytterligare aspekter i de olika frågorna tillkommit. Det</w:t>
      </w:r>
      <w:r w:rsidRPr="006516CE">
        <w:t xml:space="preserve"> nu redovisade belyser således i första hand vikten av att regeringen skyndsamt bereder frågor som riksdagens beslut föranleder, men också att regeringen i vissa fall på ett tidigare stadium bör överväga att a</w:t>
      </w:r>
      <w:r w:rsidRPr="006516CE">
        <w:t>v</w:t>
      </w:r>
      <w:r w:rsidRPr="006516CE">
        <w:t>sluta behandlingen av en riksdagsskrivelse. I det sistnämnda fallet bör reg</w:t>
      </w:r>
      <w:r w:rsidRPr="006516CE">
        <w:t>e</w:t>
      </w:r>
      <w:r w:rsidRPr="006516CE">
        <w:t>ringen, i en särskild skrivelse till riksdagen eller i en proposition med andra förslag på sakområdet, redovisa sin syn på frågan. Regeringen bör då tydligt ange att den anser att ett visst riksdagsbeslut därmed är slutbehandl</w:t>
      </w:r>
      <w:r w:rsidRPr="006516CE">
        <w:t>at. Skulle utskottet ha en annan uppfattning kan utskottet ånyo lägga fram förslag om ett tillkännagivande i frågan. Utskottet vill i detta sammanhang också nämna att regeringens skrivelse med redovisning av behandlingen av riksdagens skrivelser skulle bli tydligare, särskilt i äldre ärenden, om regeringen redov</w:t>
      </w:r>
      <w:r w:rsidRPr="006516CE">
        <w:t>i</w:t>
      </w:r>
      <w:r w:rsidRPr="006516CE">
        <w:t xml:space="preserve">sar hela beredningen av ett ärende, dvs. även de beredningsåtgärder som vidtagits tidigare år men som ändå inte lett till att ärendet slutbehandlats. </w:t>
      </w:r>
    </w:p>
    <w:p w:rsidR="00450C6A" w:rsidRPr="006516CE" w:rsidRDefault="00450C6A">
      <w:pPr>
        <w:pStyle w:val="Normaltindrag"/>
      </w:pPr>
      <w:r w:rsidRPr="006516CE">
        <w:rPr>
          <w:i/>
        </w:rPr>
        <w:t>Socialutskottet</w:t>
      </w:r>
      <w:r w:rsidRPr="006516CE">
        <w:t xml:space="preserve">, </w:t>
      </w:r>
      <w:r w:rsidRPr="006516CE">
        <w:rPr>
          <w:i/>
        </w:rPr>
        <w:t>bilaga 6.5,</w:t>
      </w:r>
      <w:r w:rsidRPr="006516CE">
        <w:t xml:space="preserve"> har inga andra synpunkter än att det regeringen anfört, med anledning av riksdagsskrivelse 1997/98:307 (mom. 3) om rätt till personlig assistans efter 65-årsåldern resp. riksdagsskrivelse 1998/99:171 (mom. 45) om boende och umgänge, är missvisande förklaringar till att skrivelserna angivits som slutbehandlade. Socialutskottet noterar emellertid i sammanhanget dels att proposition 2000/01:5 Personlig assistans till pers</w:t>
      </w:r>
      <w:r w:rsidRPr="006516CE">
        <w:t>o</w:t>
      </w:r>
      <w:r w:rsidRPr="006516CE">
        <w:t>ner över 65 år beslutats den 14 september 2000, dels att Socialstyrelsen få</w:t>
      </w:r>
      <w:r w:rsidRPr="006516CE">
        <w:t>tt i uppdrag, vilket också motsvarar tillkännagivandet, att genomföra studier och sammanställa kunskap om hur små barn påverkas av växelvis boende samt att utreda hur berörda parter bäst kan få information och stöd så att barns bästa kan tillgod</w:t>
      </w:r>
      <w:r w:rsidRPr="006516CE">
        <w:t>o</w:t>
      </w:r>
      <w:r w:rsidRPr="006516CE">
        <w:t xml:space="preserve">ses. </w:t>
      </w:r>
    </w:p>
    <w:p w:rsidR="00450C6A" w:rsidRPr="006516CE" w:rsidRDefault="00450C6A">
      <w:pPr>
        <w:pStyle w:val="Normaltindrag"/>
        <w:rPr>
          <w:b/>
        </w:rPr>
      </w:pPr>
      <w:r w:rsidRPr="006516CE">
        <w:rPr>
          <w:i/>
        </w:rPr>
        <w:t>Miljö- och jordbruksutskottet</w:t>
      </w:r>
      <w:r w:rsidRPr="006516CE">
        <w:t xml:space="preserve">, </w:t>
      </w:r>
      <w:r w:rsidRPr="006516CE">
        <w:rPr>
          <w:i/>
        </w:rPr>
        <w:t>bilaga 6.6,</w:t>
      </w:r>
      <w:r w:rsidRPr="006516CE">
        <w:t xml:space="preserve"> konstaterar att riksdagen redan under riksmötena 1992/93 och 1993/94 gjorde uttalanden angående vissa brister i djurskyddstillsynen och organisationen av denna tillsyn. Miljö- och jordbruksutskottet anser det beklagligt att de problem som påtalats ännu inte fått någon ändamålsenlig lösning. Emellertid har det enligt miljö- och jor</w:t>
      </w:r>
      <w:r w:rsidRPr="006516CE">
        <w:t>d</w:t>
      </w:r>
      <w:r w:rsidRPr="006516CE">
        <w:t>bruksutskottet upplysts att regeringen den 19 april 2000 har tillsatt en utred</w:t>
      </w:r>
      <w:r w:rsidRPr="006516CE">
        <w:t>a</w:t>
      </w:r>
      <w:r w:rsidRPr="006516CE">
        <w:t>re med uppgift att se över hur djurskyddet skulle kunna organiseras i Sverige genom in</w:t>
      </w:r>
      <w:r w:rsidRPr="006516CE">
        <w:t>rättandet av en fristående djurskyddsmyndighet. Uppdraget skall redovisas senast den 1 december 2000. Miljö- och jordbruksutskottet utgår således från att riksdagen och regeringen inom en nära framtid får underlag för fortsatta överväganden i dessa från djurskyddssynpunkt mycket viktiga frågor. I övrigt föranleder regeringens skrivelse inga kommentarer från mi</w:t>
      </w:r>
      <w:r w:rsidRPr="006516CE">
        <w:t>l</w:t>
      </w:r>
      <w:r w:rsidRPr="006516CE">
        <w:t>jö- och jor</w:t>
      </w:r>
      <w:r w:rsidRPr="006516CE">
        <w:t>d</w:t>
      </w:r>
      <w:r w:rsidRPr="006516CE">
        <w:t>bruksutskottet.</w:t>
      </w:r>
    </w:p>
    <w:p w:rsidR="00450C6A" w:rsidRPr="006516CE" w:rsidRDefault="00450C6A">
      <w:pPr>
        <w:pStyle w:val="Normaltindrag"/>
        <w:rPr>
          <w:b/>
        </w:rPr>
      </w:pPr>
      <w:r w:rsidRPr="006516CE">
        <w:rPr>
          <w:i/>
        </w:rPr>
        <w:t xml:space="preserve">Arbetsmarknadsutskottet, bilaga 6.7, </w:t>
      </w:r>
      <w:r w:rsidRPr="006516CE">
        <w:t>anför bl.a. följande. Sju skrivelser som hör till arbetsmarknadsutskottet anges som ej slutbehandlade. Riksdag</w:t>
      </w:r>
      <w:r w:rsidRPr="006516CE">
        <w:t>s</w:t>
      </w:r>
      <w:r w:rsidRPr="006516CE">
        <w:t>skrivelse 1994/95:364 avser förläggning av föräldraledigheten under dagen. Tillkännagivandet gjordes i anslutning till behandlingen av propositionen om en ny föräldraledighetslag. Arbetsmarknadsutskottet kommenterade skrive</w:t>
      </w:r>
      <w:r w:rsidRPr="006516CE">
        <w:t>l</w:t>
      </w:r>
      <w:r w:rsidRPr="006516CE">
        <w:t>sen i sitt yttrande till konstitutionsutskottet med anledning av föregående års motsvarande regeringsskrivelse. Efter att ha tagit del av regeringens redovi</w:t>
      </w:r>
      <w:r w:rsidRPr="006516CE">
        <w:t>s</w:t>
      </w:r>
      <w:r w:rsidRPr="006516CE">
        <w:t>ning i den nu berörd</w:t>
      </w:r>
      <w:r w:rsidRPr="006516CE">
        <w:t>a skrivelsen har arbetsmarknadsutskottet ingen erinran mot att ärendet kvarstår som icke slutbehandlat. Arbetsmarknadsutskottet förutsätter dock att de av regeringen aviserade åtgärderna vidtas och att skr</w:t>
      </w:r>
      <w:r w:rsidRPr="006516CE">
        <w:t>i</w:t>
      </w:r>
      <w:r w:rsidRPr="006516CE">
        <w:t>velsen därmed kan slutbehandlas utan ytterligare dröjsmål. I övrigt har a</w:t>
      </w:r>
      <w:r w:rsidRPr="006516CE">
        <w:t>r</w:t>
      </w:r>
      <w:r w:rsidRPr="006516CE">
        <w:t xml:space="preserve">betsmarknadsutskottet ingen erinran mot att regeringen redovisar skrivelser som icke slutbehandlade. </w:t>
      </w:r>
    </w:p>
    <w:p w:rsidR="00450C6A" w:rsidRPr="006516CE" w:rsidRDefault="00450C6A">
      <w:pPr>
        <w:pStyle w:val="Normaltindrag"/>
      </w:pPr>
      <w:r w:rsidRPr="006516CE">
        <w:rPr>
          <w:i/>
        </w:rPr>
        <w:t>Bostadsutskottet, bilaga 6.8</w:t>
      </w:r>
      <w:r w:rsidRPr="006516CE">
        <w:t>, anför följande</w:t>
      </w:r>
      <w:r w:rsidRPr="006516CE">
        <w:rPr>
          <w:i/>
        </w:rPr>
        <w:t>.</w:t>
      </w:r>
      <w:r w:rsidRPr="006516CE">
        <w:t xml:space="preserve"> Bostadsutskottet noterade vid behandlingen av motsvarande skrivelse under föregående riksmöte att reg</w:t>
      </w:r>
      <w:r w:rsidRPr="006516CE">
        <w:t>e</w:t>
      </w:r>
      <w:r w:rsidRPr="006516CE">
        <w:t>ringen beträffande de skrivelser om vilka det inte fanns något nytt att ra</w:t>
      </w:r>
      <w:r w:rsidRPr="006516CE">
        <w:t>p</w:t>
      </w:r>
      <w:r w:rsidRPr="006516CE">
        <w:t>portera endast hänvisade till tidigare års redogörelser. I anslutning härtill framförde utskottet önskemål om en uttrycklig redovisning av vilka åtgärder som har vidtagits. Regeringen har i år i två fall huvudsakligen hänvisat till avsnitt i budgetpropositionen för 2000 (rskr. 1989/90:209 och 1998/99:186, mom. 5). B</w:t>
      </w:r>
      <w:r w:rsidRPr="006516CE">
        <w:t>ostadsutskottet är fortfarande av den uppfattningen att en ordning där det för alla skrivelser uttryckligen redovisas vilka åtgärder som regerin</w:t>
      </w:r>
      <w:r w:rsidRPr="006516CE">
        <w:t>g</w:t>
      </w:r>
      <w:r w:rsidRPr="006516CE">
        <w:t>en har vidtagit är att föredra. En sådan ordning skulle innebära att riksdagen på ett enkelt sätt kunde få en aktuell bild av samtliga skrivelsers behandling. Även om en sådan redovisning skulle öka omfattningen av regeringens skr</w:t>
      </w:r>
      <w:r w:rsidRPr="006516CE">
        <w:t>i</w:t>
      </w:r>
      <w:r w:rsidRPr="006516CE">
        <w:t>velse till riksdagen ligger det således enligt utskottets mening alltjämt ett stort värde i att få all information samlad. Slutligen not</w:t>
      </w:r>
      <w:r w:rsidRPr="006516CE">
        <w:t>erar bostadsutskottet att regeringen i enlighet med vad utskottet förespråkade vid behandlingen av förra årets skrivelse från regeringen åter fört upp riksdagsskrivelse 1995/96:</w:t>
      </w:r>
      <w:r w:rsidRPr="006516CE">
        <w:br/>
        <w:t>229 på förteckningen över ärenden som ännu inte har slutbehan</w:t>
      </w:r>
      <w:r w:rsidRPr="006516CE">
        <w:t>d</w:t>
      </w:r>
      <w:r w:rsidRPr="006516CE">
        <w:t>lats.</w:t>
      </w:r>
    </w:p>
    <w:p w:rsidR="00450C6A" w:rsidRPr="006516CE" w:rsidRDefault="00450C6A">
      <w:pPr>
        <w:pStyle w:val="Rubrik3"/>
      </w:pPr>
      <w:bookmarkStart w:id="128" w:name="_Toc503585292"/>
      <w:r w:rsidRPr="006516CE">
        <w:t>Konstitutionsutskottets bedömning</w:t>
      </w:r>
      <w:bookmarkEnd w:id="128"/>
    </w:p>
    <w:p w:rsidR="00450C6A" w:rsidRPr="006516CE" w:rsidRDefault="00450C6A">
      <w:r w:rsidRPr="006516CE">
        <w:t xml:space="preserve">Konstitutionsutskottet vill även i år framhålla att regeringens skrivelse med en redogörelse för behandlingen av riksdagens skrivelser till regeringen fyller en viktig funktion i riksdagens uppföljnings- och utvärderingsarbete.  </w:t>
      </w:r>
    </w:p>
    <w:p w:rsidR="00450C6A" w:rsidRPr="006516CE" w:rsidRDefault="00450C6A">
      <w:pPr>
        <w:pStyle w:val="Normaltindrag"/>
      </w:pPr>
      <w:r w:rsidRPr="006516CE">
        <w:t>Finansutskottet gör ett generellt påpekande beträffande regeringens åte</w:t>
      </w:r>
      <w:r w:rsidRPr="006516CE">
        <w:t>r</w:t>
      </w:r>
      <w:r w:rsidRPr="006516CE">
        <w:t>rapportering till riksdagen. I regeringens skrivelse redovisas en riksdagsskr</w:t>
      </w:r>
      <w:r w:rsidRPr="006516CE">
        <w:t>i</w:t>
      </w:r>
      <w:r w:rsidRPr="006516CE">
        <w:t>velse som ännu inte slutbehandlad så länge som inte vidtagna åtgärder för samtliga moment återrapporterats till riksdagen. Enligt finansutskottet går det inte i regeringens redovisning att utläsa vilka eller hur många moment som är utestående. Konstitutionsutskottet har tidigare uttalat att det, när det gäller momentindelade utskottsbetänkanden, är viktigt att det av regeringens red</w:t>
      </w:r>
      <w:r w:rsidRPr="006516CE">
        <w:t>o</w:t>
      </w:r>
      <w:r w:rsidRPr="006516CE">
        <w:t xml:space="preserve">görelse framgår vilka moment som har föranlett </w:t>
      </w:r>
      <w:r w:rsidRPr="006516CE">
        <w:t>eller skall föranleda åtgärder från regeringens sida. I betänkande 1999/2000:KU10 underströk konstit</w:t>
      </w:r>
      <w:r w:rsidRPr="006516CE">
        <w:t>u</w:t>
      </w:r>
      <w:r w:rsidRPr="006516CE">
        <w:t xml:space="preserve">tionsutskottet vikten av att redovisa moment och i förekommande fall också delmoment. Konstitutionsutskottet vill åter betona vikten av att regeringen redovisar samliga aktuella moment samt anger huruvida regeringen anser att respektive moment är slutbehandlat. </w:t>
      </w:r>
    </w:p>
    <w:p w:rsidR="00450C6A" w:rsidRPr="006516CE" w:rsidRDefault="00450C6A">
      <w:pPr>
        <w:pStyle w:val="Normaltindrag"/>
      </w:pPr>
      <w:r w:rsidRPr="006516CE">
        <w:t>Med anledning av vad socialförsäkringsutskottet och bostadsutskottet framfört vill konstitutionsutskottet liksom vid tidigare tillfällen framföra at</w:t>
      </w:r>
      <w:r w:rsidRPr="006516CE">
        <w:t>t det av regeringens redogörelse bör framgå vilka åtgärder regeringen har vidtagit och avser att vidta när det gäller riksdagsskrivelser som ännu inte kan anses slutbehandlade. Att regeringen enbart hänvisar till tidigare års redogörelser är enligt ko</w:t>
      </w:r>
      <w:r w:rsidRPr="006516CE">
        <w:t>n</w:t>
      </w:r>
      <w:r w:rsidRPr="006516CE">
        <w:t xml:space="preserve">stitutionsutskottet inte tillfyllest. </w:t>
      </w:r>
    </w:p>
    <w:p w:rsidR="00450C6A" w:rsidRPr="006516CE" w:rsidRDefault="00450C6A">
      <w:pPr>
        <w:pStyle w:val="Normaltindrag"/>
      </w:pPr>
      <w:r w:rsidRPr="006516CE">
        <w:t>När det gäller den närmare utformningen av regeringens redogörelse akt</w:t>
      </w:r>
      <w:r w:rsidRPr="006516CE">
        <w:t>u</w:t>
      </w:r>
      <w:r w:rsidRPr="006516CE">
        <w:t>aliserar lagutskottet åter frågan om man från regeringens sida i framtiden inte kunde göra ifrågavarande skrivelser än mer överblickbara för riksdagen genom att redogörelserna ställdes upp utskottsvis i stället för departement</w:t>
      </w:r>
      <w:r w:rsidRPr="006516CE">
        <w:t>s</w:t>
      </w:r>
      <w:r w:rsidRPr="006516CE">
        <w:t>vis. Med en sådan uppställning skulle utskotten, enligt lagsutskottet, inte behöva gå omvägen via det utskottsindelade registret för att finna de för varje utskott aktuella skrivelserna. Lagutskottet framförde samma önskemål vid behandlingen av regeringens skrivelse för ett år sedan.</w:t>
      </w:r>
      <w:r w:rsidRPr="006516CE">
        <w:t xml:space="preserve"> Konstitutionsu</w:t>
      </w:r>
      <w:r w:rsidRPr="006516CE">
        <w:t>t</w:t>
      </w:r>
      <w:r w:rsidRPr="006516CE">
        <w:t>skottet anförde i betänkande 1999/2000:KU10 när det gäller redogörelsens utformning att det inte var berett att föreslå någon förändring. Utskottet gör inte heller i dag någon annan bedömning. Skulle en annan utformning av redogörelsen i detta avseende underlätta för regeringen utgår konstitutionsu</w:t>
      </w:r>
      <w:r w:rsidRPr="006516CE">
        <w:t>t</w:t>
      </w:r>
      <w:r w:rsidRPr="006516CE">
        <w:t>skottet från att regeringen framför detta i sin kommande red</w:t>
      </w:r>
      <w:r w:rsidRPr="006516CE">
        <w:t>o</w:t>
      </w:r>
      <w:r w:rsidRPr="006516CE">
        <w:t xml:space="preserve">görelse. </w:t>
      </w:r>
    </w:p>
    <w:p w:rsidR="00450C6A" w:rsidRPr="006516CE" w:rsidRDefault="00450C6A">
      <w:pPr>
        <w:pStyle w:val="Normaltindrag"/>
      </w:pPr>
      <w:r w:rsidRPr="006516CE">
        <w:t>Vad i övrigt gäller de ej slutbehandlade ärenden som utskotten komment</w:t>
      </w:r>
      <w:r w:rsidRPr="006516CE">
        <w:t>e</w:t>
      </w:r>
      <w:r w:rsidRPr="006516CE">
        <w:t>rat i sina yttranden finner konstitutionsutskottet – som för egen del inte för</w:t>
      </w:r>
      <w:r w:rsidRPr="006516CE">
        <w:t>e</w:t>
      </w:r>
      <w:r w:rsidRPr="006516CE">
        <w:t>tagit någon närmare granskning av dessa ärenden – inte anledning att göra någon annan bedömning än den som respektive utskott gjort.</w:t>
      </w:r>
    </w:p>
    <w:p w:rsidR="00450C6A" w:rsidRPr="006516CE" w:rsidRDefault="00450C6A">
      <w:pPr>
        <w:pStyle w:val="Normaltindrag"/>
      </w:pPr>
      <w:r w:rsidRPr="006516CE">
        <w:t>Konstitutionsutskottet kan konstatera att det ofta är tvunget att återupprepa sina anmärkningar vad gäller regeringens redogörelse. Enligt utskottet borde inte det vara nödvändigt. Regeringens skrivelse 1999/2000:75 bör läggas till han</w:t>
      </w:r>
      <w:r w:rsidRPr="006516CE">
        <w:t>d</w:t>
      </w:r>
      <w:r w:rsidRPr="006516CE">
        <w:t>lingarna.</w:t>
      </w:r>
    </w:p>
    <w:p w:rsidR="00450C6A" w:rsidRPr="006516CE" w:rsidRDefault="00450C6A">
      <w:pPr>
        <w:pStyle w:val="Rubrik1"/>
      </w:pPr>
      <w:bookmarkStart w:id="129" w:name="_Toc503585293"/>
      <w:r w:rsidRPr="006516CE">
        <w:t>Utskottets anmälan</w:t>
      </w:r>
      <w:bookmarkEnd w:id="129"/>
    </w:p>
    <w:p w:rsidR="00450C6A" w:rsidRPr="006516CE" w:rsidRDefault="00450C6A">
      <w:pPr>
        <w:pStyle w:val="Stockholm"/>
      </w:pPr>
      <w:r w:rsidRPr="006516CE">
        <w:t>Utskottet anmäler härmed för riksdagen resultatet av den i det föregående redovisade granskningen enligt 12 kap. 2 § regeringsformen samt behan</w:t>
      </w:r>
      <w:r w:rsidRPr="006516CE">
        <w:t>d</w:t>
      </w:r>
      <w:r w:rsidRPr="006516CE">
        <w:t>lingen av regerin</w:t>
      </w:r>
      <w:r w:rsidRPr="006516CE">
        <w:t>g</w:t>
      </w:r>
      <w:r w:rsidRPr="006516CE">
        <w:t>ens skrivelse 1999/2000:75.</w:t>
      </w:r>
    </w:p>
    <w:p w:rsidR="00450C6A" w:rsidRPr="006516CE" w:rsidRDefault="00450C6A">
      <w:pPr>
        <w:pStyle w:val="Stockholm"/>
      </w:pPr>
      <w:r w:rsidRPr="006516CE">
        <w:t>Stockholm den 7 december 2000</w:t>
      </w:r>
    </w:p>
    <w:p w:rsidR="00450C6A" w:rsidRPr="006516CE" w:rsidRDefault="00450C6A">
      <w:pPr>
        <w:pStyle w:val="Vgnar"/>
      </w:pPr>
      <w:r w:rsidRPr="006516CE">
        <w:t>På konstitutionsutskottets vägnar</w:t>
      </w:r>
    </w:p>
    <w:p w:rsidR="00450C6A" w:rsidRPr="006516CE" w:rsidRDefault="00450C6A">
      <w:pPr>
        <w:pStyle w:val="Ordfnamn"/>
      </w:pPr>
      <w:r w:rsidRPr="006516CE">
        <w:t>Per Unckel</w:t>
      </w:r>
    </w:p>
    <w:p w:rsidR="00450C6A" w:rsidRPr="006516CE" w:rsidRDefault="00450C6A">
      <w:pPr>
        <w:pStyle w:val="Deltagare"/>
      </w:pPr>
      <w:bookmarkStart w:id="130" w:name="Ordförande"/>
      <w:bookmarkStart w:id="131" w:name="Deltagare"/>
      <w:bookmarkEnd w:id="130"/>
      <w:bookmarkEnd w:id="131"/>
      <w:r w:rsidRPr="006516CE">
        <w:t xml:space="preserve">I beslutet har deltagit: Per Unckel (m), Göran Magnusson (s), Barbro Hietala Nordlund (s), Kenneth Kvist (v), Ingvar Svensson (kd), Mats Berglind (s), Inger René (m), Kerstin Kristiansson Karlstedt (s), Kenth Högström (s), Mats Einarsson (v), Björn von der Esch (kd), Nils Fredrik Aurelius (m), Per Lager (mp), Åsa Torstensson (c), Helena Bargholtz (fp), Britt-Marie Lindkvist (s) och Per-Samuel Nisser (m).  </w:t>
      </w:r>
    </w:p>
    <w:p w:rsidR="00450C6A" w:rsidRPr="006516CE" w:rsidRDefault="00450C6A">
      <w:pPr>
        <w:sectPr w:rsidR="00000000" w:rsidRPr="006516CE">
          <w:headerReference w:type="default" r:id="rId10"/>
          <w:footerReference w:type="default" r:id="rId11"/>
          <w:pgSz w:w="11906" w:h="16838" w:code="9"/>
          <w:pgMar w:top="567" w:right="4876" w:bottom="4508" w:left="1134" w:header="227" w:footer="227" w:gutter="0"/>
          <w:cols w:space="720"/>
        </w:sectPr>
      </w:pPr>
    </w:p>
    <w:p w:rsidR="00450C6A" w:rsidRPr="006516CE" w:rsidRDefault="00450C6A">
      <w:pPr>
        <w:sectPr w:rsidR="00000000" w:rsidRPr="006516CE">
          <w:headerReference w:type="default" r:id="rId12"/>
          <w:footerReference w:type="default" r:id="rId13"/>
          <w:pgSz w:w="11906" w:h="16838" w:code="9"/>
          <w:pgMar w:top="567" w:right="4876" w:bottom="4508" w:left="1134" w:header="227" w:footer="227" w:gutter="0"/>
          <w:cols w:space="720"/>
        </w:sectPr>
      </w:pP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p>
    <w:p w:rsidR="00450C6A" w:rsidRPr="006516CE" w:rsidRDefault="00450C6A">
      <w:pPr>
        <w:sectPr w:rsidR="00000000" w:rsidRPr="006516CE">
          <w:headerReference w:type="default" r:id="rId14"/>
          <w:footerReference w:type="default" r:id="rId15"/>
          <w:pgSz w:w="11906" w:h="16838" w:code="9"/>
          <w:pgMar w:top="567" w:right="4876" w:bottom="4508" w:left="1134" w:header="227" w:footer="227" w:gutter="0"/>
          <w:cols w:space="720"/>
        </w:sectPr>
      </w:pP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p>
    <w:p w:rsidR="00450C6A" w:rsidRPr="006516CE" w:rsidRDefault="00450C6A">
      <w:pPr>
        <w:sectPr w:rsidR="00000000" w:rsidRPr="006516CE">
          <w:headerReference w:type="default" r:id="rId16"/>
          <w:footerReference w:type="default" r:id="rId17"/>
          <w:pgSz w:w="11906" w:h="16838" w:code="9"/>
          <w:pgMar w:top="567" w:right="4876" w:bottom="4508" w:left="1134" w:header="227" w:footer="227" w:gutter="0"/>
          <w:cols w:space="720"/>
        </w:sectPr>
      </w:pP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p>
    <w:p w:rsidR="00450C6A" w:rsidRPr="006516CE" w:rsidRDefault="00450C6A">
      <w:pPr>
        <w:sectPr w:rsidR="00000000" w:rsidRPr="006516CE">
          <w:headerReference w:type="default" r:id="rId18"/>
          <w:footerReference w:type="default" r:id="rId19"/>
          <w:pgSz w:w="11906" w:h="16838" w:code="9"/>
          <w:pgMar w:top="567" w:right="4876" w:bottom="4508" w:left="1134" w:header="227" w:footer="227" w:gutter="0"/>
          <w:cols w:space="720"/>
        </w:sectPr>
      </w:pPr>
    </w:p>
    <w:p w:rsidR="00450C6A" w:rsidRPr="006516CE" w:rsidRDefault="00450C6A">
      <w:pPr>
        <w:sectPr w:rsidR="00000000" w:rsidRPr="006516CE">
          <w:headerReference w:type="default" r:id="rId20"/>
          <w:footerReference w:type="default" r:id="rId21"/>
          <w:pgSz w:w="11906" w:h="16838" w:code="9"/>
          <w:pgMar w:top="567" w:right="4876" w:bottom="4508" w:left="1134" w:header="227" w:footer="227" w:gutter="0"/>
          <w:cols w:space="720"/>
        </w:sectPr>
      </w:pP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p>
    <w:p w:rsidR="00450C6A" w:rsidRPr="006516CE" w:rsidRDefault="00450C6A">
      <w:pPr>
        <w:pStyle w:val="Normaltindrag"/>
        <w:sectPr w:rsidR="00000000" w:rsidRPr="006516CE">
          <w:headerReference w:type="default" r:id="rId22"/>
          <w:footerReference w:type="default" r:id="rId23"/>
          <w:pgSz w:w="11906" w:h="16838" w:code="9"/>
          <w:pgMar w:top="567" w:right="4876" w:bottom="4508" w:left="1134" w:header="227" w:footer="227" w:gutter="0"/>
          <w:cols w:space="720"/>
        </w:sectPr>
      </w:pPr>
    </w:p>
    <w:p w:rsidR="00450C6A" w:rsidRPr="006516CE" w:rsidRDefault="00450C6A">
      <w:pPr>
        <w:sectPr w:rsidR="00000000" w:rsidRPr="006516CE">
          <w:headerReference w:type="default" r:id="rId24"/>
          <w:footerReference w:type="default" r:id="rId25"/>
          <w:pgSz w:w="11906" w:h="16838" w:code="9"/>
          <w:pgMar w:top="567" w:right="4876" w:bottom="4508" w:left="1134" w:header="227" w:footer="227" w:gutter="0"/>
          <w:cols w:space="720"/>
        </w:sectPr>
      </w:pP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r w:rsidRPr="006516CE">
        <w:br w:type="page"/>
      </w:r>
    </w:p>
    <w:p w:rsidR="00450C6A" w:rsidRPr="006516CE" w:rsidRDefault="00450C6A">
      <w:pPr>
        <w:pStyle w:val="Rubrik1"/>
        <w:spacing w:before="123"/>
      </w:pPr>
      <w:bookmarkStart w:id="132" w:name="Nästa_Hpunkt"/>
      <w:bookmarkStart w:id="133" w:name="_Toc496442040"/>
      <w:bookmarkStart w:id="134" w:name="_Toc503585294"/>
      <w:bookmarkEnd w:id="132"/>
      <w:r w:rsidRPr="006516CE">
        <w:t>Finansutskottets yttrande</w:t>
      </w:r>
      <w:bookmarkEnd w:id="134"/>
    </w:p>
    <w:p w:rsidR="00450C6A" w:rsidRPr="006516CE" w:rsidRDefault="00450C6A">
      <w:pPr>
        <w:pStyle w:val="Rubrik1"/>
        <w:spacing w:before="0"/>
      </w:pPr>
      <w:bookmarkStart w:id="135" w:name="_Toc503585295"/>
      <w:r w:rsidRPr="006516CE">
        <w:t>2000/01:FiU1y</w:t>
      </w:r>
      <w:bookmarkEnd w:id="135"/>
    </w:p>
    <w:p w:rsidR="00450C6A" w:rsidRPr="006516CE" w:rsidRDefault="00450C6A">
      <w:pPr>
        <w:pStyle w:val="Rubrik1"/>
        <w:spacing w:before="0"/>
      </w:pPr>
      <w:bookmarkStart w:id="136" w:name="_Toc503585296"/>
      <w:r w:rsidRPr="006516CE">
        <w:t>Behandlingen av riksdagens skrivelser till regeringen (skr. 1999/2000:75)</w:t>
      </w:r>
      <w:bookmarkEnd w:id="136"/>
    </w:p>
    <w:p w:rsidR="00450C6A" w:rsidRPr="006516CE" w:rsidRDefault="00450C6A">
      <w:pPr>
        <w:pStyle w:val="Rubrik1"/>
      </w:pPr>
      <w:bookmarkStart w:id="137" w:name="_Toc503585297"/>
      <w:r w:rsidRPr="006516CE">
        <w:t>Till konstitutionsutskottet</w:t>
      </w:r>
      <w:bookmarkEnd w:id="133"/>
      <w:bookmarkEnd w:id="137"/>
    </w:p>
    <w:p w:rsidR="00450C6A" w:rsidRPr="006516CE" w:rsidRDefault="00450C6A">
      <w:r w:rsidRPr="006516CE">
        <w:t xml:space="preserve">Konstitutionsutskottet har den 23 maj 2000 beslutat bereda samtliga utskott tillfälle att </w:t>
      </w:r>
      <w:r w:rsidRPr="006516CE">
        <w:noBreakHyphen/>
        <w:t xml:space="preserve"> i de delar som har samband med respektive utskotts beredning</w:t>
      </w:r>
      <w:r w:rsidRPr="006516CE">
        <w:t>s</w:t>
      </w:r>
      <w:r w:rsidRPr="006516CE">
        <w:t xml:space="preserve">område </w:t>
      </w:r>
      <w:r w:rsidRPr="006516CE">
        <w:noBreakHyphen/>
        <w:t xml:space="preserve"> yttra sig över regeringens skrivelse 1999/2000:75 med redogörelse för b</w:t>
      </w:r>
      <w:r w:rsidRPr="006516CE">
        <w:t>e</w:t>
      </w:r>
      <w:r w:rsidRPr="006516CE">
        <w:t>handlingen av riksdagens skrivelser till regeringen.</w:t>
      </w:r>
    </w:p>
    <w:p w:rsidR="00450C6A" w:rsidRPr="006516CE" w:rsidRDefault="00450C6A">
      <w:pPr>
        <w:pStyle w:val="Rubrik2"/>
      </w:pPr>
      <w:bookmarkStart w:id="138" w:name="_Toc503585298"/>
      <w:r w:rsidRPr="006516CE">
        <w:t>Utskottets överväganden</w:t>
      </w:r>
      <w:bookmarkEnd w:id="138"/>
    </w:p>
    <w:p w:rsidR="00450C6A" w:rsidRPr="006516CE" w:rsidRDefault="00450C6A">
      <w:pPr>
        <w:pStyle w:val="Rubrik3"/>
        <w:spacing w:before="123"/>
      </w:pPr>
      <w:bookmarkStart w:id="139" w:name="_Toc503585299"/>
      <w:r w:rsidRPr="006516CE">
        <w:t>Generella synpunkter</w:t>
      </w:r>
      <w:bookmarkEnd w:id="139"/>
    </w:p>
    <w:p w:rsidR="00450C6A" w:rsidRPr="006516CE" w:rsidRDefault="00450C6A">
      <w:pPr>
        <w:spacing w:before="62"/>
      </w:pPr>
      <w:r w:rsidRPr="006516CE">
        <w:t>I 2000 års redogörelse omfattas huvudsakligen sådana åtgärder som reg</w:t>
      </w:r>
      <w:r w:rsidRPr="006516CE">
        <w:t>e</w:t>
      </w:r>
      <w:r w:rsidRPr="006516CE">
        <w:t>ringen vidtagit under kalenderåret 1999 med anledning av riksdagens skr</w:t>
      </w:r>
      <w:r w:rsidRPr="006516CE">
        <w:t>i</w:t>
      </w:r>
      <w:r w:rsidRPr="006516CE">
        <w:t>velser. För att underlätta riksdagsutskottens möjligheter att vid sitt uppföl</w:t>
      </w:r>
      <w:r w:rsidRPr="006516CE">
        <w:t>j</w:t>
      </w:r>
      <w:r w:rsidRPr="006516CE">
        <w:t>ningsarbete få en så aktuell bild som möjligt har redovisningen även fått omfatta vissa regeringsbeslut från tiden efter den egentliga redovisningsper</w:t>
      </w:r>
      <w:r w:rsidRPr="006516CE">
        <w:t>i</w:t>
      </w:r>
      <w:r w:rsidRPr="006516CE">
        <w:t>odens utgång. Detta förfarande har använts om riksdagsskrivelserna därig</w:t>
      </w:r>
      <w:r w:rsidRPr="006516CE">
        <w:t>e</w:t>
      </w:r>
      <w:r w:rsidRPr="006516CE">
        <w:t>nom har kunnat rapporteras som slutbehandlade.</w:t>
      </w:r>
    </w:p>
    <w:p w:rsidR="00450C6A" w:rsidRPr="006516CE" w:rsidRDefault="00450C6A">
      <w:pPr>
        <w:pStyle w:val="Normaltindrag"/>
      </w:pPr>
      <w:r w:rsidRPr="006516CE">
        <w:t>Sammantaget 54 skrivelser redovisas i årets redogörelse inom finansu</w:t>
      </w:r>
      <w:r w:rsidRPr="006516CE">
        <w:t>t</w:t>
      </w:r>
      <w:r w:rsidRPr="006516CE">
        <w:t>skottets ansvarsområde. Det skall jämföras med mellan 31 och 43 skrivelser i motsvarande redogörelser åren 1994–1996 och 1998 samt 49 skrivelser 1999. År 1997 lämnades ingen redog</w:t>
      </w:r>
      <w:r w:rsidRPr="006516CE">
        <w:t>ö</w:t>
      </w:r>
      <w:r w:rsidRPr="006516CE">
        <w:t xml:space="preserve">relse. </w:t>
      </w:r>
    </w:p>
    <w:p w:rsidR="00450C6A" w:rsidRPr="006516CE" w:rsidRDefault="00450C6A">
      <w:pPr>
        <w:pStyle w:val="Normaltindrag"/>
      </w:pPr>
      <w:r w:rsidRPr="006516CE">
        <w:t>Det kan också noteras att finansutskottet i sina betänkanden enligt den gällande budgetordningen numera behandlar samtliga ärenden på tillägg</w:t>
      </w:r>
      <w:r w:rsidRPr="006516CE">
        <w:t>s</w:t>
      </w:r>
      <w:r w:rsidRPr="006516CE">
        <w:t>budget. Vissa skrivelser omfattar bl.a. av detta skäl ett stort antal moment. En närmare uppföljning av regeringens åtgärder har gjorts för de moment i tilläggsbudgetbetänkandena som faller inom utskottets eget ansvarsområde. Tio av de sammanlagt 54 riksdagsskrivelserna som redovisats i regeringens återrapportering avser frågor som tillhör andra utskotts ansvarsområden men som behandlats av finansutskottet i samband med tilläggsbudgetar. Av rik</w:t>
      </w:r>
      <w:r w:rsidRPr="006516CE">
        <w:t>s</w:t>
      </w:r>
      <w:r w:rsidRPr="006516CE">
        <w:t>dagsskrivelserna är elva stycken äldre än två år och sex styck</w:t>
      </w:r>
      <w:r w:rsidRPr="006516CE">
        <w:t>en äldre än tre år. Av dessa senare sex redovisas fyra som ännu inte slutbehandlade. Det äldsta inte slutbehan</w:t>
      </w:r>
      <w:r w:rsidRPr="006516CE">
        <w:t>d</w:t>
      </w:r>
      <w:r w:rsidRPr="006516CE">
        <w:t>lade ärendet avser riksmötet 1994/95.</w:t>
      </w:r>
    </w:p>
    <w:p w:rsidR="00450C6A" w:rsidRPr="006516CE" w:rsidRDefault="00450C6A">
      <w:pPr>
        <w:pStyle w:val="Normaltindrag"/>
      </w:pPr>
      <w:r w:rsidRPr="006516CE">
        <w:t xml:space="preserve">Allmänt kan sägas att riksdagens beslut inom utskottets ansvarsområde i allt väsentligt fullföljts på det sätt som riksdagen avsåg vid beslutstillfället och genomförts i rimlig tid. </w:t>
      </w:r>
    </w:p>
    <w:p w:rsidR="00450C6A" w:rsidRPr="006516CE" w:rsidRDefault="00450C6A">
      <w:pPr>
        <w:pStyle w:val="Normaltindrag"/>
      </w:pPr>
      <w:r w:rsidRPr="006516CE">
        <w:t>Utskottet vill göra ett generellt påpekande beträffande regeringens återra</w:t>
      </w:r>
      <w:r w:rsidRPr="006516CE">
        <w:t>p</w:t>
      </w:r>
      <w:r w:rsidRPr="006516CE">
        <w:t>portering till riksdagen. I regeringens skrivelse redovisas en riksdagsskrive</w:t>
      </w:r>
      <w:r w:rsidRPr="006516CE">
        <w:t>l</w:t>
      </w:r>
      <w:r w:rsidRPr="006516CE">
        <w:t>se som ännu inte slutbehandlad så länge som inte vidtagna åtgärder för sam</w:t>
      </w:r>
      <w:r w:rsidRPr="006516CE">
        <w:t>t</w:t>
      </w:r>
      <w:r w:rsidRPr="006516CE">
        <w:t>liga moment återrapporterats till riksdagen. Det går emellertid i nuvarande redovisning inte att utläsa vilka eller hur många moment som är utestående. Utskottens uppföljningsarbete skulle underlättas om det av redogörelsen också framgick vilka moment som återstår att behandla. Enligt utskottets uppfattning är antalet moment sannolikt en bättre mätare på d</w:t>
      </w:r>
      <w:r w:rsidRPr="006516CE">
        <w:t>en utestående ärendemängden än antalet riksdagsskrivelser. I likhet med vad utskottet framhöll i förra årets yttrande är det därför önskvärt att redogörelsen kom</w:t>
      </w:r>
      <w:r w:rsidRPr="006516CE">
        <w:t>p</w:t>
      </w:r>
      <w:r w:rsidRPr="006516CE">
        <w:t>letteras på denna punkt.</w:t>
      </w:r>
    </w:p>
    <w:p w:rsidR="00450C6A" w:rsidRPr="006516CE" w:rsidRDefault="00450C6A">
      <w:pPr>
        <w:pStyle w:val="Normaltindrag"/>
      </w:pPr>
      <w:r w:rsidRPr="006516CE">
        <w:t>Beträffande bemyndiganden anser utskottet att det kan övervägas om en rapportering av huruvida regeringen utnyttjat bemyndigandet eller inte bör ingå i regeringens skrivelse.</w:t>
      </w:r>
    </w:p>
    <w:p w:rsidR="00450C6A" w:rsidRPr="006516CE" w:rsidRDefault="00450C6A">
      <w:pPr>
        <w:pStyle w:val="Rubrik3"/>
        <w:spacing w:before="360"/>
      </w:pPr>
      <w:bookmarkStart w:id="140" w:name="_Toc503585300"/>
      <w:r w:rsidRPr="006516CE">
        <w:t>Synpunkter på enskilda punkter i regeringens skrivelse</w:t>
      </w:r>
      <w:bookmarkEnd w:id="140"/>
    </w:p>
    <w:p w:rsidR="00450C6A" w:rsidRPr="006516CE" w:rsidRDefault="00450C6A">
      <w:r w:rsidRPr="006516CE">
        <w:t>I det följande redovisas ett antal punkter där utskottet funnit anledning att kommentera regeringens redovisning.</w:t>
      </w:r>
    </w:p>
    <w:p w:rsidR="00450C6A" w:rsidRPr="006516CE" w:rsidRDefault="00450C6A">
      <w:pPr>
        <w:spacing w:before="60"/>
        <w:rPr>
          <w:i/>
        </w:rPr>
      </w:pPr>
      <w:r w:rsidRPr="006516CE">
        <w:rPr>
          <w:i/>
        </w:rPr>
        <w:t>Utgiftsramar och beräkning av statsinkomsterna (punkt Fi 13, mom. 11)</w:t>
      </w:r>
    </w:p>
    <w:p w:rsidR="00450C6A" w:rsidRPr="006516CE" w:rsidRDefault="00450C6A">
      <w:r w:rsidRPr="006516CE">
        <w:t>I betänkande 1997/98:FiU1 skrev utskottet: ”Utskottet vill understryka ... att i synnerhet frågan om bedömningen av lägesfaktorerna och deras betydelse för taxeringen ges särskild prioritet. Utredaren bör så snart som möjligt, helst under första halvåret 1998, presentera resultatet av sina överväganden när det gäller lägesfaktorerna ... Detta bör ges regeringen till känna.”</w:t>
      </w:r>
    </w:p>
    <w:p w:rsidR="00450C6A" w:rsidRPr="006516CE" w:rsidRDefault="00450C6A">
      <w:pPr>
        <w:pStyle w:val="Normaltindrag"/>
      </w:pPr>
      <w:r w:rsidRPr="006516CE">
        <w:t>I skrivelse 1999/2000:75 skriver regeringen: ”Fastighetstaxerings</w:t>
      </w:r>
      <w:r w:rsidRPr="006516CE">
        <w:softHyphen/>
        <w:t>utred</w:t>
      </w:r>
      <w:r w:rsidRPr="006516CE">
        <w:softHyphen/>
        <w:t>ningen (1997:06) genomför en omfattande statistisk undersökning för att klarlägga vilka värdefaktorer som påverkar fastighetspriserna och med vilken tyngd detta sker. Lägesfaktorn är en av flera värdefaktorer som ingår i denna undersökning. Frågan om vilken inverkan olika faktorer har – enskilt eller i samspel med andra – måste bedömas i ett sammanhang. Det är därför inte möjligt att behandla frågan om lägesfaktorns betydelse för sig.”</w:t>
      </w:r>
    </w:p>
    <w:p w:rsidR="00450C6A" w:rsidRPr="006516CE" w:rsidRDefault="00450C6A">
      <w:pPr>
        <w:pStyle w:val="Normaltindrag"/>
      </w:pPr>
      <w:r w:rsidRPr="006516CE">
        <w:t>Det är enligt utskottets mening inte klart om regeringen anser at</w:t>
      </w:r>
      <w:r w:rsidRPr="006516CE">
        <w:t xml:space="preserve">t ärendet i och med detta är slutbehandlat. </w:t>
      </w:r>
    </w:p>
    <w:p w:rsidR="00450C6A" w:rsidRPr="006516CE" w:rsidRDefault="00450C6A">
      <w:pPr>
        <w:spacing w:before="125"/>
        <w:rPr>
          <w:i/>
        </w:rPr>
      </w:pPr>
      <w:r w:rsidRPr="006516CE">
        <w:rPr>
          <w:i/>
        </w:rPr>
        <w:t xml:space="preserve">Förändringar i utjämningssystemet för kommuner och landsting (punkt Fi 55) </w:t>
      </w:r>
    </w:p>
    <w:p w:rsidR="00450C6A" w:rsidRPr="006516CE" w:rsidRDefault="00450C6A">
      <w:r w:rsidRPr="006516CE">
        <w:t>Under denna punkt redovisas utfärdandet av de lagar som regeringen antagit. Momentet 3 i betänkande 1998/99:FiU25 innehöll emellertid även en dels-sats om att godkänna regeringens förslag till riktlinjer för förändringar av utjämningssystemet. Innan regeringen avslutar ärendet bör enligt utskottets up</w:t>
      </w:r>
      <w:r w:rsidRPr="006516CE">
        <w:t>p</w:t>
      </w:r>
      <w:r w:rsidRPr="006516CE">
        <w:t>fattning även frågan om riktlinjer för fortsatta förändringar kommenteras.</w:t>
      </w:r>
    </w:p>
    <w:p w:rsidR="00450C6A" w:rsidRPr="006516CE" w:rsidRDefault="00450C6A">
      <w:pPr>
        <w:pStyle w:val="Normaltindrag"/>
        <w:spacing w:before="185"/>
        <w:ind w:firstLine="0"/>
        <w:rPr>
          <w:i/>
        </w:rPr>
      </w:pPr>
      <w:r w:rsidRPr="006516CE">
        <w:rPr>
          <w:i/>
        </w:rPr>
        <w:t>Utvärdering av Riksgäldskontorets upplåning och skuldförvaltning 1993/94–1998 (punkt Fi 59, mom. 6)</w:t>
      </w:r>
    </w:p>
    <w:p w:rsidR="00450C6A" w:rsidRPr="006516CE" w:rsidRDefault="00450C6A">
      <w:r w:rsidRPr="006516CE">
        <w:t>Regeringen hänvisar i sin återrapportering tillbaka till samma skrivelse som riksdagen behandlat. Lämpligare hade varit att hänvisa till det beslut som regeringen fattade den 11 november 1999 om riktlinjer för statsskuldens förvaltning 2000 och som lämnades till Rik</w:t>
      </w:r>
      <w:r w:rsidRPr="006516CE">
        <w:t>s</w:t>
      </w:r>
      <w:r w:rsidRPr="006516CE">
        <w:t>gäldskontoret.</w:t>
      </w:r>
    </w:p>
    <w:p w:rsidR="00450C6A" w:rsidRPr="006516CE" w:rsidRDefault="00450C6A">
      <w:pPr>
        <w:pStyle w:val="Normaltindrag"/>
        <w:spacing w:before="185"/>
        <w:ind w:firstLine="0"/>
        <w:rPr>
          <w:i/>
        </w:rPr>
      </w:pPr>
      <w:r w:rsidRPr="006516CE">
        <w:rPr>
          <w:i/>
        </w:rPr>
        <w:t>Allmänna bidrag till kommuner (punkt Fi 82)</w:t>
      </w:r>
    </w:p>
    <w:p w:rsidR="00450C6A" w:rsidRPr="006516CE" w:rsidRDefault="00450C6A">
      <w:r w:rsidRPr="006516CE">
        <w:t>A</w:t>
      </w:r>
      <w:r w:rsidRPr="006516CE">
        <w:rPr>
          <w:snapToGrid w:val="0"/>
          <w:lang w:eastAsia="sv-SE"/>
        </w:rPr>
        <w:t>ndra dels-satsen i betänkandet 1999/2000:FiU3 mom. 1 handlar om nett</w:t>
      </w:r>
      <w:r w:rsidRPr="006516CE">
        <w:rPr>
          <w:snapToGrid w:val="0"/>
          <w:lang w:eastAsia="sv-SE"/>
        </w:rPr>
        <w:t>o</w:t>
      </w:r>
      <w:r w:rsidRPr="006516CE">
        <w:rPr>
          <w:snapToGrid w:val="0"/>
          <w:lang w:eastAsia="sv-SE"/>
        </w:rPr>
        <w:t>redovisningen av inkomsterna från försäljningen av Haningebostäder medan det i regeringens redovisning handlar om regleringsbrev för anslaget A2 Bidrag till särskilda insatser i kommuner och landsting och Bostadsdeleg</w:t>
      </w:r>
      <w:r w:rsidRPr="006516CE">
        <w:rPr>
          <w:snapToGrid w:val="0"/>
          <w:lang w:eastAsia="sv-SE"/>
        </w:rPr>
        <w:t>a</w:t>
      </w:r>
      <w:r w:rsidRPr="006516CE">
        <w:rPr>
          <w:snapToGrid w:val="0"/>
          <w:lang w:eastAsia="sv-SE"/>
        </w:rPr>
        <w:t>tionen. Anslaget A2 och Bostadsdelegationen behandlas även senare i sa</w:t>
      </w:r>
      <w:r w:rsidRPr="006516CE">
        <w:rPr>
          <w:snapToGrid w:val="0"/>
          <w:lang w:eastAsia="sv-SE"/>
        </w:rPr>
        <w:t>m</w:t>
      </w:r>
      <w:r w:rsidRPr="006516CE">
        <w:rPr>
          <w:snapToGrid w:val="0"/>
          <w:lang w:eastAsia="sv-SE"/>
        </w:rPr>
        <w:t>ma punkt eftersom anslaget ingår som en del av utgiftsområde 25. Regerin</w:t>
      </w:r>
      <w:r w:rsidRPr="006516CE">
        <w:rPr>
          <w:snapToGrid w:val="0"/>
          <w:lang w:eastAsia="sv-SE"/>
        </w:rPr>
        <w:t>g</w:t>
      </w:r>
      <w:r w:rsidRPr="006516CE">
        <w:rPr>
          <w:snapToGrid w:val="0"/>
          <w:lang w:eastAsia="sv-SE"/>
        </w:rPr>
        <w:t>en anger att skrivelsen är slutbehandlad men det får enligt utskottets bedö</w:t>
      </w:r>
      <w:r w:rsidRPr="006516CE">
        <w:rPr>
          <w:snapToGrid w:val="0"/>
          <w:lang w:eastAsia="sv-SE"/>
        </w:rPr>
        <w:t>m</w:t>
      </w:r>
      <w:r w:rsidRPr="006516CE">
        <w:rPr>
          <w:snapToGrid w:val="0"/>
          <w:lang w:eastAsia="sv-SE"/>
        </w:rPr>
        <w:t xml:space="preserve">ning </w:t>
      </w:r>
      <w:r w:rsidRPr="006516CE">
        <w:rPr>
          <w:snapToGrid w:val="0"/>
          <w:lang w:eastAsia="sv-SE"/>
        </w:rPr>
        <w:t>anses tveksamt om regeringen har behandlat andra dels-satsen i betä</w:t>
      </w:r>
      <w:r w:rsidRPr="006516CE">
        <w:rPr>
          <w:snapToGrid w:val="0"/>
          <w:lang w:eastAsia="sv-SE"/>
        </w:rPr>
        <w:t>n</w:t>
      </w:r>
      <w:r w:rsidRPr="006516CE">
        <w:rPr>
          <w:snapToGrid w:val="0"/>
          <w:lang w:eastAsia="sv-SE"/>
        </w:rPr>
        <w:t>kande FiU3 mom. 1.</w:t>
      </w:r>
      <w:r w:rsidRPr="006516CE">
        <w:t xml:space="preserve"> </w:t>
      </w:r>
    </w:p>
    <w:p w:rsidR="00450C6A" w:rsidRPr="006516CE" w:rsidRDefault="00450C6A">
      <w:pPr>
        <w:pStyle w:val="Utskriftsdatum"/>
        <w:spacing w:before="125"/>
      </w:pPr>
      <w:r w:rsidRPr="006516CE">
        <w:t xml:space="preserve">Stockholm den 26 oktober 2000 </w:t>
      </w:r>
    </w:p>
    <w:p w:rsidR="00450C6A" w:rsidRPr="006516CE" w:rsidRDefault="00450C6A">
      <w:pPr>
        <w:pStyle w:val="Utskriftsdatum"/>
      </w:pPr>
      <w:r w:rsidRPr="006516CE">
        <w:t>På finansutskottets vägnar</w:t>
      </w:r>
    </w:p>
    <w:p w:rsidR="00450C6A" w:rsidRPr="006516CE" w:rsidRDefault="00450C6A">
      <w:pPr>
        <w:pStyle w:val="Ordfranden"/>
        <w:spacing w:before="125"/>
        <w:rPr>
          <w:noProof w:val="0"/>
        </w:rPr>
      </w:pPr>
      <w:r w:rsidRPr="006516CE">
        <w:rPr>
          <w:noProof w:val="0"/>
        </w:rPr>
        <w:t xml:space="preserve">Jan Bergqvist </w:t>
      </w:r>
    </w:p>
    <w:p w:rsidR="00450C6A" w:rsidRPr="006516CE" w:rsidRDefault="00450C6A">
      <w:pPr>
        <w:pStyle w:val="Deltagare"/>
        <w:spacing w:before="375"/>
      </w:pPr>
      <w:r w:rsidRPr="006516CE">
        <w:t>Följande ledamöter har deltagit i beslutet: Jan Bergqvist (s), Mats Odell (kd), Gunnar Hökmark (m), Bengt Silfverstrand (s), Lisbet Calner (s), Johan Lönnroth (v), Lennart Hedquist (m), Sonia Karlsson (s), Fredrik Reinfeldt (m), Carin Lundberg (s), Siv Holma (v), Per Landgren (kd), Anna Åkerhielm (m), Yvonne Ruwaida (mp), Lena Ek (c), Karin Pilsäter (fp) och Tommy Waidelich (s).</w:t>
      </w:r>
    </w:p>
    <w:p w:rsidR="00450C6A" w:rsidRPr="006516CE" w:rsidRDefault="00450C6A">
      <w:pPr>
        <w:pStyle w:val="Rubrik1"/>
      </w:pPr>
    </w:p>
    <w:p w:rsidR="00450C6A" w:rsidRPr="006516CE" w:rsidRDefault="00450C6A">
      <w:pPr>
        <w:pStyle w:val="Rubrik1"/>
        <w:sectPr w:rsidR="00000000" w:rsidRPr="006516CE">
          <w:headerReference w:type="default" r:id="rId26"/>
          <w:footerReference w:type="default" r:id="rId27"/>
          <w:pgSz w:w="11906" w:h="16838" w:code="9"/>
          <w:pgMar w:top="567" w:right="4876" w:bottom="4508" w:left="1134" w:header="227" w:footer="227" w:gutter="0"/>
          <w:cols w:space="720"/>
        </w:sectPr>
      </w:pPr>
    </w:p>
    <w:p w:rsidR="00450C6A" w:rsidRPr="006516CE" w:rsidRDefault="00450C6A">
      <w:pPr>
        <w:pStyle w:val="Rubrik1"/>
        <w:spacing w:before="123"/>
      </w:pPr>
      <w:bookmarkStart w:id="141" w:name="_Toc503585301"/>
      <w:r w:rsidRPr="006516CE">
        <w:t>Skatteutskottets yttrande</w:t>
      </w:r>
      <w:bookmarkEnd w:id="141"/>
      <w:r w:rsidRPr="006516CE">
        <w:t xml:space="preserve"> </w:t>
      </w:r>
    </w:p>
    <w:p w:rsidR="00450C6A" w:rsidRPr="006516CE" w:rsidRDefault="00450C6A">
      <w:pPr>
        <w:pStyle w:val="Rubrik1"/>
        <w:spacing w:before="0"/>
      </w:pPr>
      <w:bookmarkStart w:id="142" w:name="_Toc503585302"/>
      <w:r w:rsidRPr="006516CE">
        <w:t>2000/01:SkU3y</w:t>
      </w:r>
      <w:bookmarkEnd w:id="142"/>
    </w:p>
    <w:p w:rsidR="00450C6A" w:rsidRPr="006516CE" w:rsidRDefault="00450C6A">
      <w:pPr>
        <w:pStyle w:val="Rubrik1"/>
        <w:spacing w:before="0"/>
      </w:pPr>
      <w:bookmarkStart w:id="143" w:name="_Toc503585303"/>
      <w:r w:rsidRPr="006516CE">
        <w:t>Behandlingen av riksdagens skrivelser till regeringen</w:t>
      </w:r>
      <w:bookmarkEnd w:id="143"/>
    </w:p>
    <w:p w:rsidR="00450C6A" w:rsidRPr="006516CE" w:rsidRDefault="00450C6A"/>
    <w:p w:rsidR="00450C6A" w:rsidRPr="006516CE" w:rsidRDefault="00450C6A">
      <w:pPr>
        <w:pStyle w:val="Rubrik1"/>
        <w:spacing w:before="0"/>
      </w:pPr>
      <w:bookmarkStart w:id="144" w:name="_Toc495811391"/>
      <w:bookmarkStart w:id="145" w:name="_Toc503585304"/>
      <w:r w:rsidRPr="006516CE">
        <w:t>Till konstitutionsutskottet</w:t>
      </w:r>
      <w:bookmarkEnd w:id="144"/>
      <w:bookmarkEnd w:id="145"/>
    </w:p>
    <w:p w:rsidR="00450C6A" w:rsidRPr="006516CE" w:rsidRDefault="00450C6A">
      <w:r w:rsidRPr="006516CE">
        <w:t>Konstitutionsutskottet har berett övriga utskott tillfälle att yttra sig över regeringens skrivelse 1999/2000:75 med redogörelse för behandlingen av riksdagens skrivelser till regeringen. Med anledning härav får skatteutskottet anföra följande.</w:t>
      </w:r>
    </w:p>
    <w:p w:rsidR="00450C6A" w:rsidRPr="006516CE" w:rsidRDefault="00450C6A">
      <w:pPr>
        <w:pStyle w:val="Rubrik2"/>
      </w:pPr>
      <w:bookmarkStart w:id="146" w:name="_Toc503585305"/>
      <w:r w:rsidRPr="006516CE">
        <w:t>Avdrag vid arvsbeskattningen för vård och skötsel av gravplats</w:t>
      </w:r>
      <w:bookmarkEnd w:id="146"/>
    </w:p>
    <w:p w:rsidR="00450C6A" w:rsidRPr="006516CE" w:rsidRDefault="00450C6A">
      <w:r w:rsidRPr="006516CE">
        <w:t>Finansdepartementets ärende 1 (regeringens skrivelse s. 57) gäller ett till</w:t>
      </w:r>
      <w:r w:rsidRPr="006516CE">
        <w:softHyphen/>
        <w:t>kännagivande som gjordes år 1989 av riksdagen till regeringen om införande av en avdragsrätt vid arvsbeskattningen för kostnader för vård och skötsel av gravplats (bet. 1988/89:SkU22 mom. 22, rskr. 1988/89:158).</w:t>
      </w:r>
    </w:p>
    <w:p w:rsidR="00450C6A" w:rsidRPr="006516CE" w:rsidRDefault="00450C6A">
      <w:pPr>
        <w:pStyle w:val="Normaltindrag"/>
      </w:pPr>
      <w:r w:rsidRPr="006516CE">
        <w:t>Att handläggningen av detta ärende kommit att dra ut på tiden har av F</w:t>
      </w:r>
      <w:r w:rsidRPr="006516CE">
        <w:t>i</w:t>
      </w:r>
      <w:r w:rsidRPr="006516CE">
        <w:t>nansdepartementet förklarats med att man till en början antog att frågan borde tas upp i samband med den pågående översynen av lagen (1941:416) om arvsskatt och gåvoskatt. Denna översyn har bedrivits med utgångspunkt i det av Arvs- och gåvoskattekommittén i november 1987 avlämnade betä</w:t>
      </w:r>
      <w:r w:rsidRPr="006516CE">
        <w:t>n</w:t>
      </w:r>
      <w:r w:rsidRPr="006516CE">
        <w:t>kandet Ny arvs- och gåvoskattelag (SOU 1987:62). Arbetet med över</w:t>
      </w:r>
      <w:r w:rsidRPr="006516CE">
        <w:softHyphen/>
        <w:t>synen har emellertid ännu inte lett fram till något ställningstagande av rege</w:t>
      </w:r>
      <w:r w:rsidRPr="006516CE">
        <w:softHyphen/>
        <w:t>ringen, och med hänsyn till bl.a. den långa tid som förflutit sedan riksdagen fa</w:t>
      </w:r>
      <w:r w:rsidRPr="006516CE">
        <w:t>ttade sitt ovan nämnda beslut om ett tillkännagivande har Finansdeparte</w:t>
      </w:r>
      <w:r w:rsidRPr="006516CE">
        <w:softHyphen/>
        <w:t>mentet nu tagit upp den aktuella frågan för sig. Inom Finans</w:t>
      </w:r>
      <w:r w:rsidRPr="006516CE">
        <w:softHyphen/>
        <w:t>departementet har således utarbetats en promemoria med vissa förslag, och promemorian har remissb</w:t>
      </w:r>
      <w:r w:rsidRPr="006516CE">
        <w:t>e</w:t>
      </w:r>
      <w:r w:rsidRPr="006516CE">
        <w:t>handlats. Avsikten är att regeringen skall ta ställning senare i höst och red</w:t>
      </w:r>
      <w:r w:rsidRPr="006516CE">
        <w:t>o</w:t>
      </w:r>
      <w:r w:rsidRPr="006516CE">
        <w:t>visa sitt ställningstagande i lämpligt sammanhang.</w:t>
      </w:r>
    </w:p>
    <w:p w:rsidR="00450C6A" w:rsidRPr="006516CE" w:rsidRDefault="00450C6A">
      <w:pPr>
        <w:pStyle w:val="Normaltindrag"/>
      </w:pPr>
      <w:r w:rsidRPr="006516CE">
        <w:t>Utskottet har tidigare i yttranden till konstitutionsutskottet anmärkt på r</w:t>
      </w:r>
      <w:r w:rsidRPr="006516CE">
        <w:t>e</w:t>
      </w:r>
      <w:r w:rsidRPr="006516CE">
        <w:t>geringens brist på åtgärder avseende den aktuella frågan under den långa tid som förflutit sedan tillkännagivandet gjordes. Utskottet vidhåller sin kritik mot tidsutdräkten och kritiken gäller alla de regeringar och finans- respektive skatteministrar som har haft ansvar för skattefrågorna sedan dess. Utskottet utgår från att regeringen kommer att redovisa sitt ställningstagande inom kort. Därför vill utskottet inte nu föreslå att riksdagen gör något uttalande i frågan.</w:t>
      </w:r>
    </w:p>
    <w:p w:rsidR="00450C6A" w:rsidRPr="006516CE" w:rsidRDefault="00450C6A">
      <w:pPr>
        <w:pStyle w:val="Rubrik2"/>
      </w:pPr>
      <w:bookmarkStart w:id="147" w:name="_Toc503585306"/>
      <w:r w:rsidRPr="006516CE">
        <w:t>Övriga frågor</w:t>
      </w:r>
      <w:bookmarkEnd w:id="147"/>
    </w:p>
    <w:p w:rsidR="00450C6A" w:rsidRPr="006516CE" w:rsidRDefault="00450C6A">
      <w:r w:rsidRPr="006516CE">
        <w:t>Beträffande övriga riksdagsskrivelser av äldre datum som skatteutskottet har varit upphov till och som enligt den aktuella redogörelsen ännu inte åtgärdats vill utskottet anföra följande.</w:t>
      </w:r>
    </w:p>
    <w:p w:rsidR="00450C6A" w:rsidRPr="006516CE" w:rsidRDefault="00450C6A">
      <w:pPr>
        <w:pStyle w:val="Normaltindrag"/>
      </w:pPr>
      <w:r w:rsidRPr="006516CE">
        <w:t xml:space="preserve">Finansdepartementets ärende 4 om ett tillkännagivande om </w:t>
      </w:r>
      <w:r w:rsidRPr="006516CE">
        <w:rPr>
          <w:i/>
        </w:rPr>
        <w:t>båtskatt</w:t>
      </w:r>
      <w:r w:rsidRPr="006516CE">
        <w:t xml:space="preserve"> (prop. 1994/95:203, bet. 1993/94:SkU28 mom. 49, rskr. 1994/95:439) vilar i a</w:t>
      </w:r>
      <w:r w:rsidRPr="006516CE">
        <w:t>v</w:t>
      </w:r>
      <w:r w:rsidRPr="006516CE">
        <w:t>vaktan på att klarhet vinns angående frågan om att eventuellt införa ett fr</w:t>
      </w:r>
      <w:r w:rsidRPr="006516CE">
        <w:t>i</w:t>
      </w:r>
      <w:r w:rsidRPr="006516CE">
        <w:t>tidsbåtregister. Hur det förhåller sig med den frågan redovisas i budget</w:t>
      </w:r>
      <w:r w:rsidRPr="006516CE">
        <w:softHyphen/>
        <w:t>propositionen för år 2001 (utg.omr. 22 s. 76).</w:t>
      </w:r>
    </w:p>
    <w:p w:rsidR="00450C6A" w:rsidRPr="006516CE" w:rsidRDefault="00450C6A">
      <w:pPr>
        <w:pStyle w:val="Normaltindrag"/>
      </w:pPr>
      <w:r w:rsidRPr="006516CE">
        <w:t>Även vad gäller Finansdepartementets ärende nr 9 angående ett tillkänna</w:t>
      </w:r>
      <w:r w:rsidRPr="006516CE">
        <w:softHyphen/>
        <w:t>gi</w:t>
      </w:r>
      <w:r w:rsidRPr="006516CE">
        <w:softHyphen/>
        <w:t xml:space="preserve">vande om </w:t>
      </w:r>
      <w:r w:rsidRPr="006516CE">
        <w:rPr>
          <w:i/>
        </w:rPr>
        <w:t xml:space="preserve">yrkesfiskares konkurrenssituation i förhållande till andra länder </w:t>
      </w:r>
      <w:r w:rsidRPr="006516CE">
        <w:t>(mot. 1996/97:Fi210 yrkande 11 m.fl., bet. 1996/97:SkU13 mom. 11, rskr. 1996/97:133) tas saken upp i budgetpropositionen. Bland annat aviseras ett förslag senare i höst om förbättrade och utökade avdragsmöjligheter (finans</w:t>
      </w:r>
      <w:r w:rsidRPr="006516CE">
        <w:softHyphen/>
        <w:t>planen s. 33 och s. 236).</w:t>
      </w:r>
    </w:p>
    <w:p w:rsidR="00450C6A" w:rsidRPr="006516CE" w:rsidRDefault="00450C6A">
      <w:pPr>
        <w:pStyle w:val="Normaltindrag"/>
      </w:pPr>
      <w:r w:rsidRPr="006516CE">
        <w:t xml:space="preserve">Finansdepartementets ärenden nr 11 och 17 gäller tillkännagivanden om den s.k. </w:t>
      </w:r>
      <w:r w:rsidRPr="006516CE">
        <w:rPr>
          <w:i/>
        </w:rPr>
        <w:t>nioöringen eller schablonavdraget för biobränsleanvändning vid värmeleveranser till industrin</w:t>
      </w:r>
      <w:r w:rsidRPr="006516CE">
        <w:t xml:space="preserve"> (mot. 1996/97:Fi210, bet. 1996/97:SkU16 mom. 6, rskr. 1996/97:156 samt bet. 1998/99:SkU18, rskr. 1998/99:75). Enligt vad utskottet erfarit är skrivelserna för regeringens del slutbehandlade genom de överväganden och ställningstaganden som redovisas i budgetpro</w:t>
      </w:r>
      <w:r w:rsidRPr="006516CE">
        <w:softHyphen/>
        <w:t>positionen (utg.omr. 21 s. 68–70).</w:t>
      </w:r>
    </w:p>
    <w:p w:rsidR="00450C6A" w:rsidRPr="006516CE" w:rsidRDefault="00450C6A">
      <w:pPr>
        <w:pStyle w:val="Normaltindrag"/>
      </w:pPr>
      <w:r w:rsidRPr="006516CE">
        <w:t xml:space="preserve">Vad gäller Finansdepartementets ärende nr 15 om ett tillkännagivande om </w:t>
      </w:r>
      <w:r w:rsidRPr="006516CE">
        <w:rPr>
          <w:i/>
        </w:rPr>
        <w:t>ekonomisk ersättning till personer som erhållit fingerade personuppgifter</w:t>
      </w:r>
      <w:r w:rsidRPr="006516CE">
        <w:t xml:space="preserve"> (mot. 1997/98:Ju910 yrkande 36, bet. 1997/98:SkU5 mom. 10, rskr. 1997/98:76) har utskottet erfarit att man inom Justitiedepartementet arbetar med en proposition i ämnet som avses läggas fram till hösten 2000 eller våren 2001.</w:t>
      </w:r>
    </w:p>
    <w:p w:rsidR="00450C6A" w:rsidRPr="006516CE" w:rsidRDefault="00450C6A">
      <w:pPr>
        <w:pStyle w:val="Normaltindrag"/>
      </w:pPr>
      <w:r w:rsidRPr="006516CE">
        <w:t>Vad slutligen gäller Finansdepartementets ärende nr 39 om ett tillkännagi</w:t>
      </w:r>
      <w:r w:rsidRPr="006516CE">
        <w:softHyphen/>
        <w:t xml:space="preserve">vande om </w:t>
      </w:r>
      <w:r w:rsidRPr="006516CE">
        <w:rPr>
          <w:i/>
        </w:rPr>
        <w:t>besparingskrav och anslagssparande inom skatteförvaltningen</w:t>
      </w:r>
      <w:r w:rsidRPr="006516CE">
        <w:t xml:space="preserve"> (bet. 1998/99:SkU14, rskr. 1998/99:172) redovisar regeringen även i den frågan sina överväganden och ställningstaganden i budgetpropositionen (utg.omr. 3 s. 15 f.). Riksdagens skrivelse är därmed för regeringens del slutbehandlad.</w:t>
      </w:r>
    </w:p>
    <w:p w:rsidR="00450C6A" w:rsidRPr="006516CE" w:rsidRDefault="00450C6A">
      <w:pPr>
        <w:pStyle w:val="Normaltindrag"/>
      </w:pPr>
      <w:r w:rsidRPr="006516CE">
        <w:t>Skatteutskottet anser att de nu behandlade ärendena inte kräver några y</w:t>
      </w:r>
      <w:r w:rsidRPr="006516CE">
        <w:t>t</w:t>
      </w:r>
      <w:r w:rsidRPr="006516CE">
        <w:t>terligare kommentarer.</w:t>
      </w:r>
    </w:p>
    <w:p w:rsidR="00450C6A" w:rsidRPr="006516CE" w:rsidRDefault="00450C6A">
      <w:pPr>
        <w:pStyle w:val="Stockholm"/>
      </w:pPr>
      <w:r w:rsidRPr="006516CE">
        <w:br w:type="page"/>
        <w:t xml:space="preserve">Stockholm den 12 oktober 2000 </w:t>
      </w:r>
    </w:p>
    <w:p w:rsidR="00450C6A" w:rsidRPr="006516CE" w:rsidRDefault="00450C6A">
      <w:pPr>
        <w:pStyle w:val="Vgnar"/>
        <w:outlineLvl w:val="0"/>
      </w:pPr>
      <w:r w:rsidRPr="006516CE">
        <w:t>På skatteutskottets vägnar</w:t>
      </w:r>
    </w:p>
    <w:p w:rsidR="00450C6A" w:rsidRPr="006516CE" w:rsidRDefault="00450C6A">
      <w:pPr>
        <w:pStyle w:val="Ordfnamn"/>
      </w:pPr>
      <w:r w:rsidRPr="006516CE">
        <w:t>Arne Kjörnsberg</w:t>
      </w:r>
    </w:p>
    <w:p w:rsidR="00450C6A" w:rsidRPr="006516CE" w:rsidRDefault="00450C6A">
      <w:pPr>
        <w:pStyle w:val="Deltagare"/>
      </w:pPr>
      <w:r w:rsidRPr="006516CE">
        <w:t>I beslutet har deltagit: Arne Kjörnsberg (s), Carl Fredrik Graf (m), Per R</w:t>
      </w:r>
      <w:r w:rsidRPr="006516CE">
        <w:t>o</w:t>
      </w:r>
      <w:r w:rsidRPr="006516CE">
        <w:t xml:space="preserve">sengren (v), Helena Höij (kd), Carl Erik Hedlund (m), Per Erik Granström (s), Ulla Wester (s), Lena Sandlin-Hedman (s), Marie Engström (v), Kenneth Lantz (kd), Catharina Hagen (m), Birger Schlaug (mp), Rolf Kenneryd (c), Johan Pehrson (fp) Per-Olof Svensson (s), Lennart Axelsson (s) och Stefan Hagfeldt (m). </w:t>
      </w:r>
    </w:p>
    <w:p w:rsidR="00450C6A" w:rsidRPr="006516CE" w:rsidRDefault="00450C6A"/>
    <w:p w:rsidR="00450C6A" w:rsidRPr="006516CE" w:rsidRDefault="00450C6A">
      <w:pPr>
        <w:pStyle w:val="Normaltindrag"/>
        <w:sectPr w:rsidR="00000000" w:rsidRPr="006516CE">
          <w:headerReference w:type="default" r:id="rId28"/>
          <w:footerReference w:type="default" r:id="rId29"/>
          <w:pgSz w:w="11906" w:h="16838" w:code="9"/>
          <w:pgMar w:top="567" w:right="4876" w:bottom="4508" w:left="1134" w:header="227" w:footer="227" w:gutter="0"/>
          <w:cols w:space="720"/>
        </w:sectPr>
      </w:pPr>
    </w:p>
    <w:p w:rsidR="00450C6A" w:rsidRPr="006516CE" w:rsidRDefault="00450C6A">
      <w:pPr>
        <w:pStyle w:val="Rubrik1"/>
        <w:spacing w:before="123"/>
      </w:pPr>
      <w:bookmarkStart w:id="148" w:name="_Toc496495500"/>
      <w:bookmarkStart w:id="149" w:name="_Toc503585307"/>
      <w:r w:rsidRPr="006516CE">
        <w:t>Lagutskottets yttrande</w:t>
      </w:r>
      <w:bookmarkEnd w:id="149"/>
      <w:r w:rsidRPr="006516CE">
        <w:t xml:space="preserve"> </w:t>
      </w:r>
    </w:p>
    <w:p w:rsidR="00450C6A" w:rsidRPr="006516CE" w:rsidRDefault="00450C6A">
      <w:pPr>
        <w:pStyle w:val="Rubrik1"/>
        <w:spacing w:before="0"/>
      </w:pPr>
      <w:bookmarkStart w:id="150" w:name="_Toc503585308"/>
      <w:r w:rsidRPr="006516CE">
        <w:t>2000/01:LU2y</w:t>
      </w:r>
      <w:bookmarkEnd w:id="150"/>
    </w:p>
    <w:p w:rsidR="00450C6A" w:rsidRPr="006516CE" w:rsidRDefault="00450C6A">
      <w:pPr>
        <w:pStyle w:val="Rubrik1"/>
        <w:spacing w:before="0"/>
      </w:pPr>
      <w:bookmarkStart w:id="151" w:name="_Toc503585309"/>
      <w:r w:rsidRPr="006516CE">
        <w:t>Regeringens behandling av riksdagens skrivelser</w:t>
      </w:r>
      <w:bookmarkEnd w:id="151"/>
    </w:p>
    <w:p w:rsidR="00450C6A" w:rsidRPr="006516CE" w:rsidRDefault="00450C6A"/>
    <w:p w:rsidR="00450C6A" w:rsidRPr="006516CE" w:rsidRDefault="00450C6A">
      <w:pPr>
        <w:pStyle w:val="Rubrik1"/>
        <w:spacing w:before="0"/>
      </w:pPr>
      <w:bookmarkStart w:id="152" w:name="_Toc503585310"/>
      <w:r w:rsidRPr="006516CE">
        <w:t>Till konstitutionsutskottet</w:t>
      </w:r>
      <w:bookmarkEnd w:id="148"/>
      <w:bookmarkEnd w:id="152"/>
    </w:p>
    <w:p w:rsidR="00450C6A" w:rsidRPr="006516CE" w:rsidRDefault="00450C6A">
      <w:r w:rsidRPr="006516CE">
        <w:t xml:space="preserve">Konstitutionsutskottet har den 23 maj 2000 beslutat anmoda övriga utskott att senast den 27 oktober 2000 yttra sig över regeringens skrivelse 1999/2000:75 Redogörelse för behandlingen av riksdagens skrivelser till regeringen. Ingen motion har väckts med anledning av skrivelsen. </w:t>
      </w:r>
    </w:p>
    <w:p w:rsidR="00450C6A" w:rsidRPr="006516CE" w:rsidRDefault="00450C6A">
      <w:r w:rsidRPr="006516CE">
        <w:t>Konstitutionsutskottets anmodan föranleder följande yttrande från lagu</w:t>
      </w:r>
      <w:r w:rsidRPr="006516CE">
        <w:t>t</w:t>
      </w:r>
      <w:r w:rsidRPr="006516CE">
        <w:t xml:space="preserve">skottet. </w:t>
      </w:r>
    </w:p>
    <w:p w:rsidR="00450C6A" w:rsidRPr="006516CE" w:rsidRDefault="00450C6A">
      <w:pPr>
        <w:pStyle w:val="Rubrik2"/>
      </w:pPr>
      <w:bookmarkStart w:id="153" w:name="_Toc503585311"/>
      <w:r w:rsidRPr="006516CE">
        <w:t>Utskottet</w:t>
      </w:r>
      <w:bookmarkEnd w:id="153"/>
    </w:p>
    <w:p w:rsidR="00450C6A" w:rsidRPr="006516CE" w:rsidRDefault="00450C6A">
      <w:r w:rsidRPr="006516CE">
        <w:t xml:space="preserve">I skrivelsen 1999/2000:75 lämnar regeringen en redovisning av de åtgärder regeringen vidtagit med anledning av de riksdagsbeslut som meddelats i riksdagens skrivelser till regeringen. Redogörelsen omfattar huvudsakligen åtgärder som vidtagits under tiden den 1 januari–den 31 december 1999. Vidare lämnar regeringen vissa uppgifter om antalet gällande författningar samt arbetet med regelreformering och språkvård. </w:t>
      </w:r>
    </w:p>
    <w:p w:rsidR="00450C6A" w:rsidRPr="006516CE" w:rsidRDefault="00450C6A">
      <w:pPr>
        <w:pStyle w:val="Normaltindrag"/>
      </w:pPr>
      <w:r w:rsidRPr="006516CE">
        <w:t xml:space="preserve">Av de riksdagsbeslut som redovisas i årets skrivelse från regeringen faller sammanlagt 27 ärenden under lagutskottets beredningsområde, varav sju ärenden anges som slutbehandlade under redovisningsperioden. I 1998 års skrivelse (skr. 1998/99:75) redovisades för lagutskottets del sammanlagt 34 skrivelser, varav 17 som slutbehandlade. </w:t>
      </w:r>
    </w:p>
    <w:p w:rsidR="00450C6A" w:rsidRPr="006516CE" w:rsidRDefault="00450C6A">
      <w:r w:rsidRPr="006516CE">
        <w:t>Inom lagutskottets kansli har genomförts en granskning av de i årets skrive</w:t>
      </w:r>
      <w:r w:rsidRPr="006516CE">
        <w:t>l</w:t>
      </w:r>
      <w:r w:rsidRPr="006516CE">
        <w:t xml:space="preserve">se upptagna riksdagsbesluten som rör utskottet. Granskningen har avsett dels redovisningen i formell mening, dels  de åtgärder som regeringen vidtagit med anledning av riksdagens beslut. Utskottet har därvid kunnat konstatera att redovisningarna i allt väsentligt ger en god bild av beredningsläget i de enskilda ärendena och att pågående beredningsarbete ligger väl i linje med riksdagens beslut. </w:t>
      </w:r>
    </w:p>
    <w:p w:rsidR="00450C6A" w:rsidRPr="006516CE" w:rsidRDefault="00450C6A">
      <w:pPr>
        <w:pStyle w:val="Normaltindrag"/>
      </w:pPr>
      <w:r w:rsidRPr="006516CE">
        <w:t>Vid behandlingen av 1998 års skrivelse noterade utskottet särskilt att det äldsta ännu inte slutbehandlade ärend</w:t>
      </w:r>
      <w:r w:rsidRPr="006516CE">
        <w:t>et, ett tillkännagivande från riksdagens sida rörande producentskydd för sceniska och musikaliska verk, härrörde från maj 1986 (LU 1985/86:32, rskr. 293). Utskottet förutsatte därvid att skrivelsen skulle komma att slutbehandlas inom en snar framtid. Enligt vad utskottet nu erfarit kommer ärendet att läggas till handlingarna genom ett regeringsbeslut inom den närmaste tiden.</w:t>
      </w:r>
    </w:p>
    <w:p w:rsidR="00450C6A" w:rsidRPr="006516CE" w:rsidRDefault="00450C6A">
      <w:pPr>
        <w:pStyle w:val="Normaltindrag"/>
      </w:pPr>
      <w:r w:rsidRPr="006516CE">
        <w:t>Enligt lagutskottets mening utgör de årliga redogörelserna som regeringen sedan år 1961 lämnar till riksdagen ett viktigt instrument f</w:t>
      </w:r>
      <w:r w:rsidRPr="006516CE">
        <w:t>ör utskotten att inom sina respektive beredningsområden följa upp hur riksdagens tidigare beslut har verkställts av regeringen. När det gäller den närmare utformningen av redogörelserna vill utskottet, i likhet med vad utskottet gjorde hösten 1999 i sitt yttrande över 1998 års skrivelse (yttr. 1999/2000:LU1y), ånyo aktual</w:t>
      </w:r>
      <w:r w:rsidRPr="006516CE">
        <w:t>i</w:t>
      </w:r>
      <w:r w:rsidRPr="006516CE">
        <w:t>sera frågan om man från regeringens sida i framtiden inte kunde göra ifråg</w:t>
      </w:r>
      <w:r w:rsidRPr="006516CE">
        <w:t>a</w:t>
      </w:r>
      <w:r w:rsidRPr="006516CE">
        <w:t>varande skrivelser än mer överblickbara för riksdagen genom att redogöre</w:t>
      </w:r>
      <w:r w:rsidRPr="006516CE">
        <w:t>l</w:t>
      </w:r>
      <w:r w:rsidRPr="006516CE">
        <w:t>serna ställdes upp utskottsvis i stället</w:t>
      </w:r>
      <w:r w:rsidRPr="006516CE">
        <w:t xml:space="preserve"> för departementsvis. Som utskottet anförde hösten 1999 skulle utskotten med en sådan uppställning nämligen inte behöva gå omvägen via det utskottsindelade registret för att finna de för varje utskott aktuella skrivelserna. En sådan ordning skulle dessutom göra skrivelserna mer lättillgängliga och användbara i utskottens uppföljningsa</w:t>
      </w:r>
      <w:r w:rsidRPr="006516CE">
        <w:t>r</w:t>
      </w:r>
      <w:r w:rsidRPr="006516CE">
        <w:t xml:space="preserve">bete. </w:t>
      </w:r>
    </w:p>
    <w:p w:rsidR="00450C6A" w:rsidRPr="006516CE" w:rsidRDefault="00450C6A">
      <w:r w:rsidRPr="006516CE">
        <w:t>I övrigt föranleder regeringens redogörelse för behandlingen av riksdagens skrivelser till regeringen – såvitt avser de ärenden som omfattas av lagu</w:t>
      </w:r>
      <w:r w:rsidRPr="006516CE">
        <w:t>t</w:t>
      </w:r>
      <w:r w:rsidRPr="006516CE">
        <w:t xml:space="preserve">skottets beredningsområde – inga ytterligare kommentarer från utskottets sida. </w:t>
      </w:r>
    </w:p>
    <w:p w:rsidR="00450C6A" w:rsidRPr="006516CE" w:rsidRDefault="00450C6A">
      <w:pPr>
        <w:pStyle w:val="Stockholm"/>
      </w:pPr>
      <w:r w:rsidRPr="006516CE">
        <w:t xml:space="preserve">Stockholm den 24 oktober 2000 </w:t>
      </w:r>
    </w:p>
    <w:p w:rsidR="00450C6A" w:rsidRPr="006516CE" w:rsidRDefault="00450C6A">
      <w:pPr>
        <w:pStyle w:val="Vgnar"/>
      </w:pPr>
      <w:r w:rsidRPr="006516CE">
        <w:t>På lagutskottets vägnar</w:t>
      </w:r>
    </w:p>
    <w:p w:rsidR="00450C6A" w:rsidRPr="006516CE" w:rsidRDefault="00450C6A">
      <w:pPr>
        <w:pStyle w:val="Ordfnamn"/>
      </w:pPr>
      <w:r w:rsidRPr="006516CE">
        <w:t xml:space="preserve">Tanja Linderborg </w:t>
      </w:r>
    </w:p>
    <w:p w:rsidR="00450C6A" w:rsidRPr="006516CE" w:rsidRDefault="00450C6A"/>
    <w:p w:rsidR="00450C6A" w:rsidRPr="006516CE" w:rsidRDefault="00450C6A">
      <w:pPr>
        <w:pStyle w:val="Deltagare"/>
        <w:spacing w:before="123"/>
      </w:pPr>
      <w:r w:rsidRPr="006516CE">
        <w:t>I beslutet har deltagit: Tanja Linderborg (v), Rolf Åbjörnsson (kd), Marianne Carlström (s), Stig Rindborg (m), Rune Berglund (s), Karin Olsson (s), He</w:t>
      </w:r>
      <w:r w:rsidRPr="006516CE">
        <w:t>n</w:t>
      </w:r>
      <w:r w:rsidRPr="006516CE">
        <w:t>rik S Järrel (m), Elizabeth Nyström (m), Marina Pettersson (s), Christina Nenes (s), Tasso Stafilidis (v), Kjell Eldensjö (kd), Berit Adolfsson (m), Anders Berglöv (s), Viviann Gerdin (c), Ana Maria Narti (fp) och Per Erik Granström (s).</w:t>
      </w:r>
    </w:p>
    <w:p w:rsidR="00450C6A" w:rsidRPr="006516CE" w:rsidRDefault="00450C6A">
      <w:pPr>
        <w:pStyle w:val="Rubrik1"/>
        <w:sectPr w:rsidR="00000000" w:rsidRPr="006516CE">
          <w:headerReference w:type="default" r:id="rId30"/>
          <w:footerReference w:type="default" r:id="rId31"/>
          <w:pgSz w:w="11906" w:h="16838" w:code="9"/>
          <w:pgMar w:top="567" w:right="4876" w:bottom="4508" w:left="1134" w:header="227" w:footer="227" w:gutter="0"/>
          <w:cols w:space="720"/>
        </w:sectPr>
      </w:pPr>
    </w:p>
    <w:p w:rsidR="00450C6A" w:rsidRPr="006516CE" w:rsidRDefault="00450C6A">
      <w:pPr>
        <w:pStyle w:val="Rubrik1"/>
        <w:spacing w:before="123"/>
      </w:pPr>
      <w:bookmarkStart w:id="154" w:name="_Toc503585312"/>
      <w:r w:rsidRPr="006516CE">
        <w:t>Socialförsäkringsutskottets yttrande</w:t>
      </w:r>
      <w:bookmarkEnd w:id="154"/>
      <w:r w:rsidRPr="006516CE">
        <w:t xml:space="preserve"> </w:t>
      </w:r>
    </w:p>
    <w:p w:rsidR="00450C6A" w:rsidRPr="006516CE" w:rsidRDefault="00450C6A">
      <w:pPr>
        <w:pStyle w:val="Rubrik1"/>
        <w:spacing w:before="0"/>
      </w:pPr>
      <w:bookmarkStart w:id="155" w:name="_Toc503585313"/>
      <w:r w:rsidRPr="006516CE">
        <w:t>2000/01:SfU3y</w:t>
      </w:r>
      <w:bookmarkEnd w:id="155"/>
    </w:p>
    <w:p w:rsidR="00450C6A" w:rsidRPr="006516CE" w:rsidRDefault="00450C6A">
      <w:pPr>
        <w:pStyle w:val="Rubrik1"/>
        <w:spacing w:before="0"/>
      </w:pPr>
      <w:bookmarkStart w:id="156" w:name="_Toc503585314"/>
      <w:r w:rsidRPr="006516CE">
        <w:t>Redogörelse för behandlingen av riksdagens skrivelser till regeringen</w:t>
      </w:r>
      <w:bookmarkEnd w:id="156"/>
      <w:r w:rsidRPr="006516CE">
        <w:t xml:space="preserve"> </w:t>
      </w:r>
    </w:p>
    <w:p w:rsidR="00450C6A" w:rsidRPr="006516CE" w:rsidRDefault="00450C6A">
      <w:pPr>
        <w:pStyle w:val="Rubrik1"/>
        <w:spacing w:before="0"/>
      </w:pPr>
      <w:bookmarkStart w:id="157" w:name="_Toc496432728"/>
    </w:p>
    <w:p w:rsidR="00450C6A" w:rsidRPr="006516CE" w:rsidRDefault="00450C6A">
      <w:pPr>
        <w:pStyle w:val="Rubrik1"/>
        <w:spacing w:before="0"/>
      </w:pPr>
      <w:bookmarkStart w:id="158" w:name="_Toc503585315"/>
      <w:r w:rsidRPr="006516CE">
        <w:t>Till konstitutionsutskottet</w:t>
      </w:r>
      <w:bookmarkEnd w:id="157"/>
      <w:bookmarkEnd w:id="158"/>
    </w:p>
    <w:p w:rsidR="00450C6A" w:rsidRPr="006516CE" w:rsidRDefault="00450C6A">
      <w:r w:rsidRPr="006516CE">
        <w:t>Konstitutionsutskottet har den 23 maj 2000 anmodat övriga utskott att yttra sig över regeringens skrivelse 1999/2000:75 Redogörelse för behandlingen av riksdagens skrivelser till regeringen.</w:t>
      </w:r>
    </w:p>
    <w:p w:rsidR="00450C6A" w:rsidRPr="006516CE" w:rsidRDefault="00450C6A">
      <w:r w:rsidRPr="006516CE">
        <w:t>Socialförsäkringsutskottet avger följande yttrande.</w:t>
      </w:r>
    </w:p>
    <w:p w:rsidR="00450C6A" w:rsidRPr="006516CE" w:rsidRDefault="00450C6A">
      <w:pPr>
        <w:pStyle w:val="Normaltindrag"/>
      </w:pPr>
      <w:r w:rsidRPr="006516CE">
        <w:t>Redogörelsen avser åtgärder vidtagna den 1 januari–den 31 december 1999 men även vissa regeringsbeslut därefter omfattas. I skrivelsen redovisas behandlingen av 25 riksdagsskrivelser i ärenden som grundar sig på betä</w:t>
      </w:r>
      <w:r w:rsidRPr="006516CE">
        <w:t>n</w:t>
      </w:r>
      <w:r w:rsidRPr="006516CE">
        <w:t xml:space="preserve">kanden från socialförsäkringsutskottet. Flertalet av dessa riksdagsskrivelser är utfärdade under de två senaste riksmötena 1998/99 och 1999/2000 (dvs. hösten 1999) medan sju skrivelser avser tidigare riksmöten, av vilka de två äldsta ärendena är från 1990/91 års riksmöte. Av samtliga dessa ärenden redovisas sex riksdagsskrivelser som inte slutbehandlade medan övriga anges som slutbehandlade under perioden. </w:t>
      </w:r>
    </w:p>
    <w:p w:rsidR="00450C6A" w:rsidRPr="006516CE" w:rsidRDefault="00450C6A">
      <w:pPr>
        <w:pStyle w:val="Normaltindrag"/>
      </w:pPr>
      <w:r w:rsidRPr="006516CE">
        <w:t>Utskottet har vid sin granskning av redovisningen inte funnit anledning att kritisera behandlingen a</w:t>
      </w:r>
      <w:r w:rsidRPr="006516CE">
        <w:t xml:space="preserve">v något enskilt ärende, men utskottet vill framföra en del allmänna synpunkter. </w:t>
      </w:r>
    </w:p>
    <w:p w:rsidR="00450C6A" w:rsidRPr="006516CE" w:rsidRDefault="00450C6A">
      <w:pPr>
        <w:pStyle w:val="Normaltindrag"/>
      </w:pPr>
      <w:r w:rsidRPr="006516CE">
        <w:t>Dessa synpunkterna är särskilt föranledda av redovisningen för behan</w:t>
      </w:r>
      <w:r w:rsidRPr="006516CE">
        <w:t>d</w:t>
      </w:r>
      <w:r w:rsidRPr="006516CE">
        <w:t>lingen av de två äldsta ärendena, vilka ärenden här får tjäna som exempel. Ärendena, som grundar sig på riksdagsbeslut fattade under våren 1991, avser fråga om dels differentierade arbetsgivaravgifter som styrmedel för att åsta</w:t>
      </w:r>
      <w:r w:rsidRPr="006516CE">
        <w:t>d</w:t>
      </w:r>
      <w:r w:rsidRPr="006516CE">
        <w:t>komma bättre arbetsmiljöer (bet. 1990/91:SfU16, rskr. 1990/91:303), dels problem som gränsdragningen mellan arbetstagar- och uppdragstagarbegre</w:t>
      </w:r>
      <w:r w:rsidRPr="006516CE">
        <w:t>p</w:t>
      </w:r>
      <w:r w:rsidRPr="006516CE">
        <w:t>pen kan ge upphov till i sjuklönesystemet (bet. 1990/91:SfU18, rskr. 1990/91:372). Här kan nämnas att utskottets majoritet i betänkande 199</w:t>
      </w:r>
      <w:r w:rsidRPr="006516CE">
        <w:t>0/91:SfU16 ansåg att regeringen snarast borde återkomma till riksdagen med förslag om differentierade arbetsgivaravgifter som kan tjäna som ek</w:t>
      </w:r>
      <w:r w:rsidRPr="006516CE">
        <w:t>o</w:t>
      </w:r>
      <w:r w:rsidRPr="006516CE">
        <w:t>nomiska styrmedel för att åstadkomma bättre arbetsmiljöer, medan utskottets s-ledamöter i en reservation framhöll att ett sådant avgiftssystem inte fick leda till ökad utslagning och utestängning av arbetskraft och att frågan därför måste utredas och övervägas noga. Eftersom en utredning i frågan redan var aviserad ansåg reservanterna att riksdagen borde avslå motion</w:t>
      </w:r>
      <w:r w:rsidRPr="006516CE">
        <w:t>erna. När det gäller riksdagens beslut i ärendet om arbetstagar- och uppdragstagarbegre</w:t>
      </w:r>
      <w:r w:rsidRPr="006516CE">
        <w:t>p</w:t>
      </w:r>
      <w:r w:rsidRPr="006516CE">
        <w:t>pen fattades detta samtidigt med införandet av ett lagstadgat sjuklönesystem. Det kan tilläggas att utskottet redan under det följande riksmötet i betänka</w:t>
      </w:r>
      <w:r w:rsidRPr="006516CE">
        <w:t>n</w:t>
      </w:r>
      <w:r w:rsidRPr="006516CE">
        <w:t>de 1991/92:SfU5, i avvaktan på att gränsdragningsfrågorna kunde lösas på ett säkrare sätt, tog initiativ till en lagändring så att en enskild inte skulle drabbas vid problem med gränsdragningen mellan arbetstagar- och up</w:t>
      </w:r>
      <w:r w:rsidRPr="006516CE">
        <w:t>p</w:t>
      </w:r>
      <w:r w:rsidRPr="006516CE">
        <w:t xml:space="preserve">dragstagarbegreppen. </w:t>
      </w:r>
    </w:p>
    <w:p w:rsidR="00450C6A" w:rsidRPr="006516CE" w:rsidRDefault="00450C6A">
      <w:pPr>
        <w:pStyle w:val="Normaltindrag"/>
      </w:pPr>
      <w:r w:rsidRPr="006516CE">
        <w:t>I redogörelser för behandl</w:t>
      </w:r>
      <w:r w:rsidRPr="006516CE">
        <w:t>ingen av dessa frågor har under årens lopp hä</w:t>
      </w:r>
      <w:r w:rsidRPr="006516CE">
        <w:t>n</w:t>
      </w:r>
      <w:r w:rsidRPr="006516CE">
        <w:t>visats till varierande beredningsåtgärder, inte minst till beredningen i olika offentliga utredningar. Ärendet om differentierade arbetsgivaravgifter har nu angivits som slutbehandlat genom att ärendet i december 1999 överlämnades till en ny utredning, medan det beträffande ärendet om arbetstagar- och up</w:t>
      </w:r>
      <w:r w:rsidRPr="006516CE">
        <w:t>p</w:t>
      </w:r>
      <w:r w:rsidRPr="006516CE">
        <w:t>dragstagarbegreppen anges att regeringen under våren 2000 avser att ta stäl</w:t>
      </w:r>
      <w:r w:rsidRPr="006516CE">
        <w:t>l</w:t>
      </w:r>
      <w:r w:rsidRPr="006516CE">
        <w:t>ning till den slutliga hant</w:t>
      </w:r>
      <w:r w:rsidRPr="006516CE">
        <w:t>e</w:t>
      </w:r>
      <w:r w:rsidRPr="006516CE">
        <w:t>ringen.</w:t>
      </w:r>
    </w:p>
    <w:p w:rsidR="00450C6A" w:rsidRPr="006516CE" w:rsidRDefault="00450C6A">
      <w:pPr>
        <w:pStyle w:val="Normaltindrag"/>
      </w:pPr>
      <w:r w:rsidRPr="006516CE">
        <w:t xml:space="preserve">Även om den uppfattning utskottet ursprungligen </w:t>
      </w:r>
      <w:r w:rsidRPr="006516CE">
        <w:t>gav uttryck för i de a</w:t>
      </w:r>
      <w:r w:rsidRPr="006516CE">
        <w:t>n</w:t>
      </w:r>
      <w:r w:rsidRPr="006516CE">
        <w:t>givna ärendena inte blivit inaktuell, kan utskottet ändå konstatera att under den långa tid som förflutit sedan riksdagens beslut har ytterligare aspekter i de olika frågorna tillkommit. Det nu redovisade belyser således i första hand vikten av att regeringen skyndsamt bereder frågor som riksdagens beslut föranleder men också att regeringen i vissa fall på ett tidigare stadium bör överväga att avsluta behandlingen av en riksdagsskrivelse. I det sistnämnda fallet bör regeringen, i en s</w:t>
      </w:r>
      <w:r w:rsidRPr="006516CE">
        <w:t>ärskild skrivelse till riksdagen eller i en propos</w:t>
      </w:r>
      <w:r w:rsidRPr="006516CE">
        <w:t>i</w:t>
      </w:r>
      <w:r w:rsidRPr="006516CE">
        <w:t>tion med andra förslag på sakområdet, redovisa sin syn på frågan. Regerin</w:t>
      </w:r>
      <w:r w:rsidRPr="006516CE">
        <w:t>g</w:t>
      </w:r>
      <w:r w:rsidRPr="006516CE">
        <w:t>en bör då tydligt ange att den anser att ett visst riksdagsbeslut därmed är slutbehandlat. Skulle utskottet ha en annan uppfattning kan utskottet ånyo lägga fram förslag om ett tillkännagivande i frågan.</w:t>
      </w:r>
    </w:p>
    <w:p w:rsidR="00450C6A" w:rsidRPr="006516CE" w:rsidRDefault="00450C6A">
      <w:pPr>
        <w:pStyle w:val="Normaltindrag"/>
      </w:pPr>
      <w:r w:rsidRPr="006516CE">
        <w:t>Utskottet vill i detta sammanhang också nämna att regeringens skrivelse med redovisning av behandlingen av riksdagens skrivelser skulle bli tydlig</w:t>
      </w:r>
      <w:r w:rsidRPr="006516CE">
        <w:t>a</w:t>
      </w:r>
      <w:r w:rsidRPr="006516CE">
        <w:t xml:space="preserve">re, särskilt i äldre ärenden, om regeringen redovisar hela beredningen av ett ärende, dvs. även de beredningsåtgärder som vidtagits tidigare år men som ändå inte lett till att ärendet slutbehandlats. </w:t>
      </w:r>
    </w:p>
    <w:p w:rsidR="00450C6A" w:rsidRPr="006516CE" w:rsidRDefault="00450C6A">
      <w:pPr>
        <w:pStyle w:val="Stockholm"/>
      </w:pPr>
      <w:r w:rsidRPr="006516CE">
        <w:t xml:space="preserve">Stockholm den 24 oktober 2000 </w:t>
      </w:r>
    </w:p>
    <w:p w:rsidR="00450C6A" w:rsidRPr="006516CE" w:rsidRDefault="00450C6A">
      <w:pPr>
        <w:pStyle w:val="Vgnar"/>
      </w:pPr>
      <w:r w:rsidRPr="006516CE">
        <w:t>På socialförsäkringsutskottets vägnar</w:t>
      </w:r>
    </w:p>
    <w:p w:rsidR="00450C6A" w:rsidRPr="006516CE" w:rsidRDefault="00450C6A">
      <w:pPr>
        <w:pStyle w:val="Ordfnamn"/>
      </w:pPr>
      <w:r w:rsidRPr="006516CE">
        <w:t xml:space="preserve">Berit Andnor </w:t>
      </w:r>
    </w:p>
    <w:p w:rsidR="00450C6A" w:rsidRPr="006516CE" w:rsidRDefault="00450C6A">
      <w:pPr>
        <w:pStyle w:val="Deltagare"/>
      </w:pPr>
      <w:r w:rsidRPr="006516CE">
        <w:t>I beslutet har deltagit: Berit Andnor (s), Bo Könberg (fp), Margit Gennser (m), Ulla Hoffmann (v), Rose-Marie Frebran (kd), Cecilia Magnusson (m), Mariann Ytterberg (s), Gustaf von Essen (m), Lennart Klockare (s), Ronny Olander (s), Sven-Erik Sjöstrand (v), Fanny Rizell (kd), Göran Lindblad (m), Kerstin-Maria Stalin (mp), Birgitta Carlsson (c), Göte Wahlström (s) och Rinaldo Karlsson (s).</w:t>
      </w:r>
    </w:p>
    <w:p w:rsidR="00450C6A" w:rsidRPr="006516CE" w:rsidRDefault="00450C6A">
      <w:pPr>
        <w:pStyle w:val="Normaltindrag"/>
        <w:sectPr w:rsidR="00000000" w:rsidRPr="006516CE">
          <w:headerReference w:type="default" r:id="rId32"/>
          <w:footerReference w:type="default" r:id="rId33"/>
          <w:pgSz w:w="11906" w:h="16838" w:code="9"/>
          <w:pgMar w:top="567" w:right="4876" w:bottom="4508" w:left="1134" w:header="227" w:footer="227" w:gutter="0"/>
          <w:cols w:space="720"/>
        </w:sectPr>
      </w:pPr>
    </w:p>
    <w:p w:rsidR="00450C6A" w:rsidRPr="006516CE" w:rsidRDefault="00450C6A">
      <w:pPr>
        <w:pStyle w:val="Normaltindrag"/>
        <w:sectPr w:rsidR="00000000" w:rsidRPr="006516CE">
          <w:headerReference w:type="default" r:id="rId34"/>
          <w:footerReference w:type="default" r:id="rId35"/>
          <w:pgSz w:w="11906" w:h="16838" w:code="9"/>
          <w:pgMar w:top="567" w:right="4876" w:bottom="4508" w:left="1134" w:header="227" w:footer="227" w:gutter="0"/>
          <w:cols w:space="720"/>
        </w:sectPr>
      </w:pPr>
    </w:p>
    <w:p w:rsidR="00450C6A" w:rsidRPr="006516CE" w:rsidRDefault="00450C6A">
      <w:pPr>
        <w:pStyle w:val="Normaltindrag"/>
        <w:sectPr w:rsidR="00000000" w:rsidRPr="006516CE">
          <w:headerReference w:type="default" r:id="rId36"/>
          <w:footerReference w:type="default" r:id="rId37"/>
          <w:pgSz w:w="11906" w:h="16838" w:code="9"/>
          <w:pgMar w:top="567" w:right="4876" w:bottom="4508" w:left="1134" w:header="227" w:footer="227" w:gutter="0"/>
          <w:cols w:space="720"/>
        </w:sectPr>
      </w:pPr>
      <w:r w:rsidRPr="006516CE">
        <w:br w:type="page"/>
      </w:r>
    </w:p>
    <w:p w:rsidR="00450C6A" w:rsidRPr="006516CE" w:rsidRDefault="00450C6A">
      <w:pPr>
        <w:pStyle w:val="Normaltindrag"/>
        <w:sectPr w:rsidR="00000000" w:rsidRPr="006516CE">
          <w:headerReference w:type="default" r:id="rId38"/>
          <w:footerReference w:type="default" r:id="rId39"/>
          <w:pgSz w:w="11906" w:h="16838" w:code="9"/>
          <w:pgMar w:top="567" w:right="4876" w:bottom="4508" w:left="1134" w:header="227" w:footer="227" w:gutter="0"/>
          <w:cols w:space="720"/>
        </w:sectPr>
      </w:pPr>
      <w:r w:rsidRPr="006516CE">
        <w:br w:type="page"/>
      </w:r>
      <w:r w:rsidRPr="006516CE">
        <w:br w:type="page"/>
      </w:r>
    </w:p>
    <w:p w:rsidR="00450C6A" w:rsidRPr="006516CE" w:rsidRDefault="00450C6A">
      <w:pPr>
        <w:pStyle w:val="Rubrik1"/>
        <w:spacing w:before="123"/>
      </w:pPr>
      <w:bookmarkStart w:id="159" w:name="_Toc495904435"/>
      <w:bookmarkStart w:id="160" w:name="_Toc503585316"/>
      <w:r w:rsidRPr="006516CE">
        <w:t>Bostadsutskottets yttrande</w:t>
      </w:r>
      <w:bookmarkEnd w:id="160"/>
      <w:r w:rsidRPr="006516CE">
        <w:t xml:space="preserve"> </w:t>
      </w:r>
    </w:p>
    <w:p w:rsidR="00450C6A" w:rsidRPr="006516CE" w:rsidRDefault="00450C6A">
      <w:pPr>
        <w:pStyle w:val="Rubrik1"/>
        <w:spacing w:before="0"/>
      </w:pPr>
      <w:bookmarkStart w:id="161" w:name="_Toc503585317"/>
      <w:r w:rsidRPr="006516CE">
        <w:t>2000/01:BoU3y</w:t>
      </w:r>
      <w:bookmarkEnd w:id="161"/>
    </w:p>
    <w:p w:rsidR="00450C6A" w:rsidRPr="006516CE" w:rsidRDefault="00450C6A">
      <w:pPr>
        <w:pStyle w:val="Rubrik1"/>
        <w:spacing w:before="0"/>
      </w:pPr>
      <w:bookmarkStart w:id="162" w:name="_Toc503585318"/>
      <w:r w:rsidRPr="006516CE">
        <w:t>Regeringens behandling av riksdagens skrivelser</w:t>
      </w:r>
      <w:bookmarkEnd w:id="162"/>
    </w:p>
    <w:p w:rsidR="00450C6A" w:rsidRPr="006516CE" w:rsidRDefault="00450C6A"/>
    <w:p w:rsidR="00450C6A" w:rsidRPr="006516CE" w:rsidRDefault="00450C6A">
      <w:pPr>
        <w:pStyle w:val="Rubrik1"/>
        <w:spacing w:before="0"/>
      </w:pPr>
      <w:bookmarkStart w:id="163" w:name="_Toc503585319"/>
      <w:r w:rsidRPr="006516CE">
        <w:t>Till konstitutionsutskottet</w:t>
      </w:r>
      <w:bookmarkEnd w:id="159"/>
      <w:bookmarkEnd w:id="163"/>
    </w:p>
    <w:p w:rsidR="00450C6A" w:rsidRPr="006516CE" w:rsidRDefault="00450C6A">
      <w:r w:rsidRPr="006516CE">
        <w:t>Konstitutionsutskottet har anmodat övriga utskott att yttra sig över regerin</w:t>
      </w:r>
      <w:r w:rsidRPr="006516CE">
        <w:t>g</w:t>
      </w:r>
      <w:r w:rsidRPr="006516CE">
        <w:t xml:space="preserve">ens skrivelse 1999/2000:75 Redogörelse för behandlingen av riksdagens skrivelser till regeringen i de delar som har samband med respektive utskotts beredningsområde. </w:t>
      </w:r>
    </w:p>
    <w:p w:rsidR="00450C6A" w:rsidRPr="006516CE" w:rsidRDefault="00450C6A">
      <w:pPr>
        <w:pStyle w:val="Rubrik2"/>
      </w:pPr>
      <w:bookmarkStart w:id="164" w:name="_Toc503585320"/>
      <w:r w:rsidRPr="006516CE">
        <w:rPr>
          <w:sz w:val="28"/>
        </w:rPr>
        <w:t>Utskottet</w:t>
      </w:r>
      <w:bookmarkEnd w:id="164"/>
    </w:p>
    <w:p w:rsidR="00450C6A" w:rsidRPr="006516CE" w:rsidRDefault="00450C6A">
      <w:r w:rsidRPr="006516CE">
        <w:t>Regeringens redogörelse upptar skrivelserna nr 117 från 1998/99 t.o.m. nr 121 från 1999/2000. Även äldre riksdagsskrivelser som inte tidigare har redovisats som slutbehandlade av regeringen har tagits med. Redovisningen avser huvudsakligen sådana åtgärder som har vidtagits under 1999. Även vissa regeringsbeslut från tiden efter den egentliga redovisningsperiodens slut har tagits med om skrivelserna därigenom har kunnat rapporteras som slutb</w:t>
      </w:r>
      <w:r w:rsidRPr="006516CE">
        <w:t>e</w:t>
      </w:r>
      <w:r w:rsidRPr="006516CE">
        <w:t xml:space="preserve">handlade. </w:t>
      </w:r>
    </w:p>
    <w:p w:rsidR="00450C6A" w:rsidRPr="006516CE" w:rsidRDefault="00450C6A">
      <w:pPr>
        <w:pStyle w:val="Normaltindrag"/>
      </w:pPr>
      <w:r w:rsidRPr="006516CE">
        <w:t>Bostadsutskottet har gjort en genomgång av de åtgärder som regeringen har vidtagit innan skrivelserna har ansetts slutbehandlade. Utskottet har även granskat de åtgärder som regeringen har vidtagit med anledning av de rik</w:t>
      </w:r>
      <w:r w:rsidRPr="006516CE">
        <w:t>s</w:t>
      </w:r>
      <w:r w:rsidRPr="006516CE">
        <w:t>dagsskrive</w:t>
      </w:r>
      <w:r w:rsidRPr="006516CE">
        <w:t>l</w:t>
      </w:r>
      <w:r w:rsidRPr="006516CE">
        <w:t xml:space="preserve">ser som inte har redovisats som slutbehandlade. </w:t>
      </w:r>
    </w:p>
    <w:p w:rsidR="00450C6A" w:rsidRPr="006516CE" w:rsidRDefault="00450C6A">
      <w:pPr>
        <w:pStyle w:val="Normaltindrag"/>
      </w:pPr>
      <w:r w:rsidRPr="006516CE">
        <w:t>Utskottet noterade vid behandlingen av motsvarande skrivelse under för</w:t>
      </w:r>
      <w:r w:rsidRPr="006516CE">
        <w:t>e</w:t>
      </w:r>
      <w:r w:rsidRPr="006516CE">
        <w:t>gående riksmöte att regeringen beträffande de skrivelser om vilka det inte fanns något nytt att rapportera endast hänvisade till tidigare års redogörelser. I anslutning härtill framförde utskottet önskemål om en uttrycklig redovi</w:t>
      </w:r>
      <w:r w:rsidRPr="006516CE">
        <w:t>s</w:t>
      </w:r>
      <w:r w:rsidRPr="006516CE">
        <w:t>ning av vilka åtgärder som har vidtagits. Regeringen har i år i två fall huvu</w:t>
      </w:r>
      <w:r w:rsidRPr="006516CE">
        <w:t>d</w:t>
      </w:r>
      <w:r w:rsidRPr="006516CE">
        <w:t xml:space="preserve">sakligen hänvisat till avsnitt i Budgetpropositionen för 2000 (rskr. 1989/90:209 och 1998/99:186, mom. 5). </w:t>
      </w:r>
    </w:p>
    <w:p w:rsidR="00450C6A" w:rsidRPr="006516CE" w:rsidRDefault="00450C6A">
      <w:pPr>
        <w:pStyle w:val="Normaltindrag"/>
      </w:pPr>
      <w:r w:rsidRPr="006516CE">
        <w:t>Bostadsutskottet är fortfarande av den uppfattningen att en ordning där det för alla skrivelser</w:t>
      </w:r>
      <w:r w:rsidRPr="006516CE">
        <w:t xml:space="preserve"> uttryckligen redovisas vilka åtgärder som regeringen har vidtagit är att föredra. En sådan ordning skulle innebära att riksdagen på ett enkelt sätt kunde få en aktuell bild av samtliga skrivelsers behandling. Även om en sådan redovisning skulle öka omfattningen av regeringens skrivelse till riksdagen ligger det således enligt utskottets mening alltjämt ett stort värde i att få all information samlad.</w:t>
      </w:r>
    </w:p>
    <w:p w:rsidR="00450C6A" w:rsidRPr="006516CE" w:rsidRDefault="00450C6A">
      <w:pPr>
        <w:pStyle w:val="Normaltindrag"/>
      </w:pPr>
      <w:r w:rsidRPr="006516CE">
        <w:t>Slutligen noterar utskottet att regeringen i enlighet med vad utskottet för</w:t>
      </w:r>
      <w:r w:rsidRPr="006516CE">
        <w:t>e</w:t>
      </w:r>
      <w:r w:rsidRPr="006516CE">
        <w:t>språkade vid behandlingen av förra årets skrivelse från regeringen åter fört upp rskr. 1995/96:229 på förteckningen över ärenden som ännu inte har slutbehandlats.</w:t>
      </w:r>
    </w:p>
    <w:p w:rsidR="00450C6A" w:rsidRPr="006516CE" w:rsidRDefault="00450C6A"/>
    <w:p w:rsidR="00450C6A" w:rsidRPr="006516CE" w:rsidRDefault="00450C6A">
      <w:pPr>
        <w:pStyle w:val="Stockholm"/>
        <w:outlineLvl w:val="0"/>
      </w:pPr>
      <w:r w:rsidRPr="006516CE">
        <w:br w:type="page"/>
        <w:t xml:space="preserve">Stockholm den 26 oktober 2000 </w:t>
      </w:r>
    </w:p>
    <w:p w:rsidR="00450C6A" w:rsidRPr="006516CE" w:rsidRDefault="00450C6A">
      <w:pPr>
        <w:pStyle w:val="Vgnar"/>
        <w:outlineLvl w:val="0"/>
      </w:pPr>
      <w:r w:rsidRPr="006516CE">
        <w:t>På bostadsutskottets vägnar</w:t>
      </w:r>
    </w:p>
    <w:p w:rsidR="00450C6A" w:rsidRPr="006516CE" w:rsidRDefault="00450C6A">
      <w:pPr>
        <w:pStyle w:val="Ordfnamn"/>
      </w:pPr>
      <w:r w:rsidRPr="006516CE">
        <w:t xml:space="preserve">Knut Billing </w:t>
      </w:r>
    </w:p>
    <w:p w:rsidR="00450C6A" w:rsidRPr="006516CE" w:rsidRDefault="00450C6A">
      <w:pPr>
        <w:pStyle w:val="Deltagare"/>
      </w:pPr>
      <w:r w:rsidRPr="006516CE">
        <w:t>I beslutet har deltagit: Knut Billing (m), Bengt-Ola Ryttar (s), Lilian Virgin (s), Owe Hellberg (v), Ulla-Britt Hagström (kd), Sten Andersson (m), Inga Berggren (m), Anders Ygeman (s), Siw Wittgren-Ahl (s), Sten Lundström (v), Annelie Enochson (kd), Carl-Erik Skårman (m), Helena Hillar Rose</w:t>
      </w:r>
      <w:r w:rsidRPr="006516CE">
        <w:t>n</w:t>
      </w:r>
      <w:r w:rsidRPr="006516CE">
        <w:t>qvist (mp), Rigmor Stenmark (c), Yvonne Ångström (fp), Carina A Elgestam (s) och Leif Jakobsson (s).</w:t>
      </w:r>
    </w:p>
    <w:p w:rsidR="00450C6A" w:rsidRPr="006516CE" w:rsidRDefault="00450C6A">
      <w:pPr>
        <w:pStyle w:val="Normaltindrag"/>
      </w:pPr>
    </w:p>
    <w:p w:rsidR="00450C6A" w:rsidRPr="006516CE" w:rsidRDefault="00450C6A">
      <w:pPr>
        <w:pStyle w:val="Normaltindrag"/>
      </w:pPr>
    </w:p>
    <w:p w:rsidR="00450C6A" w:rsidRPr="006516CE" w:rsidRDefault="00450C6A">
      <w:pPr>
        <w:pStyle w:val="Normaltindrag"/>
      </w:pPr>
    </w:p>
    <w:p w:rsidR="00450C6A" w:rsidRPr="006516CE" w:rsidRDefault="00450C6A">
      <w:pPr>
        <w:pStyle w:val="Tryckort"/>
        <w:framePr w:wrap="around"/>
      </w:pPr>
    </w:p>
    <w:p w:rsidR="00450C6A" w:rsidRPr="006516CE" w:rsidRDefault="00450C6A">
      <w:pPr>
        <w:pStyle w:val="Normaltindrag"/>
      </w:pPr>
    </w:p>
    <w:p w:rsidR="00450C6A" w:rsidRPr="006516CE" w:rsidRDefault="00450C6A">
      <w:pPr>
        <w:pStyle w:val="Rubrik1"/>
      </w:pPr>
    </w:p>
    <w:p w:rsidR="00450C6A" w:rsidRPr="006516CE" w:rsidRDefault="00450C6A"/>
    <w:p w:rsidR="00450C6A" w:rsidRPr="006516CE" w:rsidRDefault="00450C6A">
      <w:pPr>
        <w:pStyle w:val="Normaltindrag"/>
      </w:pPr>
    </w:p>
    <w:p w:rsidR="00450C6A" w:rsidRPr="006516CE" w:rsidRDefault="00450C6A"/>
    <w:p w:rsidR="00450C6A" w:rsidRPr="006516CE" w:rsidRDefault="00450C6A">
      <w:pPr>
        <w:pStyle w:val="Normaltindrag"/>
      </w:pPr>
    </w:p>
    <w:p w:rsidR="00450C6A" w:rsidRPr="006516CE" w:rsidRDefault="00450C6A">
      <w:pPr>
        <w:pStyle w:val="Normaltindrag"/>
      </w:pPr>
    </w:p>
    <w:p w:rsidR="00450C6A" w:rsidRPr="006516CE" w:rsidRDefault="00450C6A">
      <w:pPr>
        <w:pStyle w:val="Deltagare"/>
      </w:pPr>
    </w:p>
    <w:p w:rsidR="00450C6A" w:rsidRPr="006516CE" w:rsidRDefault="00450C6A">
      <w:pPr>
        <w:pStyle w:val="Normaltindrag"/>
      </w:pPr>
    </w:p>
    <w:p w:rsidR="00450C6A" w:rsidRPr="006516CE" w:rsidRDefault="00450C6A"/>
    <w:p w:rsidR="00450C6A" w:rsidRPr="006516CE" w:rsidRDefault="00450C6A"/>
    <w:p w:rsidR="00450C6A" w:rsidRPr="006516CE" w:rsidRDefault="00450C6A">
      <w:pPr>
        <w:pStyle w:val="Normaltindrag"/>
      </w:pPr>
    </w:p>
    <w:p w:rsidR="00450C6A" w:rsidRPr="006516CE" w:rsidRDefault="00450C6A">
      <w:pPr>
        <w:pStyle w:val="Normaltindrag"/>
      </w:pPr>
    </w:p>
    <w:p w:rsidR="00450C6A" w:rsidRPr="006516CE" w:rsidRDefault="00450C6A">
      <w:pPr>
        <w:pStyle w:val="Normaltindrag"/>
      </w:pPr>
    </w:p>
    <w:p w:rsidR="00450C6A" w:rsidRPr="006516CE" w:rsidRDefault="00450C6A">
      <w:pPr>
        <w:pStyle w:val="Normaltindrag"/>
      </w:pPr>
    </w:p>
    <w:p w:rsidR="00450C6A" w:rsidRPr="006516CE" w:rsidRDefault="00450C6A">
      <w:pPr>
        <w:pStyle w:val="Normaltindrag"/>
        <w:sectPr w:rsidR="00000000" w:rsidRPr="006516CE">
          <w:headerReference w:type="default" r:id="rId40"/>
          <w:footerReference w:type="default" r:id="rId41"/>
          <w:pgSz w:w="11906" w:h="16838" w:code="9"/>
          <w:pgMar w:top="567" w:right="4876" w:bottom="4508" w:left="1134" w:header="227" w:footer="227" w:gutter="0"/>
          <w:cols w:space="720"/>
        </w:sectPr>
      </w:pPr>
      <w:bookmarkStart w:id="165" w:name="Nästa_Reservation"/>
      <w:bookmarkEnd w:id="165"/>
    </w:p>
    <w:p w:rsidR="00450C6A" w:rsidRPr="006516CE" w:rsidRDefault="00450C6A">
      <w:r w:rsidRPr="006516CE">
        <w:tab/>
        <w:t>SAKREGISTER</w:t>
      </w:r>
    </w:p>
    <w:p w:rsidR="00450C6A" w:rsidRPr="006516CE" w:rsidRDefault="00450C6A">
      <w:pPr>
        <w:rPr>
          <w:b/>
        </w:rPr>
      </w:pPr>
      <w:r w:rsidRPr="006516CE">
        <w:rPr>
          <w:b/>
        </w:rPr>
        <w:t>till konstitutionsutskottets granskningsbetänkanden 1971–2000</w:t>
      </w:r>
    </w:p>
    <w:p w:rsidR="00450C6A" w:rsidRPr="006516CE" w:rsidRDefault="00450C6A">
      <w:pPr>
        <w:pStyle w:val="SakregisterKU"/>
        <w:tabs>
          <w:tab w:val="right" w:leader="dot" w:pos="5954"/>
        </w:tabs>
        <w:spacing w:before="120" w:line="240" w:lineRule="exact"/>
        <w:ind w:left="0" w:right="0"/>
        <w:rPr>
          <w:sz w:val="19"/>
        </w:rPr>
      </w:pPr>
      <w:r w:rsidRPr="006516CE">
        <w:rPr>
          <w:sz w:val="19"/>
        </w:rPr>
        <w:t>AB Volvo och Procordia AB, aff</w:t>
      </w:r>
      <w:r w:rsidRPr="006516CE">
        <w:rPr>
          <w:sz w:val="19"/>
        </w:rPr>
        <w:t>ä</w:t>
      </w:r>
      <w:r w:rsidRPr="006516CE">
        <w:rPr>
          <w:sz w:val="19"/>
        </w:rPr>
        <w:t>ren mellan</w:t>
      </w:r>
      <w:r w:rsidRPr="006516CE">
        <w:rPr>
          <w:sz w:val="19"/>
        </w:rPr>
        <w:tab/>
        <w:t>1990/91:30 s. 94</w:t>
      </w:r>
    </w:p>
    <w:p w:rsidR="00450C6A" w:rsidRPr="006516CE" w:rsidRDefault="00450C6A">
      <w:pPr>
        <w:pStyle w:val="SakregisterKU"/>
        <w:tabs>
          <w:tab w:val="right" w:leader="dot" w:pos="5954"/>
        </w:tabs>
        <w:spacing w:before="0" w:line="240" w:lineRule="exact"/>
        <w:ind w:left="0" w:right="0"/>
        <w:rPr>
          <w:sz w:val="19"/>
        </w:rPr>
      </w:pPr>
      <w:r w:rsidRPr="006516CE">
        <w:rPr>
          <w:sz w:val="19"/>
        </w:rPr>
        <w:t>Adoption, utredning om kostnade</w:t>
      </w:r>
      <w:r w:rsidRPr="006516CE">
        <w:rPr>
          <w:sz w:val="19"/>
        </w:rPr>
        <w:t>r</w:t>
      </w:r>
      <w:r w:rsidRPr="006516CE">
        <w:rPr>
          <w:sz w:val="19"/>
        </w:rPr>
        <w:t>na kring</w:t>
      </w:r>
      <w:r w:rsidRPr="006516CE">
        <w:rPr>
          <w:sz w:val="19"/>
        </w:rPr>
        <w:tab/>
        <w:t>1985/86:33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Affärsbankernas stöd till forskning</w:t>
      </w:r>
      <w:r w:rsidRPr="006516CE">
        <w:rPr>
          <w:sz w:val="19"/>
        </w:rPr>
        <w:tab/>
        <w:t>1986/87:33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Ahlenius, skrivelser från</w:t>
      </w:r>
      <w:r w:rsidRPr="006516CE">
        <w:rPr>
          <w:sz w:val="19"/>
        </w:rPr>
        <w:tab/>
        <w:t>1999/2000:20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Aidsdelegationen, formen för reglering av verksa</w:t>
      </w:r>
      <w:r w:rsidRPr="006516CE">
        <w:rPr>
          <w:sz w:val="19"/>
        </w:rPr>
        <w:t>m</w:t>
      </w:r>
      <w:r w:rsidRPr="006516CE">
        <w:rPr>
          <w:sz w:val="19"/>
        </w:rPr>
        <w:t>het i</w:t>
      </w:r>
      <w:r w:rsidRPr="006516CE">
        <w:rPr>
          <w:sz w:val="19"/>
        </w:rPr>
        <w:tab/>
        <w:t>1991/92:30 s. 22</w:t>
      </w:r>
    </w:p>
    <w:p w:rsidR="00450C6A" w:rsidRPr="006516CE" w:rsidRDefault="00450C6A">
      <w:pPr>
        <w:pStyle w:val="SakregisterKU"/>
        <w:tabs>
          <w:tab w:val="right" w:leader="dot" w:pos="5954"/>
        </w:tabs>
        <w:spacing w:before="0" w:line="240" w:lineRule="exact"/>
        <w:ind w:left="0" w:right="0"/>
        <w:rPr>
          <w:sz w:val="19"/>
        </w:rPr>
      </w:pPr>
      <w:r w:rsidRPr="006516CE">
        <w:rPr>
          <w:sz w:val="19"/>
        </w:rPr>
        <w:t>Akademiska sjukhuset – vissa a</w:t>
      </w:r>
      <w:r w:rsidRPr="006516CE">
        <w:rPr>
          <w:sz w:val="19"/>
        </w:rPr>
        <w:t>n</w:t>
      </w:r>
      <w:r w:rsidRPr="006516CE">
        <w:rPr>
          <w:sz w:val="19"/>
        </w:rPr>
        <w:t>slagsfrågor</w:t>
      </w:r>
      <w:r w:rsidRPr="006516CE">
        <w:rPr>
          <w:sz w:val="19"/>
        </w:rPr>
        <w:tab/>
        <w:t>1981/82:35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Aktievinstbeskattning, b</w:t>
      </w:r>
      <w:r w:rsidRPr="006516CE">
        <w:rPr>
          <w:sz w:val="19"/>
        </w:rPr>
        <w:t>e</w:t>
      </w:r>
      <w:r w:rsidRPr="006516CE">
        <w:rPr>
          <w:sz w:val="19"/>
        </w:rPr>
        <w:t>frielse från</w:t>
      </w:r>
      <w:r w:rsidRPr="006516CE">
        <w:rPr>
          <w:sz w:val="19"/>
        </w:rPr>
        <w:tab/>
        <w:t>1973:20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1974:22 s. 27</w:t>
      </w:r>
    </w:p>
    <w:p w:rsidR="00450C6A" w:rsidRPr="006516CE" w:rsidRDefault="00450C6A">
      <w:pPr>
        <w:pStyle w:val="SakregisterKU"/>
        <w:tabs>
          <w:tab w:val="right" w:leader="dot" w:pos="5954"/>
        </w:tabs>
        <w:spacing w:before="0" w:line="240" w:lineRule="exact"/>
        <w:ind w:left="0" w:right="0"/>
        <w:rPr>
          <w:sz w:val="19"/>
        </w:rPr>
      </w:pPr>
      <w:r w:rsidRPr="006516CE">
        <w:rPr>
          <w:sz w:val="19"/>
        </w:rPr>
        <w:t>Algeriet, viss kreditutfästelse avs</w:t>
      </w:r>
      <w:r w:rsidRPr="006516CE">
        <w:rPr>
          <w:sz w:val="19"/>
        </w:rPr>
        <w:t>e</w:t>
      </w:r>
      <w:r w:rsidRPr="006516CE">
        <w:rPr>
          <w:sz w:val="19"/>
        </w:rPr>
        <w:t>ende</w:t>
      </w:r>
      <w:r w:rsidRPr="006516CE">
        <w:rPr>
          <w:sz w:val="19"/>
        </w:rPr>
        <w:tab/>
        <w:t>1984/85:35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Allmänna arvsfonden, u</w:t>
      </w:r>
      <w:r w:rsidRPr="006516CE">
        <w:rPr>
          <w:sz w:val="19"/>
        </w:rPr>
        <w:t>t</w:t>
      </w:r>
      <w:r w:rsidRPr="006516CE">
        <w:rPr>
          <w:sz w:val="19"/>
        </w:rPr>
        <w:t>delning ur</w:t>
      </w:r>
      <w:r w:rsidRPr="006516CE">
        <w:rPr>
          <w:sz w:val="19"/>
        </w:rPr>
        <w:tab/>
        <w:t>1989/90:30 s. 94</w:t>
      </w:r>
    </w:p>
    <w:p w:rsidR="00450C6A" w:rsidRPr="006516CE" w:rsidRDefault="00450C6A">
      <w:pPr>
        <w:pStyle w:val="SakregisterKU"/>
        <w:tabs>
          <w:tab w:val="right" w:leader="dot" w:pos="5954"/>
        </w:tabs>
        <w:spacing w:before="0" w:line="240" w:lineRule="exact"/>
        <w:ind w:left="0" w:right="0"/>
        <w:rPr>
          <w:sz w:val="19"/>
        </w:rPr>
      </w:pPr>
      <w:r w:rsidRPr="006516CE">
        <w:rPr>
          <w:sz w:val="19"/>
        </w:rPr>
        <w:t>Allmänna förlaget</w:t>
      </w:r>
      <w:r w:rsidRPr="006516CE">
        <w:rPr>
          <w:sz w:val="19"/>
        </w:rPr>
        <w:tab/>
        <w:t>1975:12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Allmänna handlingar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principer för registrering av</w:t>
      </w:r>
      <w:r w:rsidRPr="006516CE">
        <w:rPr>
          <w:sz w:val="19"/>
        </w:rPr>
        <w:tab/>
        <w:t>1988/89:30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Sveriges förhållande till EU</w:t>
      </w:r>
      <w:r w:rsidRPr="006516CE">
        <w:rPr>
          <w:sz w:val="19"/>
        </w:rPr>
        <w:tab/>
        <w:t>1998/99:10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1998/99:25 s. 97</w:t>
      </w:r>
    </w:p>
    <w:p w:rsidR="00450C6A" w:rsidRPr="006516CE" w:rsidRDefault="00450C6A">
      <w:pPr>
        <w:pStyle w:val="SakregisterKU"/>
        <w:tabs>
          <w:tab w:val="right" w:leader="dot" w:pos="5954"/>
        </w:tabs>
        <w:spacing w:before="0" w:line="240" w:lineRule="exact"/>
        <w:ind w:left="0" w:right="0"/>
        <w:rPr>
          <w:sz w:val="19"/>
        </w:rPr>
      </w:pPr>
      <w:r w:rsidRPr="006516CE">
        <w:rPr>
          <w:sz w:val="19"/>
        </w:rPr>
        <w:t>Amalgamsanering</w:t>
      </w:r>
      <w:r w:rsidRPr="006516CE">
        <w:rPr>
          <w:sz w:val="19"/>
        </w:rPr>
        <w:tab/>
        <w:t>1996/97:25 s. 177</w:t>
      </w:r>
    </w:p>
    <w:p w:rsidR="00450C6A" w:rsidRPr="006516CE" w:rsidRDefault="00450C6A">
      <w:pPr>
        <w:pStyle w:val="SakregisterKU"/>
        <w:tabs>
          <w:tab w:val="right" w:leader="dot" w:pos="5954"/>
        </w:tabs>
        <w:spacing w:before="0" w:line="240" w:lineRule="exact"/>
        <w:ind w:left="0" w:right="0"/>
        <w:rPr>
          <w:sz w:val="19"/>
        </w:rPr>
      </w:pPr>
      <w:r w:rsidRPr="006516CE">
        <w:rPr>
          <w:sz w:val="19"/>
        </w:rPr>
        <w:t>Angola, bistånd till</w:t>
      </w:r>
      <w:r w:rsidRPr="006516CE">
        <w:rPr>
          <w:sz w:val="19"/>
        </w:rPr>
        <w:tab/>
        <w:t>1975/76:50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Anslagsfrågor, vissa</w:t>
      </w:r>
      <w:r w:rsidRPr="006516CE">
        <w:rPr>
          <w:sz w:val="19"/>
        </w:rPr>
        <w:tab/>
        <w:t>1991/92:30 s. 76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115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1996/97:25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Anslagsförordningen, ändring i</w:t>
      </w:r>
      <w:r w:rsidRPr="006516CE">
        <w:rPr>
          <w:sz w:val="19"/>
        </w:rPr>
        <w:tab/>
        <w:t>1999/2000:20 s. 53</w:t>
      </w:r>
    </w:p>
    <w:p w:rsidR="00450C6A" w:rsidRPr="006516CE" w:rsidRDefault="00450C6A">
      <w:pPr>
        <w:pStyle w:val="SakregisterKU"/>
        <w:tabs>
          <w:tab w:val="right" w:leader="dot" w:pos="5954"/>
        </w:tabs>
        <w:spacing w:before="0" w:line="240" w:lineRule="exact"/>
        <w:ind w:left="0" w:right="0"/>
        <w:rPr>
          <w:sz w:val="19"/>
        </w:rPr>
      </w:pPr>
      <w:r w:rsidRPr="006516CE">
        <w:rPr>
          <w:sz w:val="19"/>
        </w:rPr>
        <w:t>Anställningsförordningen, ändring i</w:t>
      </w:r>
      <w:r w:rsidRPr="006516CE">
        <w:rPr>
          <w:sz w:val="19"/>
        </w:rPr>
        <w:tab/>
        <w:t>1985/86:25 s. 45</w:t>
      </w:r>
    </w:p>
    <w:p w:rsidR="00450C6A" w:rsidRPr="006516CE" w:rsidRDefault="00450C6A">
      <w:pPr>
        <w:pStyle w:val="SakregisterKU"/>
        <w:tabs>
          <w:tab w:val="right" w:leader="dot" w:pos="5954"/>
        </w:tabs>
        <w:spacing w:before="0" w:line="240" w:lineRule="exact"/>
        <w:ind w:left="0" w:right="0"/>
        <w:rPr>
          <w:sz w:val="19"/>
        </w:rPr>
      </w:pPr>
      <w:r w:rsidRPr="006516CE">
        <w:rPr>
          <w:sz w:val="19"/>
        </w:rPr>
        <w:t>Apartheid, bistånd till</w:t>
      </w:r>
      <w:r w:rsidRPr="006516CE">
        <w:rPr>
          <w:sz w:val="19"/>
        </w:rPr>
        <w:tab/>
        <w:t>1997/98:25 s. 159</w:t>
      </w:r>
    </w:p>
    <w:p w:rsidR="00450C6A" w:rsidRPr="006516CE" w:rsidRDefault="00450C6A">
      <w:pPr>
        <w:pStyle w:val="SakregisterKU"/>
        <w:tabs>
          <w:tab w:val="right" w:leader="dot" w:pos="5954"/>
        </w:tabs>
        <w:spacing w:before="0" w:line="240" w:lineRule="exact"/>
        <w:ind w:left="0" w:right="0"/>
        <w:rPr>
          <w:sz w:val="19"/>
        </w:rPr>
      </w:pPr>
      <w:r w:rsidRPr="006516CE">
        <w:rPr>
          <w:sz w:val="19"/>
        </w:rPr>
        <w:t>Apoteksbolaget AB</w:t>
      </w:r>
      <w:r w:rsidRPr="006516CE">
        <w:rPr>
          <w:sz w:val="19"/>
        </w:rPr>
        <w:tab/>
        <w:t>1995/96:20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Arbetskraft till biståndsprojektet Bai Bang</w:t>
      </w:r>
      <w:r w:rsidRPr="006516CE">
        <w:rPr>
          <w:sz w:val="19"/>
        </w:rPr>
        <w:tab/>
        <w:t>1982/83:30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44</w:t>
      </w:r>
    </w:p>
    <w:p w:rsidR="00450C6A" w:rsidRPr="006516CE" w:rsidRDefault="00450C6A">
      <w:pPr>
        <w:pStyle w:val="SakregisterKU"/>
        <w:tabs>
          <w:tab w:val="right" w:leader="dot" w:pos="5954"/>
        </w:tabs>
        <w:spacing w:before="0" w:line="240" w:lineRule="exact"/>
        <w:ind w:left="0" w:right="0"/>
        <w:rPr>
          <w:sz w:val="19"/>
        </w:rPr>
      </w:pPr>
      <w:r w:rsidRPr="006516CE">
        <w:rPr>
          <w:sz w:val="19"/>
        </w:rPr>
        <w:t>Arbetsmarknadskonflikten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1980</w:t>
      </w:r>
      <w:r w:rsidRPr="006516CE">
        <w:rPr>
          <w:sz w:val="19"/>
        </w:rPr>
        <w:tab/>
        <w:t>1980/81:25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1986</w:t>
      </w:r>
      <w:r w:rsidRPr="006516CE">
        <w:rPr>
          <w:sz w:val="19"/>
        </w:rPr>
        <w:tab/>
        <w:t>1986/87:33 s. 53</w:t>
      </w:r>
    </w:p>
    <w:p w:rsidR="00450C6A" w:rsidRPr="006516CE" w:rsidRDefault="00450C6A">
      <w:pPr>
        <w:pStyle w:val="SakregisterKU"/>
        <w:tabs>
          <w:tab w:val="right" w:leader="dot" w:pos="5954"/>
        </w:tabs>
        <w:spacing w:before="0" w:line="240" w:lineRule="exact"/>
        <w:ind w:left="0" w:right="0"/>
        <w:rPr>
          <w:sz w:val="19"/>
        </w:rPr>
      </w:pPr>
      <w:r w:rsidRPr="006516CE">
        <w:rPr>
          <w:sz w:val="19"/>
        </w:rPr>
        <w:t>Arbetsplan för länsväg 297 Malung–Sälen</w:t>
      </w:r>
      <w:r w:rsidRPr="006516CE">
        <w:rPr>
          <w:sz w:val="19"/>
        </w:rPr>
        <w:tab/>
        <w:t>1999/2000:20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ARE-bolagen, upphandling av konsulttjänster från i </w:t>
      </w:r>
    </w:p>
    <w:p w:rsidR="00450C6A" w:rsidRPr="006516CE" w:rsidRDefault="00450C6A">
      <w:pPr>
        <w:pStyle w:val="SakregisterKU"/>
        <w:tabs>
          <w:tab w:val="right" w:leader="dot" w:pos="5954"/>
        </w:tabs>
        <w:spacing w:before="0" w:line="240" w:lineRule="exact"/>
        <w:ind w:left="0" w:right="0"/>
        <w:rPr>
          <w:sz w:val="19"/>
        </w:rPr>
      </w:pPr>
      <w:r w:rsidRPr="006516CE">
        <w:rPr>
          <w:sz w:val="19"/>
        </w:rPr>
        <w:t>samband med oljebesp</w:t>
      </w:r>
      <w:r w:rsidRPr="006516CE">
        <w:rPr>
          <w:sz w:val="19"/>
        </w:rPr>
        <w:t>a</w:t>
      </w:r>
      <w:r w:rsidRPr="006516CE">
        <w:rPr>
          <w:sz w:val="19"/>
        </w:rPr>
        <w:t>ringskampanjen</w:t>
      </w:r>
      <w:r w:rsidRPr="006516CE">
        <w:rPr>
          <w:sz w:val="19"/>
        </w:rPr>
        <w:tab/>
        <w:t>1974:22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Arlandabanan, beredningen av reg</w:t>
      </w:r>
      <w:r w:rsidRPr="006516CE">
        <w:rPr>
          <w:sz w:val="19"/>
        </w:rPr>
        <w:t>e</w:t>
      </w:r>
      <w:r w:rsidRPr="006516CE">
        <w:rPr>
          <w:sz w:val="19"/>
        </w:rPr>
        <w:t>ringsärende</w:t>
      </w:r>
      <w:r w:rsidRPr="006516CE">
        <w:rPr>
          <w:sz w:val="19"/>
        </w:rPr>
        <w:tab/>
        <w:t>1994/95:30 s. 171</w:t>
      </w:r>
    </w:p>
    <w:p w:rsidR="00450C6A" w:rsidRPr="006516CE" w:rsidRDefault="00450C6A">
      <w:pPr>
        <w:pStyle w:val="SakregisterKU"/>
        <w:tabs>
          <w:tab w:val="right" w:leader="dot" w:pos="5954"/>
        </w:tabs>
        <w:spacing w:before="0" w:line="240" w:lineRule="exact"/>
        <w:ind w:left="0" w:right="0"/>
        <w:rPr>
          <w:sz w:val="19"/>
        </w:rPr>
      </w:pPr>
      <w:r w:rsidRPr="006516CE">
        <w:rPr>
          <w:sz w:val="19"/>
        </w:rPr>
        <w:t>Arvode för utredningsuppdrag (vi</w:t>
      </w:r>
      <w:r w:rsidRPr="006516CE">
        <w:rPr>
          <w:sz w:val="19"/>
        </w:rPr>
        <w:t>s</w:t>
      </w:r>
      <w:r w:rsidRPr="006516CE">
        <w:rPr>
          <w:sz w:val="19"/>
        </w:rPr>
        <w:t>sa TV-kassettfrågor)</w:t>
      </w:r>
      <w:r w:rsidRPr="006516CE">
        <w:rPr>
          <w:sz w:val="19"/>
        </w:rPr>
        <w:tab/>
        <w:t>1974:22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ASSI i Karlsborg, avveckling av en pappersmaskin vid</w:t>
      </w:r>
      <w:r w:rsidRPr="006516CE">
        <w:rPr>
          <w:sz w:val="19"/>
        </w:rPr>
        <w:tab/>
        <w:t>1991/92:30 s. 70</w:t>
      </w:r>
    </w:p>
    <w:p w:rsidR="00450C6A" w:rsidRPr="006516CE" w:rsidRDefault="00450C6A">
      <w:pPr>
        <w:pStyle w:val="SakregisterKU"/>
        <w:tabs>
          <w:tab w:val="right" w:leader="dot" w:pos="5954"/>
        </w:tabs>
        <w:spacing w:before="0" w:line="240" w:lineRule="exact"/>
        <w:ind w:left="0" w:right="0"/>
        <w:rPr>
          <w:sz w:val="19"/>
        </w:rPr>
      </w:pPr>
      <w:r w:rsidRPr="006516CE">
        <w:rPr>
          <w:sz w:val="19"/>
        </w:rPr>
        <w:t>Assi Domän AB</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arbetsgrupp för granskning av aktietilldelningen</w:t>
      </w:r>
      <w:r w:rsidRPr="006516CE">
        <w:rPr>
          <w:sz w:val="19"/>
        </w:rPr>
        <w:tab/>
        <w:t>1994/95:30 s. 164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försäljning av statligt ägda akt</w:t>
      </w:r>
      <w:r w:rsidRPr="006516CE">
        <w:rPr>
          <w:sz w:val="19"/>
        </w:rPr>
        <w:t>i</w:t>
      </w:r>
      <w:r w:rsidRPr="006516CE">
        <w:rPr>
          <w:sz w:val="19"/>
        </w:rPr>
        <w:t>er</w:t>
      </w:r>
      <w:r w:rsidRPr="006516CE">
        <w:rPr>
          <w:sz w:val="19"/>
        </w:rPr>
        <w:tab/>
        <w:t>1994/95:30 s. 144</w:t>
      </w:r>
    </w:p>
    <w:p w:rsidR="00450C6A" w:rsidRPr="006516CE" w:rsidRDefault="00450C6A">
      <w:pPr>
        <w:pStyle w:val="SakregisterKU"/>
        <w:tabs>
          <w:tab w:val="right" w:leader="dot" w:pos="5954"/>
        </w:tabs>
        <w:spacing w:before="0" w:line="240" w:lineRule="exact"/>
        <w:ind w:left="0" w:right="0"/>
        <w:rPr>
          <w:sz w:val="19"/>
        </w:rPr>
      </w:pPr>
      <w:r w:rsidRPr="006516CE">
        <w:rPr>
          <w:sz w:val="19"/>
        </w:rPr>
        <w:t>Asylärenden, se Utlä</w:t>
      </w:r>
      <w:r w:rsidRPr="006516CE">
        <w:rPr>
          <w:sz w:val="19"/>
        </w:rPr>
        <w:t>n</w:t>
      </w:r>
      <w:r w:rsidRPr="006516CE">
        <w:rPr>
          <w:sz w:val="19"/>
        </w:rPr>
        <w:t>ningsärenden</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Atle Förvaltnings AB:s köp av aktier i vissa </w:t>
      </w:r>
    </w:p>
    <w:p w:rsidR="00450C6A" w:rsidRPr="006516CE" w:rsidRDefault="00450C6A">
      <w:pPr>
        <w:pStyle w:val="SakregisterKU"/>
        <w:tabs>
          <w:tab w:val="right" w:leader="dot" w:pos="5954"/>
        </w:tabs>
        <w:spacing w:before="0" w:line="240" w:lineRule="exact"/>
        <w:ind w:left="0" w:right="0"/>
        <w:rPr>
          <w:sz w:val="19"/>
        </w:rPr>
      </w:pPr>
      <w:r w:rsidRPr="006516CE">
        <w:rPr>
          <w:sz w:val="19"/>
        </w:rPr>
        <w:t>riskk</w:t>
      </w:r>
      <w:r w:rsidRPr="006516CE">
        <w:rPr>
          <w:sz w:val="19"/>
        </w:rPr>
        <w:t>a</w:t>
      </w:r>
      <w:r w:rsidRPr="006516CE">
        <w:rPr>
          <w:sz w:val="19"/>
        </w:rPr>
        <w:t>pitalbolag</w:t>
      </w:r>
      <w:r w:rsidRPr="006516CE">
        <w:rPr>
          <w:sz w:val="19"/>
        </w:rPr>
        <w:tab/>
        <w:t>1995/96:30 s. 134</w:t>
      </w:r>
    </w:p>
    <w:p w:rsidR="00450C6A" w:rsidRPr="006516CE" w:rsidRDefault="00450C6A">
      <w:pPr>
        <w:pStyle w:val="SakregisterKU"/>
        <w:tabs>
          <w:tab w:val="right" w:leader="dot" w:pos="5954"/>
        </w:tabs>
        <w:spacing w:before="0" w:line="240" w:lineRule="exact"/>
        <w:ind w:left="0" w:right="0"/>
        <w:rPr>
          <w:sz w:val="19"/>
        </w:rPr>
      </w:pPr>
      <w:r w:rsidRPr="006516CE">
        <w:rPr>
          <w:sz w:val="19"/>
        </w:rPr>
        <w:t>Automat- och roulettspel, tillsyn och kontroll av</w:t>
      </w:r>
      <w:r w:rsidRPr="006516CE">
        <w:rPr>
          <w:sz w:val="19"/>
        </w:rPr>
        <w:tab/>
        <w:t>1973:20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Avgångsvederlag till vissa direkt</w:t>
      </w:r>
      <w:r w:rsidRPr="006516CE">
        <w:rPr>
          <w:sz w:val="19"/>
        </w:rPr>
        <w:t>ö</w:t>
      </w:r>
      <w:r w:rsidRPr="006516CE">
        <w:rPr>
          <w:sz w:val="19"/>
        </w:rPr>
        <w:t>rer i Nordbanken</w:t>
      </w:r>
      <w:r w:rsidRPr="006516CE">
        <w:rPr>
          <w:sz w:val="19"/>
        </w:rPr>
        <w:tab/>
        <w:t>1994/95:30 s. 88</w:t>
      </w:r>
    </w:p>
    <w:p w:rsidR="00450C6A" w:rsidRPr="006516CE" w:rsidRDefault="00450C6A">
      <w:pPr>
        <w:pStyle w:val="SakregisterKU"/>
        <w:tabs>
          <w:tab w:val="right" w:leader="dot" w:pos="5954"/>
        </w:tabs>
        <w:spacing w:before="0" w:line="240" w:lineRule="exact"/>
        <w:ind w:left="0" w:right="0"/>
        <w:rPr>
          <w:sz w:val="19"/>
        </w:rPr>
      </w:pPr>
      <w:r w:rsidRPr="006516CE">
        <w:rPr>
          <w:sz w:val="19"/>
        </w:rPr>
        <w:t>Avlyssning med anledning av mo</w:t>
      </w:r>
      <w:r w:rsidRPr="006516CE">
        <w:rPr>
          <w:sz w:val="19"/>
        </w:rPr>
        <w:t>r</w:t>
      </w:r>
      <w:r w:rsidRPr="006516CE">
        <w:rPr>
          <w:sz w:val="19"/>
        </w:rPr>
        <w:t>det på Olof Palme</w:t>
      </w:r>
      <w:r w:rsidRPr="006516CE">
        <w:rPr>
          <w:sz w:val="19"/>
        </w:rPr>
        <w:tab/>
        <w:t>1990/91:30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Avtalsförhandlingarna på läraro</w:t>
      </w:r>
      <w:r w:rsidRPr="006516CE">
        <w:rPr>
          <w:sz w:val="19"/>
        </w:rPr>
        <w:t>m</w:t>
      </w:r>
      <w:r w:rsidRPr="006516CE">
        <w:rPr>
          <w:sz w:val="19"/>
        </w:rPr>
        <w:t>rådet</w:t>
      </w:r>
      <w:r w:rsidRPr="006516CE">
        <w:rPr>
          <w:sz w:val="19"/>
        </w:rPr>
        <w:tab/>
        <w:t>1989/90:30 s. 63</w:t>
      </w:r>
    </w:p>
    <w:p w:rsidR="00450C6A" w:rsidRPr="006516CE" w:rsidRDefault="00450C6A">
      <w:pPr>
        <w:pStyle w:val="SakregisterKU"/>
        <w:tabs>
          <w:tab w:val="right" w:leader="dot" w:pos="5954"/>
        </w:tabs>
        <w:spacing w:before="0" w:line="240" w:lineRule="exact"/>
        <w:ind w:left="0" w:right="0"/>
        <w:rPr>
          <w:sz w:val="19"/>
        </w:rPr>
      </w:pPr>
      <w:r w:rsidRPr="006516CE">
        <w:rPr>
          <w:sz w:val="19"/>
        </w:rPr>
        <w:t>B3LA-projektet</w:t>
      </w:r>
      <w:r w:rsidRPr="006516CE">
        <w:rPr>
          <w:sz w:val="19"/>
        </w:rPr>
        <w:tab/>
        <w:t>1978/79:30 s. 27</w:t>
      </w:r>
    </w:p>
    <w:p w:rsidR="00450C6A" w:rsidRPr="006516CE" w:rsidRDefault="00450C6A">
      <w:pPr>
        <w:pStyle w:val="SakregisterKU"/>
        <w:tabs>
          <w:tab w:val="right" w:leader="dot" w:pos="5954"/>
        </w:tabs>
        <w:spacing w:before="0" w:line="240" w:lineRule="exact"/>
        <w:ind w:left="0" w:right="0"/>
        <w:rPr>
          <w:sz w:val="19"/>
        </w:rPr>
      </w:pPr>
      <w:r w:rsidRPr="006516CE">
        <w:rPr>
          <w:sz w:val="19"/>
        </w:rPr>
        <w:t>Bai Bang, biståndsprojektet</w:t>
      </w:r>
      <w:r w:rsidRPr="006516CE">
        <w:rPr>
          <w:sz w:val="19"/>
        </w:rPr>
        <w:tab/>
        <w:t>1982/83:30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44</w:t>
      </w:r>
    </w:p>
    <w:p w:rsidR="00450C6A" w:rsidRPr="006516CE" w:rsidRDefault="00450C6A">
      <w:pPr>
        <w:pStyle w:val="SakregisterKU"/>
        <w:tabs>
          <w:tab w:val="right" w:leader="dot" w:pos="5954"/>
        </w:tabs>
        <w:spacing w:before="0" w:line="240" w:lineRule="exact"/>
        <w:ind w:left="0" w:right="0"/>
        <w:rPr>
          <w:sz w:val="19"/>
        </w:rPr>
      </w:pPr>
      <w:r w:rsidRPr="006516CE">
        <w:rPr>
          <w:sz w:val="19"/>
        </w:rPr>
        <w:t>Bankkrisen, vissa frågor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Fondkommissionärsfirman A</w:t>
      </w:r>
      <w:r w:rsidRPr="006516CE">
        <w:rPr>
          <w:sz w:val="19"/>
        </w:rPr>
        <w:t>l</w:t>
      </w:r>
      <w:r w:rsidRPr="006516CE">
        <w:rPr>
          <w:sz w:val="19"/>
        </w:rPr>
        <w:t>fred Berg</w:t>
      </w:r>
      <w:r w:rsidRPr="006516CE">
        <w:rPr>
          <w:sz w:val="19"/>
        </w:rPr>
        <w:tab/>
        <w:t>1994/95:30 s. 98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Nordbanksfrågor</w:t>
      </w:r>
      <w:r w:rsidRPr="006516CE">
        <w:rPr>
          <w:sz w:val="19"/>
        </w:rPr>
        <w:tab/>
        <w:t>1994/95:30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Gota-koncernen, Trygg-Hansa SPP Holding</w:t>
      </w:r>
      <w:r w:rsidRPr="006516CE">
        <w:rPr>
          <w:sz w:val="19"/>
        </w:rPr>
        <w:tab/>
        <w:t>1994/95:30 s. 96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ordförande i bankrörelsen</w:t>
      </w:r>
      <w:r w:rsidRPr="006516CE">
        <w:rPr>
          <w:sz w:val="19"/>
        </w:rPr>
        <w:tab/>
        <w:t>1994/95:30 s. 98</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Barn- och ungdomsdelegationen, medelsutdelning </w:t>
      </w:r>
    </w:p>
    <w:p w:rsidR="00450C6A" w:rsidRPr="006516CE" w:rsidRDefault="00450C6A">
      <w:pPr>
        <w:pStyle w:val="SakregisterKU"/>
        <w:tabs>
          <w:tab w:val="right" w:leader="dot" w:pos="5954"/>
        </w:tabs>
        <w:spacing w:before="0" w:line="240" w:lineRule="exact"/>
        <w:ind w:left="0" w:right="0"/>
        <w:rPr>
          <w:sz w:val="19"/>
        </w:rPr>
      </w:pPr>
      <w:r w:rsidRPr="006516CE">
        <w:rPr>
          <w:sz w:val="19"/>
        </w:rPr>
        <w:t>genom</w:t>
      </w:r>
      <w:r w:rsidRPr="006516CE">
        <w:rPr>
          <w:sz w:val="19"/>
        </w:rPr>
        <w:tab/>
        <w:t>1991/92:30 s. 78</w:t>
      </w:r>
    </w:p>
    <w:p w:rsidR="00450C6A" w:rsidRPr="006516CE" w:rsidRDefault="00450C6A">
      <w:pPr>
        <w:pStyle w:val="SakregisterKU"/>
        <w:tabs>
          <w:tab w:val="right" w:leader="dot" w:pos="5954"/>
        </w:tabs>
        <w:spacing w:before="0" w:line="240" w:lineRule="exact"/>
        <w:ind w:left="0" w:right="0"/>
        <w:rPr>
          <w:sz w:val="19"/>
        </w:rPr>
      </w:pPr>
      <w:r w:rsidRPr="006516CE">
        <w:rPr>
          <w:sz w:val="19"/>
        </w:rPr>
        <w:t>Basbeloppet, ändrade regler för</w:t>
      </w:r>
      <w:r w:rsidRPr="006516CE">
        <w:rPr>
          <w:sz w:val="19"/>
        </w:rPr>
        <w:tab/>
        <w:t>1980/81:25 s. 52</w:t>
      </w:r>
    </w:p>
    <w:p w:rsidR="00450C6A" w:rsidRPr="006516CE" w:rsidRDefault="00450C6A">
      <w:pPr>
        <w:pStyle w:val="SakregisterKU"/>
        <w:tabs>
          <w:tab w:val="right" w:leader="dot" w:pos="5954"/>
        </w:tabs>
        <w:spacing w:before="0" w:line="240" w:lineRule="exact"/>
        <w:ind w:left="0" w:right="0"/>
        <w:rPr>
          <w:sz w:val="19"/>
        </w:rPr>
      </w:pPr>
      <w:r w:rsidRPr="006516CE">
        <w:rPr>
          <w:sz w:val="19"/>
        </w:rPr>
        <w:t>Bastionen</w:t>
      </w:r>
      <w:r w:rsidRPr="006516CE">
        <w:rPr>
          <w:sz w:val="19"/>
        </w:rPr>
        <w:tab/>
        <w:t>1981/82:35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Begravningsplats, lagskydd av i</w:t>
      </w:r>
      <w:r w:rsidRPr="006516CE">
        <w:rPr>
          <w:sz w:val="19"/>
        </w:rPr>
        <w:t>n</w:t>
      </w:r>
      <w:r w:rsidRPr="006516CE">
        <w:rPr>
          <w:sz w:val="19"/>
        </w:rPr>
        <w:t>vigd</w:t>
      </w:r>
      <w:r w:rsidRPr="006516CE">
        <w:rPr>
          <w:sz w:val="19"/>
        </w:rPr>
        <w:tab/>
        <w:t>1975/76:50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Belöning, utfästelse av</w:t>
      </w:r>
      <w:r w:rsidRPr="006516CE">
        <w:rPr>
          <w:sz w:val="19"/>
        </w:rPr>
        <w:tab/>
        <w:t>1987/88:40 s. 65</w:t>
      </w:r>
    </w:p>
    <w:p w:rsidR="00450C6A" w:rsidRPr="006516CE" w:rsidRDefault="00450C6A">
      <w:pPr>
        <w:pStyle w:val="SakregisterKU"/>
        <w:tabs>
          <w:tab w:val="right" w:leader="dot" w:pos="5954"/>
        </w:tabs>
        <w:spacing w:before="0" w:line="240" w:lineRule="exact"/>
        <w:ind w:left="0" w:right="0"/>
        <w:rPr>
          <w:sz w:val="19"/>
        </w:rPr>
      </w:pPr>
      <w:r w:rsidRPr="006516CE">
        <w:rPr>
          <w:sz w:val="19"/>
        </w:rPr>
        <w:t>Bemyndigande</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inrättande av Stiftelsen framt</w:t>
      </w:r>
      <w:r w:rsidRPr="006516CE">
        <w:rPr>
          <w:sz w:val="19"/>
        </w:rPr>
        <w:t>i</w:t>
      </w:r>
      <w:r w:rsidRPr="006516CE">
        <w:rPr>
          <w:sz w:val="19"/>
        </w:rPr>
        <w:t>dens kultur</w:t>
      </w:r>
      <w:r w:rsidRPr="006516CE">
        <w:rPr>
          <w:sz w:val="19"/>
        </w:rPr>
        <w:tab/>
        <w:t>1994/95:30 s. 216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privatisering</w:t>
      </w:r>
      <w:r w:rsidRPr="006516CE">
        <w:rPr>
          <w:sz w:val="19"/>
        </w:rPr>
        <w:tab/>
        <w:t>1993/94:30 s. 79</w:t>
      </w:r>
    </w:p>
    <w:p w:rsidR="00450C6A" w:rsidRPr="006516CE" w:rsidRDefault="00450C6A">
      <w:pPr>
        <w:pStyle w:val="SakregisterKU"/>
        <w:tabs>
          <w:tab w:val="right" w:leader="dot" w:pos="5954"/>
        </w:tabs>
        <w:spacing w:before="0" w:line="240" w:lineRule="exact"/>
        <w:ind w:left="0" w:right="0"/>
        <w:rPr>
          <w:sz w:val="19"/>
        </w:rPr>
      </w:pPr>
      <w:r w:rsidRPr="006516CE">
        <w:rPr>
          <w:sz w:val="19"/>
        </w:rPr>
        <w:t>Bemyndiganden i normgivning</w:t>
      </w:r>
      <w:r w:rsidRPr="006516CE">
        <w:rPr>
          <w:sz w:val="19"/>
        </w:rPr>
        <w:t>s</w:t>
      </w:r>
      <w:r w:rsidRPr="006516CE">
        <w:rPr>
          <w:sz w:val="19"/>
        </w:rPr>
        <w:t xml:space="preserve">hänseende från </w:t>
      </w:r>
    </w:p>
    <w:p w:rsidR="00450C6A" w:rsidRPr="006516CE" w:rsidRDefault="00450C6A">
      <w:pPr>
        <w:pStyle w:val="SakregisterKU"/>
        <w:tabs>
          <w:tab w:val="right" w:leader="dot" w:pos="5954"/>
        </w:tabs>
        <w:spacing w:before="0" w:line="240" w:lineRule="exact"/>
        <w:ind w:left="0" w:right="0"/>
        <w:rPr>
          <w:sz w:val="19"/>
        </w:rPr>
      </w:pPr>
      <w:r w:rsidRPr="006516CE">
        <w:rPr>
          <w:sz w:val="19"/>
        </w:rPr>
        <w:t>riksdagen</w:t>
      </w:r>
      <w:r w:rsidRPr="006516CE">
        <w:rPr>
          <w:sz w:val="19"/>
        </w:rPr>
        <w:tab/>
        <w:t>1975/76:50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28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Bengbulan, särskilda s.k. jämställ</w:t>
      </w:r>
      <w:r w:rsidRPr="006516CE">
        <w:rPr>
          <w:sz w:val="19"/>
        </w:rPr>
        <w:t>d</w:t>
      </w:r>
      <w:r w:rsidRPr="006516CE">
        <w:rPr>
          <w:sz w:val="19"/>
        </w:rPr>
        <w:t xml:space="preserve">hetspengar </w:t>
      </w:r>
    </w:p>
    <w:p w:rsidR="00450C6A" w:rsidRPr="006516CE" w:rsidRDefault="00450C6A">
      <w:pPr>
        <w:pStyle w:val="SakregisterKU"/>
        <w:tabs>
          <w:tab w:val="right" w:leader="dot" w:pos="5954"/>
        </w:tabs>
        <w:spacing w:before="0" w:line="240" w:lineRule="exact"/>
        <w:ind w:left="0" w:right="0"/>
        <w:rPr>
          <w:sz w:val="19"/>
        </w:rPr>
      </w:pPr>
      <w:r w:rsidRPr="006516CE">
        <w:rPr>
          <w:sz w:val="19"/>
        </w:rPr>
        <w:t>till filmen</w:t>
      </w:r>
      <w:r w:rsidRPr="006516CE">
        <w:rPr>
          <w:sz w:val="19"/>
        </w:rPr>
        <w:tab/>
        <w:t>1995/96:30 s. 143</w:t>
      </w:r>
    </w:p>
    <w:p w:rsidR="00450C6A" w:rsidRPr="006516CE" w:rsidRDefault="00450C6A">
      <w:pPr>
        <w:pStyle w:val="SakregisterKU"/>
        <w:tabs>
          <w:tab w:val="right" w:leader="dot" w:pos="5954"/>
        </w:tabs>
        <w:spacing w:before="0" w:line="240" w:lineRule="exact"/>
        <w:ind w:left="0" w:right="0"/>
        <w:rPr>
          <w:sz w:val="19"/>
        </w:rPr>
      </w:pPr>
      <w:r w:rsidRPr="006516CE">
        <w:rPr>
          <w:sz w:val="19"/>
        </w:rPr>
        <w:t>Bensinransoneringen 1973</w:t>
      </w:r>
      <w:r w:rsidRPr="006516CE">
        <w:rPr>
          <w:sz w:val="19"/>
        </w:rPr>
        <w:tab/>
        <w:t>1974:22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Beredningen av frågor om EG-direktiv</w:t>
      </w:r>
      <w:r w:rsidRPr="006516CE">
        <w:rPr>
          <w:sz w:val="19"/>
        </w:rPr>
        <w:tab/>
        <w:t>1999/2000:10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Beredningen av regerings</w:t>
      </w:r>
      <w:r w:rsidRPr="006516CE">
        <w:rPr>
          <w:sz w:val="19"/>
        </w:rPr>
        <w:t>ä</w:t>
      </w:r>
      <w:r w:rsidRPr="006516CE">
        <w:rPr>
          <w:sz w:val="19"/>
        </w:rPr>
        <w:t>renden</w:t>
      </w:r>
      <w:r w:rsidRPr="006516CE">
        <w:rPr>
          <w:sz w:val="19"/>
        </w:rPr>
        <w:tab/>
        <w:t>1977/78:35 s. 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Arlandabanan</w:t>
      </w:r>
      <w:r w:rsidRPr="006516CE">
        <w:rPr>
          <w:sz w:val="19"/>
        </w:rPr>
        <w:tab/>
        <w:t>1994/95:30 s. 171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det nya försvaret</w:t>
      </w:r>
      <w:r w:rsidRPr="006516CE">
        <w:rPr>
          <w:sz w:val="19"/>
        </w:rPr>
        <w:tab/>
        <w:t>1999/2000:20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Ds-promemorior med författningsförslag</w:t>
      </w:r>
      <w:r w:rsidRPr="006516CE">
        <w:rPr>
          <w:sz w:val="19"/>
        </w:rPr>
        <w:tab/>
        <w:t>1999/2000:10 s. 17</w:t>
      </w:r>
    </w:p>
    <w:p w:rsidR="00450C6A" w:rsidRPr="006516CE" w:rsidRDefault="00450C6A">
      <w:pPr>
        <w:pStyle w:val="SakregisterKU"/>
        <w:tabs>
          <w:tab w:val="right" w:leader="dot" w:pos="5954"/>
        </w:tabs>
        <w:spacing w:before="0" w:line="240" w:lineRule="exact"/>
        <w:ind w:left="0" w:right="0" w:firstLine="0"/>
        <w:rPr>
          <w:sz w:val="19"/>
        </w:rPr>
      </w:pPr>
      <w:r w:rsidRPr="006516CE">
        <w:rPr>
          <w:sz w:val="19"/>
        </w:rPr>
        <w:t>ett tredje järvägsspår över Ri</w:t>
      </w:r>
      <w:r w:rsidRPr="006516CE">
        <w:rPr>
          <w:sz w:val="19"/>
        </w:rPr>
        <w:t>d</w:t>
      </w:r>
      <w:r w:rsidRPr="006516CE">
        <w:rPr>
          <w:sz w:val="19"/>
        </w:rPr>
        <w:t>darholmen</w:t>
      </w:r>
      <w:r w:rsidRPr="006516CE">
        <w:rPr>
          <w:sz w:val="19"/>
        </w:rPr>
        <w:tab/>
        <w:t>1995/96:30 s. 147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högskolor i stiftelseform</w:t>
      </w:r>
      <w:r w:rsidRPr="006516CE">
        <w:rPr>
          <w:sz w:val="19"/>
        </w:rPr>
        <w:tab/>
        <w:t>1993/94:30 s. 173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jämställdhetsaspekter i propositioner</w:t>
      </w:r>
      <w:r w:rsidRPr="006516CE">
        <w:rPr>
          <w:sz w:val="19"/>
        </w:rPr>
        <w:tab/>
        <w:t>1999/2000:10 s. 39</w:t>
      </w:r>
    </w:p>
    <w:p w:rsidR="00450C6A" w:rsidRPr="006516CE" w:rsidRDefault="00450C6A">
      <w:pPr>
        <w:pStyle w:val="SakregisterKU"/>
        <w:tabs>
          <w:tab w:val="right" w:leader="dot" w:pos="5954"/>
        </w:tabs>
        <w:spacing w:before="0" w:line="240" w:lineRule="exact"/>
        <w:ind w:left="0" w:right="0" w:firstLine="0"/>
        <w:rPr>
          <w:sz w:val="19"/>
        </w:rPr>
      </w:pPr>
      <w:r w:rsidRPr="006516CE">
        <w:rPr>
          <w:sz w:val="19"/>
        </w:rPr>
        <w:t>kärnkraftspropositionen</w:t>
      </w:r>
      <w:r w:rsidRPr="006516CE">
        <w:rPr>
          <w:sz w:val="19"/>
        </w:rPr>
        <w:tab/>
        <w:t>1997/98:25 s. 89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lagen om den officiella statistiken</w:t>
      </w:r>
      <w:r w:rsidRPr="006516CE">
        <w:rPr>
          <w:sz w:val="19"/>
        </w:rPr>
        <w:tab/>
        <w:t>1999/2000:20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lagförslag som rör det kommunala området</w:t>
      </w:r>
      <w:r w:rsidRPr="006516CE">
        <w:rPr>
          <w:sz w:val="19"/>
        </w:rPr>
        <w:tab/>
        <w:t>1999/2000:10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lagrådsgranskningen</w:t>
      </w:r>
      <w:r w:rsidRPr="006516CE">
        <w:rPr>
          <w:sz w:val="19"/>
        </w:rPr>
        <w:tab/>
        <w:t>1999/2000:10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remissmöten</w:t>
      </w:r>
      <w:r w:rsidRPr="006516CE">
        <w:rPr>
          <w:sz w:val="19"/>
        </w:rPr>
        <w:tab/>
        <w:t>1999/2000:10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skogsavverkning</w:t>
      </w:r>
      <w:r w:rsidRPr="006516CE">
        <w:rPr>
          <w:sz w:val="19"/>
        </w:rPr>
        <w:tab/>
        <w:t>1997/98:25 s. 98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synpunkter av Lagrådet</w:t>
      </w:r>
      <w:r w:rsidRPr="006516CE">
        <w:rPr>
          <w:sz w:val="19"/>
        </w:rPr>
        <w:tab/>
        <w:t>1999/2000:10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tandvårdstaxa</w:t>
      </w:r>
      <w:r w:rsidRPr="006516CE">
        <w:rPr>
          <w:sz w:val="19"/>
        </w:rPr>
        <w:tab/>
        <w:t>1997/98:25 s. 94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upphovsrätten och offentlighetsprincipen</w:t>
      </w:r>
      <w:r w:rsidRPr="006516CE">
        <w:rPr>
          <w:sz w:val="19"/>
        </w:rPr>
        <w:tab/>
        <w:t>1999/2000:20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upplysningar i propositioner som behandlar EU-frågor</w:t>
      </w:r>
      <w:r w:rsidRPr="006516CE">
        <w:rPr>
          <w:sz w:val="19"/>
        </w:rPr>
        <w:tab/>
        <w:t>1999/2000:10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Berglingfallet, regeringens befat</w:t>
      </w:r>
      <w:r w:rsidRPr="006516CE">
        <w:rPr>
          <w:sz w:val="19"/>
        </w:rPr>
        <w:t>t</w:t>
      </w:r>
      <w:r w:rsidRPr="006516CE">
        <w:rPr>
          <w:sz w:val="19"/>
        </w:rPr>
        <w:t>ning med</w:t>
      </w:r>
      <w:r w:rsidRPr="006516CE">
        <w:rPr>
          <w:sz w:val="19"/>
        </w:rPr>
        <w:tab/>
        <w:t>1987/88:40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Beskattning av aktievinster, befrie</w:t>
      </w:r>
      <w:r w:rsidRPr="006516CE">
        <w:rPr>
          <w:sz w:val="19"/>
        </w:rPr>
        <w:t>l</w:t>
      </w:r>
      <w:r w:rsidRPr="006516CE">
        <w:rPr>
          <w:sz w:val="19"/>
        </w:rPr>
        <w:t>se från</w:t>
      </w:r>
      <w:r w:rsidRPr="006516CE">
        <w:rPr>
          <w:sz w:val="19"/>
        </w:rPr>
        <w:tab/>
        <w:t>1973:20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1974:22 s. 27</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Beslutsbefogenhet för överdirektören vid </w:t>
      </w:r>
    </w:p>
    <w:p w:rsidR="00450C6A" w:rsidRPr="006516CE" w:rsidRDefault="00450C6A">
      <w:pPr>
        <w:pStyle w:val="SakregisterKU"/>
        <w:tabs>
          <w:tab w:val="right" w:leader="dot" w:pos="5954"/>
        </w:tabs>
        <w:spacing w:before="0" w:line="240" w:lineRule="exact"/>
        <w:ind w:left="0" w:right="0"/>
        <w:rPr>
          <w:sz w:val="19"/>
        </w:rPr>
      </w:pPr>
      <w:r w:rsidRPr="006516CE">
        <w:rPr>
          <w:sz w:val="19"/>
        </w:rPr>
        <w:t>Statens i</w:t>
      </w:r>
      <w:r w:rsidRPr="006516CE">
        <w:rPr>
          <w:sz w:val="19"/>
        </w:rPr>
        <w:t>n</w:t>
      </w:r>
      <w:r w:rsidRPr="006516CE">
        <w:rPr>
          <w:sz w:val="19"/>
        </w:rPr>
        <w:t>vandrarverk</w:t>
      </w:r>
      <w:r w:rsidRPr="006516CE">
        <w:rPr>
          <w:sz w:val="19"/>
        </w:rPr>
        <w:tab/>
        <w:t>1994/95:30 s. 221</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Beslutsform vid medelsutdelning till </w:t>
      </w:r>
    </w:p>
    <w:p w:rsidR="00450C6A" w:rsidRPr="006516CE" w:rsidRDefault="00450C6A">
      <w:pPr>
        <w:pStyle w:val="SakregisterKU"/>
        <w:tabs>
          <w:tab w:val="right" w:leader="dot" w:pos="5954"/>
        </w:tabs>
        <w:spacing w:before="0" w:line="240" w:lineRule="exact"/>
        <w:ind w:left="0" w:right="0"/>
        <w:rPr>
          <w:sz w:val="19"/>
        </w:rPr>
      </w:pPr>
      <w:r w:rsidRPr="006516CE">
        <w:rPr>
          <w:sz w:val="19"/>
        </w:rPr>
        <w:t>särskilda jämställdhetsåtgä</w:t>
      </w:r>
      <w:r w:rsidRPr="006516CE">
        <w:rPr>
          <w:sz w:val="19"/>
        </w:rPr>
        <w:t>r</w:t>
      </w:r>
      <w:r w:rsidRPr="006516CE">
        <w:rPr>
          <w:sz w:val="19"/>
        </w:rPr>
        <w:t>der</w:t>
      </w:r>
      <w:r w:rsidRPr="006516CE">
        <w:rPr>
          <w:sz w:val="19"/>
        </w:rPr>
        <w:tab/>
        <w:t>1991/92:30 s. 78</w:t>
      </w:r>
    </w:p>
    <w:p w:rsidR="00450C6A" w:rsidRPr="006516CE" w:rsidRDefault="00450C6A">
      <w:pPr>
        <w:pStyle w:val="SakregisterKU"/>
        <w:tabs>
          <w:tab w:val="right" w:leader="dot" w:pos="5954"/>
        </w:tabs>
        <w:spacing w:before="0" w:line="240" w:lineRule="exact"/>
        <w:ind w:left="0" w:right="0"/>
        <w:rPr>
          <w:sz w:val="19"/>
        </w:rPr>
      </w:pPr>
      <w:r w:rsidRPr="006516CE">
        <w:rPr>
          <w:sz w:val="19"/>
        </w:rPr>
        <w:t>Beslutsformer i regeringen</w:t>
      </w:r>
      <w:r w:rsidRPr="006516CE">
        <w:rPr>
          <w:sz w:val="19"/>
        </w:rPr>
        <w:tab/>
        <w:t>1980/81:25 s. 4</w:t>
      </w:r>
    </w:p>
    <w:p w:rsidR="00450C6A" w:rsidRPr="006516CE" w:rsidRDefault="00450C6A">
      <w:pPr>
        <w:pStyle w:val="SakregisterKU"/>
        <w:tabs>
          <w:tab w:val="right" w:leader="dot" w:pos="5954"/>
        </w:tabs>
        <w:spacing w:before="0" w:line="240" w:lineRule="exact"/>
        <w:ind w:left="0" w:right="0"/>
        <w:rPr>
          <w:sz w:val="19"/>
        </w:rPr>
      </w:pPr>
      <w:r w:rsidRPr="006516CE">
        <w:rPr>
          <w:sz w:val="19"/>
        </w:rPr>
        <w:t>Beslutsmotiveringar, al</w:t>
      </w:r>
      <w:r w:rsidRPr="006516CE">
        <w:rPr>
          <w:sz w:val="19"/>
        </w:rPr>
        <w:t>l</w:t>
      </w:r>
      <w:r w:rsidRPr="006516CE">
        <w:rPr>
          <w:sz w:val="19"/>
        </w:rPr>
        <w:t>mänt hållna</w:t>
      </w:r>
      <w:r w:rsidRPr="006516CE">
        <w:rPr>
          <w:sz w:val="19"/>
        </w:rPr>
        <w:tab/>
        <w:t>1990/91:30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Besvärsrätt för organisati</w:t>
      </w:r>
      <w:r w:rsidRPr="006516CE">
        <w:rPr>
          <w:sz w:val="19"/>
        </w:rPr>
        <w:t>o</w:t>
      </w:r>
      <w:r w:rsidRPr="006516CE">
        <w:rPr>
          <w:sz w:val="19"/>
        </w:rPr>
        <w:t>ner</w:t>
      </w:r>
      <w:r w:rsidRPr="006516CE">
        <w:rPr>
          <w:sz w:val="19"/>
        </w:rPr>
        <w:tab/>
        <w:t>1972:26 s. 9</w:t>
      </w:r>
    </w:p>
    <w:p w:rsidR="00450C6A" w:rsidRPr="006516CE" w:rsidRDefault="00450C6A">
      <w:pPr>
        <w:pStyle w:val="SakregisterKU"/>
        <w:tabs>
          <w:tab w:val="right" w:leader="dot" w:pos="5954"/>
        </w:tabs>
        <w:spacing w:before="0" w:line="240" w:lineRule="exact"/>
        <w:ind w:left="0" w:right="0"/>
        <w:rPr>
          <w:sz w:val="19"/>
        </w:rPr>
      </w:pPr>
      <w:r w:rsidRPr="006516CE">
        <w:rPr>
          <w:sz w:val="19"/>
        </w:rPr>
        <w:t>Besvärsärenden, regeringens han</w:t>
      </w:r>
      <w:r w:rsidRPr="006516CE">
        <w:rPr>
          <w:sz w:val="19"/>
        </w:rPr>
        <w:t>d</w:t>
      </w:r>
      <w:r w:rsidRPr="006516CE">
        <w:rPr>
          <w:sz w:val="19"/>
        </w:rPr>
        <w:t>läggning av</w:t>
      </w:r>
      <w:r w:rsidRPr="006516CE">
        <w:rPr>
          <w:sz w:val="19"/>
        </w:rPr>
        <w:tab/>
        <w:t>1974:22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Besvärsärendenas omfattning och utvecklingen </w:t>
      </w:r>
    </w:p>
    <w:p w:rsidR="00450C6A" w:rsidRPr="006516CE" w:rsidRDefault="00450C6A">
      <w:pPr>
        <w:pStyle w:val="SakregisterKU"/>
        <w:tabs>
          <w:tab w:val="right" w:leader="dot" w:pos="5954"/>
        </w:tabs>
        <w:spacing w:before="0" w:line="240" w:lineRule="exact"/>
        <w:ind w:left="0" w:right="0"/>
        <w:rPr>
          <w:sz w:val="19"/>
        </w:rPr>
      </w:pPr>
      <w:r w:rsidRPr="006516CE">
        <w:rPr>
          <w:sz w:val="19"/>
        </w:rPr>
        <w:t>av antalet ärenden</w:t>
      </w:r>
      <w:r w:rsidRPr="006516CE">
        <w:rPr>
          <w:sz w:val="19"/>
        </w:rPr>
        <w:tab/>
        <w:t>1975/76:50 s. 74</w:t>
      </w:r>
    </w:p>
    <w:p w:rsidR="00450C6A" w:rsidRPr="006516CE" w:rsidRDefault="00450C6A">
      <w:pPr>
        <w:pStyle w:val="SakregisterKU"/>
        <w:tabs>
          <w:tab w:val="right" w:leader="dot" w:pos="5954"/>
        </w:tabs>
        <w:spacing w:before="0" w:line="240" w:lineRule="exact"/>
        <w:ind w:left="0" w:right="0"/>
        <w:rPr>
          <w:sz w:val="19"/>
        </w:rPr>
      </w:pPr>
      <w:r w:rsidRPr="006516CE">
        <w:rPr>
          <w:sz w:val="19"/>
        </w:rPr>
        <w:t>Betalningar, gränsöverskridande, beredningen av EG-direktiv</w:t>
      </w:r>
      <w:r w:rsidRPr="006516CE">
        <w:rPr>
          <w:sz w:val="19"/>
        </w:rPr>
        <w:tab/>
        <w:t>1999/2000:10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Betygssystemet för grundskola och gymnasium</w:t>
      </w:r>
      <w:r w:rsidRPr="006516CE">
        <w:rPr>
          <w:sz w:val="19"/>
        </w:rPr>
        <w:tab/>
        <w:t>1972:26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Bevakningstjänster i Stockholms tunnelbana,</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 up</w:t>
      </w:r>
      <w:r w:rsidRPr="006516CE">
        <w:rPr>
          <w:sz w:val="19"/>
        </w:rPr>
        <w:t>p</w:t>
      </w:r>
      <w:r w:rsidRPr="006516CE">
        <w:rPr>
          <w:sz w:val="19"/>
        </w:rPr>
        <w:t>handling av</w:t>
      </w:r>
      <w:r w:rsidRPr="006516CE">
        <w:rPr>
          <w:sz w:val="19"/>
        </w:rPr>
        <w:tab/>
        <w:t>1987/88:40 s. 65</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Bibelkommissionen, flyttning av från </w:t>
      </w:r>
    </w:p>
    <w:p w:rsidR="00450C6A" w:rsidRPr="006516CE" w:rsidRDefault="00450C6A">
      <w:pPr>
        <w:pStyle w:val="SakregisterKU"/>
        <w:tabs>
          <w:tab w:val="right" w:leader="dot" w:pos="5954"/>
        </w:tabs>
        <w:spacing w:before="0" w:line="240" w:lineRule="exact"/>
        <w:ind w:left="0" w:right="0"/>
        <w:rPr>
          <w:sz w:val="19"/>
        </w:rPr>
      </w:pPr>
      <w:r w:rsidRPr="006516CE">
        <w:rPr>
          <w:sz w:val="19"/>
        </w:rPr>
        <w:t>Utbildningsdepartementet till Civildepa</w:t>
      </w:r>
      <w:r w:rsidRPr="006516CE">
        <w:rPr>
          <w:sz w:val="19"/>
        </w:rPr>
        <w:t>r</w:t>
      </w:r>
      <w:r w:rsidRPr="006516CE">
        <w:rPr>
          <w:sz w:val="19"/>
        </w:rPr>
        <w:t>tementet</w:t>
      </w:r>
      <w:r w:rsidRPr="006516CE">
        <w:rPr>
          <w:sz w:val="19"/>
        </w:rPr>
        <w:tab/>
        <w:t>1983/84:30 s. 44</w:t>
      </w:r>
    </w:p>
    <w:p w:rsidR="00450C6A" w:rsidRPr="006516CE" w:rsidRDefault="00450C6A">
      <w:pPr>
        <w:pStyle w:val="SakregisterKU"/>
        <w:tabs>
          <w:tab w:val="right" w:leader="dot" w:pos="5954"/>
        </w:tabs>
        <w:spacing w:before="0" w:line="240" w:lineRule="exact"/>
        <w:ind w:left="0" w:right="0"/>
        <w:rPr>
          <w:sz w:val="19"/>
        </w:rPr>
      </w:pPr>
      <w:r w:rsidRPr="006516CE">
        <w:rPr>
          <w:sz w:val="19"/>
        </w:rPr>
        <w:t>Bibliotekspersonal, utbil</w:t>
      </w:r>
      <w:r w:rsidRPr="006516CE">
        <w:rPr>
          <w:sz w:val="19"/>
        </w:rPr>
        <w:t>d</w:t>
      </w:r>
      <w:r w:rsidRPr="006516CE">
        <w:rPr>
          <w:sz w:val="19"/>
        </w:rPr>
        <w:t>ningen av</w:t>
      </w:r>
      <w:r w:rsidRPr="006516CE">
        <w:rPr>
          <w:sz w:val="19"/>
        </w:rPr>
        <w:tab/>
        <w:t>1972:26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Bildtaffären (Carl Bildts resa till USA våren 1983)</w:t>
      </w:r>
      <w:r w:rsidRPr="006516CE">
        <w:rPr>
          <w:sz w:val="19"/>
        </w:rPr>
        <w:tab/>
        <w:t>1983/84:30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Bilindustrin, regeringens kontakter med</w:t>
      </w:r>
      <w:r w:rsidRPr="006516CE">
        <w:rPr>
          <w:sz w:val="19"/>
        </w:rPr>
        <w:tab/>
        <w:t>1994/95:30 s. 137</w:t>
      </w:r>
    </w:p>
    <w:p w:rsidR="00450C6A" w:rsidRPr="006516CE" w:rsidRDefault="00450C6A">
      <w:pPr>
        <w:pStyle w:val="SakregisterKU"/>
        <w:tabs>
          <w:tab w:val="right" w:leader="dot" w:pos="5954"/>
        </w:tabs>
        <w:spacing w:before="0" w:line="240" w:lineRule="exact"/>
        <w:ind w:left="0" w:right="0"/>
        <w:rPr>
          <w:sz w:val="19"/>
        </w:rPr>
      </w:pPr>
      <w:r w:rsidRPr="006516CE">
        <w:rPr>
          <w:sz w:val="19"/>
        </w:rPr>
        <w:t>Bistånd till</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Angola</w:t>
      </w:r>
      <w:r w:rsidRPr="006516CE">
        <w:rPr>
          <w:sz w:val="19"/>
        </w:rPr>
        <w:tab/>
        <w:t>1975/76:50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Estland</w:t>
      </w:r>
      <w:r w:rsidRPr="006516CE">
        <w:rPr>
          <w:sz w:val="19"/>
        </w:rPr>
        <w:tab/>
        <w:t>1991/92:30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Indonesien</w:t>
      </w:r>
      <w:r w:rsidRPr="006516CE">
        <w:rPr>
          <w:sz w:val="19"/>
        </w:rPr>
        <w:tab/>
        <w:t>1987/88:40 s. 64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kampen mot apartheid</w:t>
      </w:r>
      <w:r w:rsidRPr="006516CE">
        <w:rPr>
          <w:sz w:val="19"/>
        </w:rPr>
        <w:tab/>
        <w:t>1997/98:25 s. 159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Kuba och Vietnam</w:t>
      </w:r>
      <w:r w:rsidRPr="006516CE">
        <w:rPr>
          <w:sz w:val="19"/>
        </w:rPr>
        <w:tab/>
        <w:t>1996/97:25 s. 81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Sri Lanka (Kotmalepr</w:t>
      </w:r>
      <w:r w:rsidRPr="006516CE">
        <w:rPr>
          <w:sz w:val="19"/>
        </w:rPr>
        <w:t>o</w:t>
      </w:r>
      <w:r w:rsidRPr="006516CE">
        <w:rPr>
          <w:sz w:val="19"/>
        </w:rPr>
        <w:t>jektet)</w:t>
      </w:r>
      <w:r w:rsidRPr="006516CE">
        <w:rPr>
          <w:sz w:val="19"/>
        </w:rPr>
        <w:tab/>
        <w:t>1981/82:35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vissa radarinstallationer</w:t>
      </w:r>
      <w:r w:rsidRPr="006516CE">
        <w:rPr>
          <w:sz w:val="19"/>
        </w:rPr>
        <w:tab/>
        <w:t>1996/97:25 s. 111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Zimbabwe-Rhodesia, befriels</w:t>
      </w:r>
      <w:r w:rsidRPr="006516CE">
        <w:rPr>
          <w:sz w:val="19"/>
        </w:rPr>
        <w:t>e</w:t>
      </w:r>
      <w:r w:rsidRPr="006516CE">
        <w:rPr>
          <w:sz w:val="19"/>
        </w:rPr>
        <w:t>rörelse i</w:t>
      </w:r>
      <w:r w:rsidRPr="006516CE">
        <w:rPr>
          <w:sz w:val="19"/>
        </w:rPr>
        <w:tab/>
        <w:t>1979/80:50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Biståndsavtal, befogenhet att u</w:t>
      </w:r>
      <w:r w:rsidRPr="006516CE">
        <w:rPr>
          <w:sz w:val="19"/>
        </w:rPr>
        <w:t>n</w:t>
      </w:r>
      <w:r w:rsidRPr="006516CE">
        <w:rPr>
          <w:sz w:val="19"/>
        </w:rPr>
        <w:t>derteckna vissa</w:t>
      </w:r>
      <w:r w:rsidRPr="006516CE">
        <w:rPr>
          <w:sz w:val="19"/>
        </w:rPr>
        <w:tab/>
        <w:t>1994/95:30 s. 255</w:t>
      </w:r>
    </w:p>
    <w:p w:rsidR="00450C6A" w:rsidRPr="006516CE" w:rsidRDefault="00450C6A">
      <w:pPr>
        <w:pStyle w:val="SakregisterKU"/>
        <w:tabs>
          <w:tab w:val="right" w:leader="dot" w:pos="5954"/>
        </w:tabs>
        <w:spacing w:before="0" w:line="240" w:lineRule="exact"/>
        <w:ind w:left="0" w:right="0"/>
        <w:rPr>
          <w:sz w:val="19"/>
        </w:rPr>
      </w:pPr>
      <w:r w:rsidRPr="006516CE">
        <w:rPr>
          <w:sz w:val="19"/>
        </w:rPr>
        <w:t>Biståndsfrågor</w:t>
      </w:r>
      <w:r w:rsidRPr="006516CE">
        <w:rPr>
          <w:sz w:val="19"/>
        </w:rPr>
        <w:tab/>
        <w:t>1991/92:30 s. 77</w:t>
      </w:r>
    </w:p>
    <w:p w:rsidR="00450C6A" w:rsidRPr="006516CE" w:rsidRDefault="00450C6A">
      <w:pPr>
        <w:pStyle w:val="SakregisterKU"/>
        <w:tabs>
          <w:tab w:val="right" w:leader="dot" w:pos="5954"/>
        </w:tabs>
        <w:spacing w:before="0" w:line="240" w:lineRule="exact"/>
        <w:ind w:left="0" w:right="0"/>
        <w:rPr>
          <w:sz w:val="19"/>
        </w:rPr>
      </w:pPr>
      <w:r w:rsidRPr="006516CE">
        <w:rPr>
          <w:sz w:val="19"/>
        </w:rPr>
        <w:t>Biståndskontorschef, uts</w:t>
      </w:r>
      <w:r w:rsidRPr="006516CE">
        <w:rPr>
          <w:sz w:val="19"/>
        </w:rPr>
        <w:t>e</w:t>
      </w:r>
      <w:r w:rsidRPr="006516CE">
        <w:rPr>
          <w:sz w:val="19"/>
        </w:rPr>
        <w:t>ende av</w:t>
      </w:r>
      <w:r w:rsidRPr="006516CE">
        <w:rPr>
          <w:sz w:val="19"/>
        </w:rPr>
        <w:tab/>
        <w:t>1993/94:30 s. 149</w:t>
      </w:r>
    </w:p>
    <w:p w:rsidR="00450C6A" w:rsidRPr="006516CE" w:rsidRDefault="00450C6A">
      <w:pPr>
        <w:pStyle w:val="SakregisterKU"/>
        <w:tabs>
          <w:tab w:val="right" w:leader="dot" w:pos="5954"/>
        </w:tabs>
        <w:spacing w:before="0" w:line="240" w:lineRule="exact"/>
        <w:ind w:left="0" w:right="0"/>
        <w:rPr>
          <w:sz w:val="19"/>
        </w:rPr>
      </w:pPr>
      <w:r w:rsidRPr="006516CE">
        <w:rPr>
          <w:sz w:val="19"/>
        </w:rPr>
        <w:t>Biståndsprojektet Bai Bang</w:t>
      </w:r>
      <w:r w:rsidRPr="006516CE">
        <w:rPr>
          <w:sz w:val="19"/>
        </w:rPr>
        <w:tab/>
        <w:t>1982/83:30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44</w:t>
      </w:r>
    </w:p>
    <w:p w:rsidR="00450C6A" w:rsidRPr="006516CE" w:rsidRDefault="00450C6A">
      <w:pPr>
        <w:pStyle w:val="SakregisterKU"/>
        <w:tabs>
          <w:tab w:val="right" w:leader="dot" w:pos="5954"/>
        </w:tabs>
        <w:spacing w:before="0" w:line="240" w:lineRule="exact"/>
        <w:ind w:left="0" w:right="0"/>
        <w:rPr>
          <w:sz w:val="19"/>
        </w:rPr>
      </w:pPr>
      <w:r w:rsidRPr="006516CE">
        <w:rPr>
          <w:sz w:val="19"/>
        </w:rPr>
        <w:t>Biståndsverksamheten, pl</w:t>
      </w:r>
      <w:r w:rsidRPr="006516CE">
        <w:rPr>
          <w:sz w:val="19"/>
        </w:rPr>
        <w:t>a</w:t>
      </w:r>
      <w:r w:rsidRPr="006516CE">
        <w:rPr>
          <w:sz w:val="19"/>
        </w:rPr>
        <w:t>ner för</w:t>
      </w:r>
      <w:r w:rsidRPr="006516CE">
        <w:rPr>
          <w:sz w:val="19"/>
        </w:rPr>
        <w:tab/>
        <w:t>1975:12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BITS, svensk hjälp till skogsindus</w:t>
      </w:r>
      <w:r w:rsidRPr="006516CE">
        <w:rPr>
          <w:sz w:val="19"/>
        </w:rPr>
        <w:t>t</w:t>
      </w:r>
      <w:r w:rsidRPr="006516CE">
        <w:rPr>
          <w:sz w:val="19"/>
        </w:rPr>
        <w:t>rin m.m. i Polen</w:t>
      </w:r>
      <w:r w:rsidRPr="006516CE">
        <w:rPr>
          <w:sz w:val="19"/>
        </w:rPr>
        <w:tab/>
        <w:t>1992/93:30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Blekingen AB, direktiv till statens företrädare</w:t>
      </w:r>
      <w:r w:rsidRPr="006516CE">
        <w:rPr>
          <w:sz w:val="19"/>
        </w:rPr>
        <w:tab/>
        <w:t>1991/92:30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Blockbetygen</w:t>
      </w:r>
      <w:r w:rsidRPr="006516CE">
        <w:rPr>
          <w:sz w:val="19"/>
        </w:rPr>
        <w:tab/>
        <w:t>1982/83:30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Bodströmaffären, UD:s rutiner vid kontakter </w:t>
      </w:r>
    </w:p>
    <w:p w:rsidR="00450C6A" w:rsidRPr="006516CE" w:rsidRDefault="00450C6A">
      <w:pPr>
        <w:pStyle w:val="SakregisterKU"/>
        <w:tabs>
          <w:tab w:val="right" w:leader="dot" w:pos="5954"/>
        </w:tabs>
        <w:spacing w:before="0" w:line="240" w:lineRule="exact"/>
        <w:ind w:left="0" w:right="0"/>
        <w:rPr>
          <w:sz w:val="19"/>
        </w:rPr>
      </w:pPr>
      <w:r w:rsidRPr="006516CE">
        <w:rPr>
          <w:sz w:val="19"/>
        </w:rPr>
        <w:t>med massmedier</w:t>
      </w:r>
      <w:r w:rsidRPr="006516CE">
        <w:rPr>
          <w:sz w:val="19"/>
        </w:rPr>
        <w:tab/>
        <w:t>1984/85:35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Bofors export av Robot 70</w:t>
      </w:r>
      <w:r w:rsidRPr="006516CE">
        <w:rPr>
          <w:sz w:val="19"/>
        </w:rPr>
        <w:tab/>
        <w:t>1985/86:25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Bofors medverkan vid uppförandet av fabrik i Iran</w:t>
      </w:r>
      <w:r w:rsidRPr="006516CE">
        <w:rPr>
          <w:sz w:val="19"/>
        </w:rPr>
        <w:tab/>
        <w:t>1985/86:25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Boforskomponenter till I</w:t>
      </w:r>
      <w:r w:rsidRPr="006516CE">
        <w:rPr>
          <w:sz w:val="19"/>
        </w:rPr>
        <w:t>n</w:t>
      </w:r>
      <w:r w:rsidRPr="006516CE">
        <w:rPr>
          <w:sz w:val="19"/>
        </w:rPr>
        <w:t>dien</w:t>
      </w:r>
      <w:r w:rsidRPr="006516CE">
        <w:rPr>
          <w:sz w:val="19"/>
        </w:rPr>
        <w:tab/>
        <w:t>1997/98:25 s. 132</w:t>
      </w:r>
    </w:p>
    <w:p w:rsidR="00450C6A" w:rsidRPr="006516CE" w:rsidRDefault="00450C6A">
      <w:pPr>
        <w:pStyle w:val="SakregisterKU"/>
        <w:tabs>
          <w:tab w:val="right" w:leader="dot" w:pos="5954"/>
        </w:tabs>
        <w:spacing w:before="0" w:line="240" w:lineRule="exact"/>
        <w:ind w:left="0" w:right="0"/>
        <w:rPr>
          <w:sz w:val="19"/>
        </w:rPr>
      </w:pPr>
      <w:r w:rsidRPr="006516CE">
        <w:rPr>
          <w:sz w:val="19"/>
        </w:rPr>
        <w:t>Bolagsfrågor, vissa</w:t>
      </w:r>
      <w:r w:rsidRPr="006516CE">
        <w:rPr>
          <w:sz w:val="19"/>
        </w:rPr>
        <w:tab/>
        <w:t>1991/92:30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Bomullsföretag – avtal mellan staten och </w:t>
      </w:r>
    </w:p>
    <w:p w:rsidR="00450C6A" w:rsidRPr="006516CE" w:rsidRDefault="00450C6A">
      <w:pPr>
        <w:pStyle w:val="SakregisterKU"/>
        <w:tabs>
          <w:tab w:val="right" w:leader="dot" w:pos="5954"/>
        </w:tabs>
        <w:spacing w:before="0" w:line="240" w:lineRule="exact"/>
        <w:ind w:left="0" w:right="0"/>
        <w:rPr>
          <w:sz w:val="19"/>
        </w:rPr>
      </w:pPr>
      <w:r w:rsidRPr="006516CE">
        <w:rPr>
          <w:sz w:val="19"/>
        </w:rPr>
        <w:t>sven</w:t>
      </w:r>
      <w:r w:rsidRPr="006516CE">
        <w:rPr>
          <w:sz w:val="19"/>
        </w:rPr>
        <w:t>s</w:t>
      </w:r>
      <w:r w:rsidRPr="006516CE">
        <w:rPr>
          <w:sz w:val="19"/>
        </w:rPr>
        <w:t>ka bomullsföretag</w:t>
      </w:r>
      <w:r w:rsidRPr="006516CE">
        <w:rPr>
          <w:sz w:val="19"/>
        </w:rPr>
        <w:tab/>
        <w:t>1978/79:30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Bostadsarrende, översyn av b</w:t>
      </w:r>
      <w:r w:rsidRPr="006516CE">
        <w:rPr>
          <w:sz w:val="19"/>
        </w:rPr>
        <w:t>e</w:t>
      </w:r>
      <w:r w:rsidRPr="006516CE">
        <w:rPr>
          <w:sz w:val="19"/>
        </w:rPr>
        <w:t>stämmelserna</w:t>
      </w:r>
      <w:r w:rsidRPr="006516CE">
        <w:rPr>
          <w:sz w:val="19"/>
        </w:rPr>
        <w:tab/>
        <w:t>1993/94:30 s. 172</w:t>
      </w:r>
    </w:p>
    <w:p w:rsidR="00450C6A" w:rsidRPr="006516CE" w:rsidRDefault="00450C6A">
      <w:pPr>
        <w:pStyle w:val="SakregisterKU"/>
        <w:tabs>
          <w:tab w:val="right" w:leader="dot" w:pos="5954"/>
        </w:tabs>
        <w:spacing w:before="0" w:line="240" w:lineRule="exact"/>
        <w:ind w:left="0" w:right="0"/>
        <w:rPr>
          <w:sz w:val="19"/>
        </w:rPr>
      </w:pPr>
      <w:r w:rsidRPr="006516CE">
        <w:rPr>
          <w:sz w:val="19"/>
        </w:rPr>
        <w:t>Bostadsdepartementet, handläg</w:t>
      </w:r>
      <w:r w:rsidRPr="006516CE">
        <w:rPr>
          <w:sz w:val="19"/>
        </w:rPr>
        <w:t>g</w:t>
      </w:r>
      <w:r w:rsidRPr="006516CE">
        <w:rPr>
          <w:sz w:val="19"/>
        </w:rPr>
        <w:t>ningstider i</w:t>
      </w:r>
      <w:r w:rsidRPr="006516CE">
        <w:rPr>
          <w:sz w:val="19"/>
        </w:rPr>
        <w:tab/>
        <w:t>1990/91:30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Bostadsdepartementets handläggning av vissa </w:t>
      </w:r>
    </w:p>
    <w:p w:rsidR="00450C6A" w:rsidRPr="006516CE" w:rsidRDefault="00450C6A">
      <w:pPr>
        <w:pStyle w:val="SakregisterKU"/>
        <w:tabs>
          <w:tab w:val="right" w:leader="dot" w:pos="5954"/>
        </w:tabs>
        <w:spacing w:before="0" w:line="240" w:lineRule="exact"/>
        <w:ind w:left="0" w:right="0"/>
        <w:rPr>
          <w:sz w:val="19"/>
        </w:rPr>
      </w:pPr>
      <w:r w:rsidRPr="006516CE">
        <w:rPr>
          <w:sz w:val="19"/>
        </w:rPr>
        <w:t>förvaltningsäre</w:t>
      </w:r>
      <w:r w:rsidRPr="006516CE">
        <w:rPr>
          <w:sz w:val="19"/>
        </w:rPr>
        <w:t>n</w:t>
      </w:r>
      <w:r w:rsidRPr="006516CE">
        <w:rPr>
          <w:sz w:val="19"/>
        </w:rPr>
        <w:t>den</w:t>
      </w:r>
      <w:r w:rsidRPr="006516CE">
        <w:rPr>
          <w:sz w:val="19"/>
        </w:rPr>
        <w:tab/>
        <w:t>1989/90:30 s. 85</w:t>
      </w:r>
    </w:p>
    <w:p w:rsidR="00450C6A" w:rsidRPr="006516CE" w:rsidRDefault="00450C6A">
      <w:pPr>
        <w:pStyle w:val="SakregisterKU"/>
        <w:tabs>
          <w:tab w:val="right" w:leader="dot" w:pos="5954"/>
        </w:tabs>
        <w:spacing w:before="0" w:line="240" w:lineRule="exact"/>
        <w:ind w:left="0" w:right="0"/>
        <w:rPr>
          <w:sz w:val="19"/>
        </w:rPr>
      </w:pPr>
      <w:r w:rsidRPr="006516CE">
        <w:rPr>
          <w:sz w:val="19"/>
        </w:rPr>
        <w:t>BPA och algeriska staten, tvist mellan</w:t>
      </w:r>
      <w:r w:rsidRPr="006516CE">
        <w:rPr>
          <w:sz w:val="19"/>
        </w:rPr>
        <w:tab/>
        <w:t>1984/85:35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Brev till Rysslands president om u</w:t>
      </w:r>
      <w:r w:rsidRPr="006516CE">
        <w:rPr>
          <w:sz w:val="19"/>
        </w:rPr>
        <w:t>t</w:t>
      </w:r>
      <w:r w:rsidRPr="006516CE">
        <w:rPr>
          <w:sz w:val="19"/>
        </w:rPr>
        <w:t>båtskränkningar</w:t>
      </w:r>
      <w:r w:rsidRPr="006516CE">
        <w:rPr>
          <w:sz w:val="19"/>
        </w:rPr>
        <w:tab/>
        <w:t>1994/95:30 s. 107</w:t>
      </w:r>
    </w:p>
    <w:p w:rsidR="00450C6A" w:rsidRPr="006516CE" w:rsidRDefault="00450C6A">
      <w:pPr>
        <w:pStyle w:val="SakregisterKU"/>
        <w:tabs>
          <w:tab w:val="right" w:leader="dot" w:pos="5954"/>
        </w:tabs>
        <w:spacing w:before="0" w:line="240" w:lineRule="exact"/>
        <w:ind w:left="0" w:right="0"/>
        <w:rPr>
          <w:sz w:val="19"/>
        </w:rPr>
      </w:pPr>
      <w:r w:rsidRPr="006516CE">
        <w:rPr>
          <w:sz w:val="19"/>
        </w:rPr>
        <w:t>Brofjordenfrågan (byggandet av oljeraffinaderi)</w:t>
      </w:r>
      <w:r w:rsidRPr="006516CE">
        <w:rPr>
          <w:sz w:val="19"/>
        </w:rPr>
        <w:tab/>
        <w:t>1971:34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Bromma, regeringens handläggning av fråga om </w:t>
      </w:r>
    </w:p>
    <w:p w:rsidR="00450C6A" w:rsidRPr="006516CE" w:rsidRDefault="00450C6A">
      <w:pPr>
        <w:pStyle w:val="SakregisterKU"/>
        <w:tabs>
          <w:tab w:val="right" w:leader="dot" w:pos="5954"/>
        </w:tabs>
        <w:spacing w:before="0" w:line="240" w:lineRule="exact"/>
        <w:ind w:left="0" w:right="0"/>
        <w:rPr>
          <w:sz w:val="19"/>
        </w:rPr>
      </w:pPr>
      <w:r w:rsidRPr="006516CE">
        <w:rPr>
          <w:sz w:val="19"/>
        </w:rPr>
        <w:t>jetdrivna flygplan på</w:t>
      </w:r>
      <w:r w:rsidRPr="006516CE">
        <w:rPr>
          <w:sz w:val="19"/>
        </w:rPr>
        <w:tab/>
        <w:t>1993/94:30 s. 162</w:t>
      </w:r>
    </w:p>
    <w:p w:rsidR="00450C6A" w:rsidRPr="006516CE" w:rsidRDefault="00450C6A">
      <w:pPr>
        <w:pStyle w:val="SakregisterKU"/>
        <w:tabs>
          <w:tab w:val="right" w:leader="dot" w:pos="5954"/>
        </w:tabs>
        <w:spacing w:before="0" w:line="240" w:lineRule="exact"/>
        <w:ind w:left="0" w:right="0"/>
        <w:rPr>
          <w:sz w:val="19"/>
        </w:rPr>
      </w:pPr>
      <w:r w:rsidRPr="006516CE">
        <w:rPr>
          <w:sz w:val="19"/>
        </w:rPr>
        <w:t>Brottmål, nåd i</w:t>
      </w:r>
      <w:r w:rsidRPr="006516CE">
        <w:rPr>
          <w:sz w:val="19"/>
        </w:rPr>
        <w:tab/>
        <w:t>1972:26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Budgetpropositionen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1982/83, ändring av b</w:t>
      </w:r>
      <w:r w:rsidRPr="006516CE">
        <w:rPr>
          <w:sz w:val="19"/>
        </w:rPr>
        <w:t>e</w:t>
      </w:r>
      <w:r w:rsidRPr="006516CE">
        <w:rPr>
          <w:sz w:val="19"/>
        </w:rPr>
        <w:t>lopp i</w:t>
      </w:r>
      <w:r w:rsidRPr="006516CE">
        <w:rPr>
          <w:sz w:val="19"/>
        </w:rPr>
        <w:tab/>
        <w:t>1982/83:30 s. 44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1990/91, utbildningsa</w:t>
      </w:r>
      <w:r w:rsidRPr="006516CE">
        <w:rPr>
          <w:sz w:val="19"/>
        </w:rPr>
        <w:t>n</w:t>
      </w:r>
      <w:r w:rsidRPr="006516CE">
        <w:rPr>
          <w:sz w:val="19"/>
        </w:rPr>
        <w:t>slag</w:t>
      </w:r>
      <w:r w:rsidRPr="006516CE">
        <w:rPr>
          <w:sz w:val="19"/>
        </w:rPr>
        <w:tab/>
        <w:t>1990/91:30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avlämnandet av</w:t>
      </w:r>
      <w:r w:rsidRPr="006516CE">
        <w:rPr>
          <w:sz w:val="19"/>
        </w:rPr>
        <w:tab/>
        <w:t>1989/90:30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Bulltofta</w:t>
      </w:r>
      <w:r w:rsidRPr="006516CE">
        <w:rPr>
          <w:sz w:val="19"/>
        </w:rPr>
        <w:tab/>
        <w:t>1973:20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Burma</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krigsmaterielexport till</w:t>
      </w:r>
      <w:r w:rsidRPr="006516CE">
        <w:rPr>
          <w:sz w:val="19"/>
        </w:rPr>
        <w:tab/>
        <w:t>1990/91:30 s. 54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vapenexport till</w:t>
      </w:r>
      <w:r w:rsidRPr="006516CE">
        <w:rPr>
          <w:sz w:val="19"/>
        </w:rPr>
        <w:tab/>
        <w:t>1983/84:30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Byggnadslagstiftningen, tillämpning och </w:t>
      </w:r>
    </w:p>
    <w:p w:rsidR="00450C6A" w:rsidRPr="006516CE" w:rsidRDefault="00450C6A">
      <w:pPr>
        <w:pStyle w:val="SakregisterKU"/>
        <w:tabs>
          <w:tab w:val="right" w:leader="dot" w:pos="5954"/>
        </w:tabs>
        <w:spacing w:before="0" w:line="240" w:lineRule="exact"/>
        <w:ind w:left="0" w:right="0"/>
        <w:rPr>
          <w:sz w:val="19"/>
        </w:rPr>
      </w:pPr>
      <w:r w:rsidRPr="006516CE">
        <w:rPr>
          <w:sz w:val="19"/>
        </w:rPr>
        <w:t>handläg</w:t>
      </w:r>
      <w:r w:rsidRPr="006516CE">
        <w:rPr>
          <w:sz w:val="19"/>
        </w:rPr>
        <w:t>g</w:t>
      </w:r>
      <w:r w:rsidRPr="006516CE">
        <w:rPr>
          <w:sz w:val="19"/>
        </w:rPr>
        <w:t>ningstider</w:t>
      </w:r>
      <w:r w:rsidRPr="006516CE">
        <w:rPr>
          <w:sz w:val="19"/>
        </w:rPr>
        <w:tab/>
        <w:t>1977/78:35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1978/79:30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28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83</w:t>
      </w:r>
    </w:p>
    <w:p w:rsidR="00450C6A" w:rsidRPr="006516CE" w:rsidRDefault="00450C6A">
      <w:pPr>
        <w:pStyle w:val="SakregisterKU"/>
        <w:tabs>
          <w:tab w:val="right" w:leader="dot" w:pos="5954"/>
        </w:tabs>
        <w:spacing w:before="0" w:line="240" w:lineRule="exact"/>
        <w:ind w:left="0" w:right="0"/>
        <w:rPr>
          <w:sz w:val="19"/>
        </w:rPr>
      </w:pPr>
      <w:r w:rsidRPr="006516CE">
        <w:rPr>
          <w:sz w:val="19"/>
        </w:rPr>
        <w:t>Cancun, internationell ko</w:t>
      </w:r>
      <w:r w:rsidRPr="006516CE">
        <w:rPr>
          <w:sz w:val="19"/>
        </w:rPr>
        <w:t>n</w:t>
      </w:r>
      <w:r w:rsidRPr="006516CE">
        <w:rPr>
          <w:sz w:val="19"/>
        </w:rPr>
        <w:t>ferens i</w:t>
      </w:r>
      <w:r w:rsidRPr="006516CE">
        <w:rPr>
          <w:sz w:val="19"/>
        </w:rPr>
        <w:tab/>
        <w:t>1981/82:35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Carnegie fondkommission AB, PK-bankens förvärv av</w:t>
      </w:r>
      <w:r w:rsidRPr="006516CE">
        <w:rPr>
          <w:sz w:val="19"/>
        </w:rPr>
        <w:tab/>
        <w:t>1988/89:30 s. 88</w:t>
      </w:r>
    </w:p>
    <w:p w:rsidR="00450C6A" w:rsidRPr="006516CE" w:rsidRDefault="00450C6A">
      <w:pPr>
        <w:pStyle w:val="SakregisterKU"/>
        <w:tabs>
          <w:tab w:val="right" w:leader="dot" w:pos="5954"/>
        </w:tabs>
        <w:spacing w:before="0" w:line="240" w:lineRule="exact"/>
        <w:ind w:left="0" w:right="0"/>
        <w:rPr>
          <w:sz w:val="19"/>
        </w:rPr>
      </w:pPr>
      <w:r w:rsidRPr="006516CE">
        <w:rPr>
          <w:sz w:val="19"/>
        </w:rPr>
        <w:t>Cavefors, Bo, Klassiker och Förlag AB, kreditgaranti till</w:t>
      </w:r>
      <w:r w:rsidRPr="006516CE">
        <w:rPr>
          <w:sz w:val="19"/>
        </w:rPr>
        <w:tab/>
        <w:t>1980/81:25 s. 71</w:t>
      </w:r>
    </w:p>
    <w:p w:rsidR="00450C6A" w:rsidRPr="006516CE" w:rsidRDefault="00450C6A">
      <w:pPr>
        <w:pStyle w:val="SakregisterKU"/>
        <w:tabs>
          <w:tab w:val="right" w:leader="dot" w:pos="5954"/>
        </w:tabs>
        <w:spacing w:before="0" w:line="240" w:lineRule="exact"/>
        <w:ind w:left="0" w:right="0"/>
        <w:rPr>
          <w:sz w:val="19"/>
        </w:rPr>
      </w:pPr>
      <w:r w:rsidRPr="006516CE">
        <w:rPr>
          <w:sz w:val="19"/>
        </w:rPr>
        <w:t>Celsius Industrier AB, privatisering av</w:t>
      </w:r>
      <w:r w:rsidRPr="006516CE">
        <w:rPr>
          <w:sz w:val="19"/>
        </w:rPr>
        <w:tab/>
        <w:t>1993/94:30 s. 93</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Cementmonopolet – fusionen mellan Cementa AB </w:t>
      </w:r>
    </w:p>
    <w:p w:rsidR="00450C6A" w:rsidRPr="006516CE" w:rsidRDefault="00450C6A">
      <w:pPr>
        <w:pStyle w:val="SakregisterKU"/>
        <w:tabs>
          <w:tab w:val="right" w:leader="dot" w:pos="5954"/>
        </w:tabs>
        <w:spacing w:before="0" w:line="240" w:lineRule="exact"/>
        <w:ind w:left="0" w:right="0"/>
        <w:rPr>
          <w:sz w:val="19"/>
        </w:rPr>
      </w:pPr>
      <w:r w:rsidRPr="006516CE">
        <w:rPr>
          <w:sz w:val="19"/>
        </w:rPr>
        <w:t>och AB Gul</w:t>
      </w:r>
      <w:r w:rsidRPr="006516CE">
        <w:rPr>
          <w:sz w:val="19"/>
        </w:rPr>
        <w:t>l</w:t>
      </w:r>
      <w:r w:rsidRPr="006516CE">
        <w:rPr>
          <w:sz w:val="19"/>
        </w:rPr>
        <w:t>högens bruk</w:t>
      </w:r>
      <w:r w:rsidRPr="006516CE">
        <w:rPr>
          <w:sz w:val="19"/>
        </w:rPr>
        <w:tab/>
        <w:t>1974:22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Chilensk familj, utvisning av</w:t>
      </w:r>
      <w:r w:rsidRPr="006516CE">
        <w:rPr>
          <w:sz w:val="19"/>
        </w:rPr>
        <w:tab/>
        <w:t>1981/82:35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Citytunneln i Malmö</w:t>
      </w:r>
      <w:r w:rsidRPr="006516CE">
        <w:rPr>
          <w:sz w:val="19"/>
        </w:rPr>
        <w:tab/>
        <w:t>1997/98:25 s. 109</w:t>
      </w:r>
    </w:p>
    <w:p w:rsidR="00450C6A" w:rsidRPr="006516CE" w:rsidRDefault="00450C6A">
      <w:pPr>
        <w:pStyle w:val="SakregisterKU"/>
        <w:tabs>
          <w:tab w:val="right" w:leader="dot" w:pos="5954"/>
        </w:tabs>
        <w:spacing w:before="0" w:line="240" w:lineRule="exact"/>
        <w:ind w:left="0" w:right="0"/>
        <w:rPr>
          <w:sz w:val="19"/>
        </w:rPr>
      </w:pPr>
      <w:r w:rsidRPr="006516CE">
        <w:rPr>
          <w:sz w:val="19"/>
        </w:rPr>
        <w:t>Clearingfonden, bidrag från för o</w:t>
      </w:r>
      <w:r w:rsidRPr="006516CE">
        <w:rPr>
          <w:sz w:val="19"/>
        </w:rPr>
        <w:t>l</w:t>
      </w:r>
      <w:r w:rsidRPr="006516CE">
        <w:rPr>
          <w:sz w:val="19"/>
        </w:rPr>
        <w:t>jeprodukter</w:t>
      </w:r>
      <w:r w:rsidRPr="006516CE">
        <w:rPr>
          <w:sz w:val="19"/>
        </w:rPr>
        <w:tab/>
        <w:t>1975/76:50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Cogéma och Svensk Kärnbränsleförsörjning </w:t>
      </w:r>
    </w:p>
    <w:p w:rsidR="00450C6A" w:rsidRPr="006516CE" w:rsidRDefault="00450C6A">
      <w:pPr>
        <w:pStyle w:val="SakregisterKU"/>
        <w:tabs>
          <w:tab w:val="right" w:leader="dot" w:pos="5954"/>
        </w:tabs>
        <w:spacing w:before="0" w:line="240" w:lineRule="exact"/>
        <w:ind w:left="0" w:right="0"/>
        <w:rPr>
          <w:sz w:val="19"/>
        </w:rPr>
      </w:pPr>
      <w:r w:rsidRPr="006516CE">
        <w:rPr>
          <w:sz w:val="19"/>
        </w:rPr>
        <w:t>(SKBF), avtal me</w:t>
      </w:r>
      <w:r w:rsidRPr="006516CE">
        <w:rPr>
          <w:sz w:val="19"/>
        </w:rPr>
        <w:t>l</w:t>
      </w:r>
      <w:r w:rsidRPr="006516CE">
        <w:rPr>
          <w:sz w:val="19"/>
        </w:rPr>
        <w:t>lan</w:t>
      </w:r>
      <w:r w:rsidRPr="006516CE">
        <w:rPr>
          <w:sz w:val="19"/>
        </w:rPr>
        <w:tab/>
        <w:t>1980/81:25 s. 68</w:t>
      </w:r>
    </w:p>
    <w:p w:rsidR="00450C6A" w:rsidRPr="006516CE" w:rsidRDefault="00450C6A">
      <w:pPr>
        <w:pStyle w:val="SakregisterKU"/>
        <w:tabs>
          <w:tab w:val="right" w:leader="dot" w:pos="5954"/>
        </w:tabs>
        <w:spacing w:before="0" w:line="240" w:lineRule="exact"/>
        <w:ind w:left="0" w:right="0"/>
        <w:rPr>
          <w:sz w:val="19"/>
        </w:rPr>
      </w:pPr>
      <w:r w:rsidRPr="006516CE">
        <w:rPr>
          <w:sz w:val="19"/>
        </w:rPr>
        <w:t>Crownair AB, skyldighet för statl</w:t>
      </w:r>
      <w:r w:rsidRPr="006516CE">
        <w:rPr>
          <w:sz w:val="19"/>
        </w:rPr>
        <w:t>i</w:t>
      </w:r>
      <w:r w:rsidRPr="006516CE">
        <w:rPr>
          <w:sz w:val="19"/>
        </w:rPr>
        <w:t xml:space="preserve">ga myndigheter </w:t>
      </w:r>
    </w:p>
    <w:p w:rsidR="00450C6A" w:rsidRPr="006516CE" w:rsidRDefault="00450C6A">
      <w:pPr>
        <w:pStyle w:val="SakregisterKU"/>
        <w:tabs>
          <w:tab w:val="right" w:leader="dot" w:pos="5954"/>
        </w:tabs>
        <w:spacing w:before="0" w:line="240" w:lineRule="exact"/>
        <w:ind w:left="0" w:right="0"/>
        <w:rPr>
          <w:sz w:val="19"/>
        </w:rPr>
      </w:pPr>
      <w:r w:rsidRPr="006516CE">
        <w:rPr>
          <w:sz w:val="19"/>
        </w:rPr>
        <w:t>att anlita</w:t>
      </w:r>
      <w:r w:rsidRPr="006516CE">
        <w:rPr>
          <w:sz w:val="19"/>
        </w:rPr>
        <w:tab/>
        <w:t>1974:22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Cuba – viss skriftväxling mellan Cubas premiärminister </w:t>
      </w:r>
    </w:p>
    <w:p w:rsidR="00450C6A" w:rsidRPr="006516CE" w:rsidRDefault="00450C6A">
      <w:pPr>
        <w:pStyle w:val="SakregisterKU"/>
        <w:tabs>
          <w:tab w:val="right" w:leader="dot" w:pos="5954"/>
        </w:tabs>
        <w:spacing w:before="0" w:line="240" w:lineRule="exact"/>
        <w:ind w:left="0" w:right="0"/>
        <w:rPr>
          <w:sz w:val="19"/>
        </w:rPr>
      </w:pPr>
      <w:r w:rsidRPr="006516CE">
        <w:rPr>
          <w:sz w:val="19"/>
        </w:rPr>
        <w:t>Fidel Castro och statsminister Olof Palme</w:t>
      </w:r>
      <w:r w:rsidRPr="006516CE">
        <w:rPr>
          <w:sz w:val="19"/>
        </w:rPr>
        <w:tab/>
        <w:t>1975:12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Danmark och vissa gränsdragning</w:t>
      </w:r>
      <w:r w:rsidRPr="006516CE">
        <w:rPr>
          <w:sz w:val="19"/>
        </w:rPr>
        <w:t>s</w:t>
      </w:r>
      <w:r w:rsidRPr="006516CE">
        <w:rPr>
          <w:sz w:val="19"/>
        </w:rPr>
        <w:t>förhandlingar</w:t>
      </w:r>
      <w:r w:rsidRPr="006516CE">
        <w:rPr>
          <w:sz w:val="19"/>
        </w:rPr>
        <w:tab/>
        <w:t>1983/84:30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Datafrågor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registrering av handlingar inom Regeringskansliet</w:t>
      </w:r>
      <w:r w:rsidRPr="006516CE">
        <w:rPr>
          <w:sz w:val="19"/>
        </w:rPr>
        <w:tab/>
        <w:t>1997/98:10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handläggning av</w:t>
      </w:r>
      <w:r w:rsidRPr="006516CE">
        <w:rPr>
          <w:sz w:val="19"/>
        </w:rPr>
        <w:tab/>
        <w:t>1975/76:50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22</w:t>
      </w:r>
    </w:p>
    <w:p w:rsidR="00450C6A" w:rsidRPr="006516CE" w:rsidRDefault="00450C6A">
      <w:pPr>
        <w:pStyle w:val="SakregisterKU"/>
        <w:tabs>
          <w:tab w:val="right" w:leader="dot" w:pos="5954"/>
        </w:tabs>
        <w:spacing w:before="0" w:line="240" w:lineRule="exact"/>
        <w:ind w:left="0" w:right="0"/>
        <w:rPr>
          <w:sz w:val="19"/>
        </w:rPr>
      </w:pPr>
      <w:r w:rsidRPr="006516CE">
        <w:rPr>
          <w:sz w:val="19"/>
        </w:rPr>
        <w:t>Datainspektionens styrelse, sa</w:t>
      </w:r>
      <w:r w:rsidRPr="006516CE">
        <w:rPr>
          <w:sz w:val="19"/>
        </w:rPr>
        <w:t>m</w:t>
      </w:r>
      <w:r w:rsidRPr="006516CE">
        <w:rPr>
          <w:sz w:val="19"/>
        </w:rPr>
        <w:t>mansättningen av</w:t>
      </w:r>
      <w:r w:rsidRPr="006516CE">
        <w:rPr>
          <w:sz w:val="19"/>
        </w:rPr>
        <w:tab/>
        <w:t>1985/86:25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Dataregister i Regering</w:t>
      </w:r>
      <w:r w:rsidRPr="006516CE">
        <w:rPr>
          <w:sz w:val="19"/>
        </w:rPr>
        <w:t>s</w:t>
      </w:r>
      <w:r w:rsidRPr="006516CE">
        <w:rPr>
          <w:sz w:val="19"/>
        </w:rPr>
        <w:t>kansliet</w:t>
      </w:r>
      <w:r w:rsidRPr="006516CE">
        <w:rPr>
          <w:sz w:val="19"/>
        </w:rPr>
        <w:tab/>
        <w:t>1989/90:30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Datasaab–Tercasaffären</w:t>
      </w:r>
      <w:r w:rsidRPr="006516CE">
        <w:rPr>
          <w:sz w:val="19"/>
        </w:rPr>
        <w:tab/>
        <w:t>1981/82:35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Datorer för försvaret, upphandling av</w:t>
      </w:r>
      <w:r w:rsidRPr="006516CE">
        <w:rPr>
          <w:sz w:val="19"/>
        </w:rPr>
        <w:tab/>
        <w:t>1973:20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Datorlingvistik, utnämning av professor i vid </w:t>
      </w:r>
    </w:p>
    <w:p w:rsidR="00450C6A" w:rsidRPr="006516CE" w:rsidRDefault="00450C6A">
      <w:pPr>
        <w:pStyle w:val="SakregisterKU"/>
        <w:tabs>
          <w:tab w:val="right" w:leader="dot" w:pos="5954"/>
        </w:tabs>
        <w:spacing w:before="0" w:line="240" w:lineRule="exact"/>
        <w:ind w:left="0" w:right="0"/>
        <w:rPr>
          <w:sz w:val="19"/>
        </w:rPr>
      </w:pPr>
      <w:r w:rsidRPr="006516CE">
        <w:rPr>
          <w:sz w:val="19"/>
        </w:rPr>
        <w:t>universitetet i Up</w:t>
      </w:r>
      <w:r w:rsidRPr="006516CE">
        <w:rPr>
          <w:sz w:val="19"/>
        </w:rPr>
        <w:t>p</w:t>
      </w:r>
      <w:r w:rsidRPr="006516CE">
        <w:rPr>
          <w:sz w:val="19"/>
        </w:rPr>
        <w:t>sala</w:t>
      </w:r>
      <w:r w:rsidRPr="006516CE">
        <w:rPr>
          <w:sz w:val="19"/>
        </w:rPr>
        <w:tab/>
        <w:t>1989/90:30 s. 82</w:t>
      </w:r>
    </w:p>
    <w:p w:rsidR="00450C6A" w:rsidRPr="006516CE" w:rsidRDefault="00450C6A">
      <w:pPr>
        <w:pStyle w:val="SakregisterKU"/>
        <w:tabs>
          <w:tab w:val="right" w:leader="dot" w:pos="5954"/>
        </w:tabs>
        <w:spacing w:before="0" w:line="240" w:lineRule="exact"/>
        <w:ind w:left="0" w:right="0"/>
        <w:rPr>
          <w:sz w:val="19"/>
        </w:rPr>
      </w:pPr>
      <w:r w:rsidRPr="006516CE">
        <w:rPr>
          <w:sz w:val="19"/>
        </w:rPr>
        <w:t>Decentralisering av besl</w:t>
      </w:r>
      <w:r w:rsidRPr="006516CE">
        <w:rPr>
          <w:sz w:val="19"/>
        </w:rPr>
        <w:t>u</w:t>
      </w:r>
      <w:r w:rsidRPr="006516CE">
        <w:rPr>
          <w:sz w:val="19"/>
        </w:rPr>
        <w:t>tanderätt</w:t>
      </w:r>
      <w:r w:rsidRPr="006516CE">
        <w:rPr>
          <w:sz w:val="19"/>
        </w:rPr>
        <w:tab/>
        <w:t>1972:26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1973:20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Dentala material, kontroll och til</w:t>
      </w:r>
      <w:r w:rsidRPr="006516CE">
        <w:rPr>
          <w:sz w:val="19"/>
        </w:rPr>
        <w:t>l</w:t>
      </w:r>
      <w:r w:rsidRPr="006516CE">
        <w:rPr>
          <w:sz w:val="19"/>
        </w:rPr>
        <w:t>syn över</w:t>
      </w:r>
      <w:r w:rsidRPr="006516CE">
        <w:rPr>
          <w:sz w:val="19"/>
        </w:rPr>
        <w:tab/>
        <w:t>1990/91:30 s. 87</w:t>
      </w:r>
    </w:p>
    <w:p w:rsidR="00450C6A" w:rsidRPr="006516CE" w:rsidRDefault="00450C6A">
      <w:pPr>
        <w:pStyle w:val="SakregisterKU"/>
        <w:tabs>
          <w:tab w:val="right" w:leader="dot" w:pos="5954"/>
        </w:tabs>
        <w:spacing w:before="0" w:line="240" w:lineRule="exact"/>
        <w:ind w:left="0" w:right="0"/>
        <w:rPr>
          <w:sz w:val="19"/>
        </w:rPr>
      </w:pPr>
      <w:r w:rsidRPr="006516CE">
        <w:rPr>
          <w:sz w:val="19"/>
        </w:rPr>
        <w:t>Departementen, organisation och arbetsformer</w:t>
      </w:r>
      <w:r w:rsidRPr="006516CE">
        <w:rPr>
          <w:sz w:val="19"/>
        </w:rPr>
        <w:tab/>
        <w:t>1974:22 s. 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1976/77:44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1978/79:30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Departementstjänstemän i statliga företag, utseende av</w:t>
      </w:r>
      <w:r w:rsidRPr="006516CE">
        <w:rPr>
          <w:sz w:val="19"/>
        </w:rPr>
        <w:tab/>
        <w:t>1971:34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Devalveringen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1977</w:t>
      </w:r>
      <w:r w:rsidRPr="006516CE">
        <w:rPr>
          <w:sz w:val="19"/>
        </w:rPr>
        <w:tab/>
        <w:t>1977/78:35 s. 28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1982</w:t>
      </w:r>
      <w:r w:rsidRPr="006516CE">
        <w:rPr>
          <w:sz w:val="19"/>
        </w:rPr>
        <w:tab/>
        <w:t>1982/83:30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Diarieföringen i depart</w:t>
      </w:r>
      <w:r w:rsidRPr="006516CE">
        <w:rPr>
          <w:sz w:val="19"/>
        </w:rPr>
        <w:t>e</w:t>
      </w:r>
      <w:r w:rsidRPr="006516CE">
        <w:rPr>
          <w:sz w:val="19"/>
        </w:rPr>
        <w:t>menten</w:t>
      </w:r>
      <w:r w:rsidRPr="006516CE">
        <w:rPr>
          <w:sz w:val="19"/>
        </w:rPr>
        <w:tab/>
        <w:t>1974:22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36, 49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1978/79:30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Näringsdepartementet</w:t>
      </w:r>
      <w:r w:rsidRPr="006516CE">
        <w:rPr>
          <w:sz w:val="19"/>
        </w:rPr>
        <w:tab/>
        <w:t>1999/2000:20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skrivelser från Inga-Britt Ahlenius</w:t>
      </w:r>
      <w:r w:rsidRPr="006516CE">
        <w:rPr>
          <w:sz w:val="19"/>
        </w:rPr>
        <w:tab/>
        <w:t>1999/2000:20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Diarieföringen i Regering</w:t>
      </w:r>
      <w:r w:rsidRPr="006516CE">
        <w:rPr>
          <w:sz w:val="19"/>
        </w:rPr>
        <w:t>s</w:t>
      </w:r>
      <w:r w:rsidRPr="006516CE">
        <w:rPr>
          <w:sz w:val="19"/>
        </w:rPr>
        <w:t>kansliet</w:t>
      </w:r>
      <w:r w:rsidRPr="006516CE">
        <w:rPr>
          <w:sz w:val="19"/>
        </w:rPr>
        <w:tab/>
        <w:t>1983/84:30 s. 9, 30</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Digitalavkodare, kulturminister Marita Ulvskogs handläggning </w:t>
      </w:r>
    </w:p>
    <w:p w:rsidR="00450C6A" w:rsidRPr="006516CE" w:rsidRDefault="00450C6A">
      <w:pPr>
        <w:pStyle w:val="SakregisterKU"/>
        <w:tabs>
          <w:tab w:val="right" w:leader="dot" w:pos="5954"/>
        </w:tabs>
        <w:spacing w:before="0" w:line="240" w:lineRule="exact"/>
        <w:ind w:left="0" w:right="0"/>
        <w:rPr>
          <w:sz w:val="19"/>
        </w:rPr>
      </w:pPr>
      <w:r w:rsidRPr="006516CE">
        <w:rPr>
          <w:sz w:val="19"/>
        </w:rPr>
        <w:t>av frågan om subventioner</w:t>
      </w:r>
      <w:r w:rsidRPr="006516CE">
        <w:rPr>
          <w:sz w:val="19"/>
        </w:rPr>
        <w:tab/>
        <w:t xml:space="preserve">1999/2000:20 s. 37 </w:t>
      </w:r>
    </w:p>
    <w:p w:rsidR="00450C6A" w:rsidRPr="006516CE" w:rsidRDefault="00450C6A">
      <w:pPr>
        <w:pStyle w:val="SakregisterKU"/>
        <w:tabs>
          <w:tab w:val="right" w:leader="dot" w:pos="5954"/>
        </w:tabs>
        <w:spacing w:before="0" w:line="240" w:lineRule="exact"/>
        <w:ind w:left="0" w:right="0"/>
        <w:rPr>
          <w:sz w:val="19"/>
        </w:rPr>
      </w:pPr>
      <w:r w:rsidRPr="006516CE">
        <w:rPr>
          <w:sz w:val="19"/>
        </w:rPr>
        <w:t>Digital TV, sändningstillstånd</w:t>
      </w:r>
      <w:r w:rsidRPr="006516CE">
        <w:rPr>
          <w:sz w:val="19"/>
        </w:rPr>
        <w:tab/>
        <w:t>1998/99:25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Direktavvisningar till Polen under 1990</w:t>
      </w:r>
      <w:r w:rsidRPr="006516CE">
        <w:rPr>
          <w:sz w:val="19"/>
        </w:rPr>
        <w:tab/>
        <w:t>1990/91:30 s. 71</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Dispens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Sydafrikalagen</w:t>
      </w:r>
      <w:r w:rsidRPr="006516CE">
        <w:rPr>
          <w:sz w:val="19"/>
        </w:rPr>
        <w:tab/>
        <w:t>1980/81:25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tätbebyggelseförbud</w:t>
      </w:r>
      <w:r w:rsidRPr="006516CE">
        <w:rPr>
          <w:sz w:val="19"/>
        </w:rPr>
        <w:tab/>
        <w:t>1982/83:30 s. 321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1999/2000:10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Dispensfrågor, allmänt</w:t>
      </w:r>
      <w:r w:rsidRPr="006516CE">
        <w:rPr>
          <w:sz w:val="19"/>
        </w:rPr>
        <w:tab/>
        <w:t>1971:34 s. 9</w:t>
      </w:r>
    </w:p>
    <w:p w:rsidR="00450C6A" w:rsidRPr="006516CE" w:rsidRDefault="00450C6A">
      <w:pPr>
        <w:pStyle w:val="SakregisterKU"/>
        <w:tabs>
          <w:tab w:val="right" w:leader="dot" w:pos="5954"/>
        </w:tabs>
        <w:spacing w:before="0" w:line="240" w:lineRule="exact"/>
        <w:ind w:left="0" w:right="0"/>
        <w:rPr>
          <w:sz w:val="19"/>
        </w:rPr>
      </w:pPr>
      <w:r w:rsidRPr="006516CE">
        <w:rPr>
          <w:sz w:val="19"/>
        </w:rPr>
        <w:t>Dispens till folktandvård</w:t>
      </w:r>
      <w:r w:rsidRPr="006516CE">
        <w:rPr>
          <w:sz w:val="19"/>
        </w:rPr>
        <w:tab/>
        <w:t>1998/99:25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DIVAD (vapenexport till USA)</w:t>
      </w:r>
      <w:r w:rsidRPr="006516CE">
        <w:rPr>
          <w:sz w:val="19"/>
        </w:rPr>
        <w:tab/>
        <w:t>1982/83:30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Domartjänst, tjänstledighet från viss</w:t>
      </w:r>
      <w:r w:rsidRPr="006516CE">
        <w:rPr>
          <w:sz w:val="19"/>
        </w:rPr>
        <w:tab/>
        <w:t>1984/85:35 s. 54</w:t>
      </w:r>
    </w:p>
    <w:p w:rsidR="00450C6A" w:rsidRPr="006516CE" w:rsidRDefault="00450C6A">
      <w:pPr>
        <w:pStyle w:val="SakregisterKU"/>
        <w:tabs>
          <w:tab w:val="right" w:leader="dot" w:pos="5954"/>
        </w:tabs>
        <w:spacing w:before="0" w:line="240" w:lineRule="exact"/>
        <w:ind w:left="0" w:right="0"/>
        <w:rPr>
          <w:sz w:val="19"/>
        </w:rPr>
      </w:pPr>
      <w:r w:rsidRPr="006516CE">
        <w:rPr>
          <w:sz w:val="19"/>
        </w:rPr>
        <w:t>Domartjänster, tillsättning av ord</w:t>
      </w:r>
      <w:r w:rsidRPr="006516CE">
        <w:rPr>
          <w:sz w:val="19"/>
        </w:rPr>
        <w:t>i</w:t>
      </w:r>
      <w:r w:rsidRPr="006516CE">
        <w:rPr>
          <w:sz w:val="19"/>
        </w:rPr>
        <w:t>narie</w:t>
      </w:r>
      <w:r w:rsidRPr="006516CE">
        <w:rPr>
          <w:sz w:val="19"/>
        </w:rPr>
        <w:tab/>
        <w:t>1990/91:30 s. 78</w:t>
      </w:r>
    </w:p>
    <w:p w:rsidR="00450C6A" w:rsidRPr="006516CE" w:rsidRDefault="00450C6A">
      <w:pPr>
        <w:pStyle w:val="SakregisterKU"/>
        <w:tabs>
          <w:tab w:val="right" w:leader="dot" w:pos="5954"/>
        </w:tabs>
        <w:spacing w:before="0" w:line="240" w:lineRule="exact"/>
        <w:ind w:left="0" w:right="0"/>
        <w:rPr>
          <w:sz w:val="19"/>
        </w:rPr>
      </w:pPr>
      <w:r w:rsidRPr="006516CE">
        <w:rPr>
          <w:sz w:val="19"/>
        </w:rPr>
        <w:t>Domstolsverket – tjänsteförslag</w:t>
      </w:r>
      <w:r w:rsidRPr="006516CE">
        <w:rPr>
          <w:sz w:val="19"/>
        </w:rPr>
        <w:t>s</w:t>
      </w:r>
      <w:r w:rsidRPr="006516CE">
        <w:rPr>
          <w:sz w:val="19"/>
        </w:rPr>
        <w:t>nämnden,</w:t>
      </w:r>
      <w:r w:rsidRPr="006516CE">
        <w:rPr>
          <w:sz w:val="19"/>
        </w:rPr>
        <w:tab/>
        <w:t>1975/76:50 s. 48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se Tjänstetillsättningar</w:t>
      </w:r>
      <w:r w:rsidRPr="006516CE">
        <w:rPr>
          <w:sz w:val="19"/>
        </w:rPr>
        <w:tab/>
        <w:t>1987/88:40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Domänverkets s.k. Italiena</w:t>
      </w:r>
      <w:r w:rsidRPr="006516CE">
        <w:rPr>
          <w:sz w:val="19"/>
        </w:rPr>
        <w:t>f</w:t>
      </w:r>
      <w:r w:rsidRPr="006516CE">
        <w:rPr>
          <w:sz w:val="19"/>
        </w:rPr>
        <w:t>färer</w:t>
      </w:r>
      <w:r w:rsidRPr="006516CE">
        <w:rPr>
          <w:sz w:val="19"/>
        </w:rPr>
        <w:tab/>
        <w:t>1982/83:30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Drivmedelsransonering, beslut om införande av</w:t>
      </w:r>
      <w:r w:rsidRPr="006516CE">
        <w:rPr>
          <w:sz w:val="19"/>
        </w:rPr>
        <w:tab/>
        <w:t>1974:22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Ds-promemorior</w:t>
      </w:r>
      <w:r w:rsidRPr="006516CE">
        <w:rPr>
          <w:sz w:val="19"/>
        </w:rPr>
        <w:tab/>
        <w:t>1999/2000:10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EES, information till riksd</w:t>
      </w:r>
      <w:r w:rsidRPr="006516CE">
        <w:rPr>
          <w:sz w:val="19"/>
        </w:rPr>
        <w:t>a</w:t>
      </w:r>
      <w:r w:rsidRPr="006516CE">
        <w:rPr>
          <w:sz w:val="19"/>
        </w:rPr>
        <w:t>gen</w:t>
      </w:r>
      <w:r w:rsidRPr="006516CE">
        <w:rPr>
          <w:sz w:val="19"/>
        </w:rPr>
        <w:tab/>
        <w:t>1994/95:30 s. 116</w:t>
      </w:r>
    </w:p>
    <w:p w:rsidR="00450C6A" w:rsidRPr="006516CE" w:rsidRDefault="00450C6A">
      <w:pPr>
        <w:pStyle w:val="SakregisterKU"/>
        <w:tabs>
          <w:tab w:val="right" w:leader="dot" w:pos="5954"/>
        </w:tabs>
        <w:spacing w:before="0" w:line="240" w:lineRule="exact"/>
        <w:ind w:left="0" w:right="0"/>
        <w:rPr>
          <w:sz w:val="19"/>
        </w:rPr>
      </w:pPr>
      <w:r w:rsidRPr="006516CE">
        <w:rPr>
          <w:sz w:val="19"/>
        </w:rPr>
        <w:t>EG-direktiv, beredningen av frågor</w:t>
      </w:r>
      <w:r w:rsidRPr="006516CE">
        <w:rPr>
          <w:sz w:val="19"/>
        </w:rPr>
        <w:tab/>
        <w:t>1999/2000:10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EG-frågor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ansökan om EG-medlemskap</w:t>
      </w:r>
      <w:r w:rsidRPr="006516CE">
        <w:rPr>
          <w:sz w:val="19"/>
        </w:rPr>
        <w:tab/>
        <w:t>1991/92:30 s. 46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beredningen av det europeiska integrationsarbetet</w:t>
      </w:r>
      <w:r w:rsidRPr="006516CE">
        <w:rPr>
          <w:sz w:val="19"/>
        </w:rPr>
        <w:tab/>
        <w:t>1989/90:30 s. 96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insyn i</w:t>
      </w:r>
      <w:r w:rsidRPr="006516CE">
        <w:rPr>
          <w:sz w:val="19"/>
        </w:rPr>
        <w:tab/>
        <w:t>1990/91:30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regeringens förberedelser för rekrytering till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tjänster inom EG/EU-institutioner</w:t>
      </w:r>
      <w:r w:rsidRPr="006516CE">
        <w:rPr>
          <w:sz w:val="19"/>
        </w:rPr>
        <w:tab/>
        <w:t>1993/94:30 s. 148</w:t>
      </w:r>
    </w:p>
    <w:p w:rsidR="00450C6A" w:rsidRPr="006516CE" w:rsidRDefault="00450C6A">
      <w:pPr>
        <w:pStyle w:val="SakregisterKU"/>
        <w:tabs>
          <w:tab w:val="right" w:leader="dot" w:pos="5954"/>
        </w:tabs>
        <w:spacing w:before="0" w:line="240" w:lineRule="exact"/>
        <w:ind w:left="0" w:right="0"/>
        <w:rPr>
          <w:sz w:val="19"/>
        </w:rPr>
      </w:pPr>
      <w:r w:rsidRPr="006516CE">
        <w:rPr>
          <w:sz w:val="19"/>
        </w:rPr>
        <w:t>Elavbrottet december 1983, kraf</w:t>
      </w:r>
      <w:r w:rsidRPr="006516CE">
        <w:rPr>
          <w:sz w:val="19"/>
        </w:rPr>
        <w:t>t</w:t>
      </w:r>
      <w:r w:rsidRPr="006516CE">
        <w:rPr>
          <w:sz w:val="19"/>
        </w:rPr>
        <w:t>ledningar i östra Svealand</w:t>
      </w:r>
      <w:r w:rsidRPr="006516CE">
        <w:rPr>
          <w:sz w:val="19"/>
        </w:rPr>
        <w:tab/>
        <w:t>1983/84:30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EMU:s tredje fas, olika regeringars uttalanden</w:t>
      </w:r>
      <w:r w:rsidRPr="006516CE">
        <w:rPr>
          <w:sz w:val="19"/>
        </w:rPr>
        <w:tab/>
        <w:t>1995/96:30 s. 127</w:t>
      </w:r>
    </w:p>
    <w:p w:rsidR="00450C6A" w:rsidRPr="006516CE" w:rsidRDefault="00450C6A">
      <w:pPr>
        <w:pStyle w:val="SakregisterKU"/>
        <w:tabs>
          <w:tab w:val="right" w:leader="dot" w:pos="5954"/>
        </w:tabs>
        <w:spacing w:before="0" w:line="240" w:lineRule="exact"/>
        <w:ind w:left="0" w:right="0"/>
        <w:rPr>
          <w:sz w:val="19"/>
        </w:rPr>
      </w:pPr>
      <w:r w:rsidRPr="006516CE">
        <w:rPr>
          <w:sz w:val="19"/>
        </w:rPr>
        <w:t>Energipolitiken</w:t>
      </w:r>
      <w:r w:rsidRPr="006516CE">
        <w:rPr>
          <w:sz w:val="19"/>
        </w:rPr>
        <w:tab/>
        <w:t>1976/77:44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1977/78:35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1978/79:30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68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78</w:t>
      </w:r>
    </w:p>
    <w:p w:rsidR="00450C6A" w:rsidRPr="006516CE" w:rsidRDefault="00450C6A">
      <w:pPr>
        <w:pStyle w:val="SakregisterKU"/>
        <w:tabs>
          <w:tab w:val="right" w:leader="dot" w:pos="5954"/>
        </w:tabs>
        <w:spacing w:before="0" w:line="240" w:lineRule="exact"/>
        <w:ind w:left="0" w:right="0"/>
        <w:rPr>
          <w:sz w:val="19"/>
        </w:rPr>
      </w:pPr>
      <w:r w:rsidRPr="006516CE">
        <w:rPr>
          <w:sz w:val="19"/>
        </w:rPr>
        <w:t>Entledigande av högre tjänsteman i Regering</w:t>
      </w:r>
      <w:r w:rsidRPr="006516CE">
        <w:rPr>
          <w:sz w:val="19"/>
        </w:rPr>
        <w:t>s</w:t>
      </w:r>
      <w:r w:rsidRPr="006516CE">
        <w:rPr>
          <w:sz w:val="19"/>
        </w:rPr>
        <w:t>kansliet</w:t>
      </w:r>
      <w:r w:rsidRPr="006516CE">
        <w:rPr>
          <w:sz w:val="19"/>
        </w:rPr>
        <w:tab/>
        <w:t>1984/85:35 s. 57</w:t>
      </w:r>
    </w:p>
    <w:p w:rsidR="00450C6A" w:rsidRPr="006516CE" w:rsidRDefault="00450C6A">
      <w:pPr>
        <w:pStyle w:val="SakregisterKU"/>
        <w:tabs>
          <w:tab w:val="right" w:leader="dot" w:pos="5954"/>
        </w:tabs>
        <w:spacing w:before="0" w:line="240" w:lineRule="exact"/>
        <w:ind w:left="0" w:right="0"/>
        <w:rPr>
          <w:sz w:val="19"/>
        </w:rPr>
      </w:pPr>
      <w:r w:rsidRPr="006516CE">
        <w:rPr>
          <w:sz w:val="19"/>
        </w:rPr>
        <w:t>Entledigande av landshövdingen i Kopparbergs län</w:t>
      </w:r>
      <w:r w:rsidRPr="006516CE">
        <w:rPr>
          <w:sz w:val="19"/>
        </w:rPr>
        <w:tab/>
        <w:t>1974:22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Entledigande av ledamot i Utrikesdepartementets </w:t>
      </w:r>
    </w:p>
    <w:p w:rsidR="00450C6A" w:rsidRPr="006516CE" w:rsidRDefault="00450C6A">
      <w:pPr>
        <w:pStyle w:val="SakregisterKU"/>
        <w:tabs>
          <w:tab w:val="right" w:leader="dot" w:pos="5954"/>
        </w:tabs>
        <w:spacing w:before="0" w:line="240" w:lineRule="exact"/>
        <w:ind w:left="0" w:right="0"/>
        <w:rPr>
          <w:sz w:val="19"/>
        </w:rPr>
      </w:pPr>
      <w:r w:rsidRPr="006516CE">
        <w:rPr>
          <w:sz w:val="19"/>
        </w:rPr>
        <w:t>antagningsnämnd (Hugo Lindgren)</w:t>
      </w:r>
      <w:r w:rsidRPr="006516CE">
        <w:rPr>
          <w:sz w:val="19"/>
        </w:rPr>
        <w:tab/>
        <w:t>1984/85:35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Ersättning, enskilt fall</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Halvar Alvgard</w:t>
      </w:r>
      <w:r w:rsidRPr="006516CE">
        <w:rPr>
          <w:sz w:val="19"/>
        </w:rPr>
        <w:tab/>
        <w:t>1991/92:30 s. 85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Tony Bodmark</w:t>
      </w:r>
      <w:r w:rsidRPr="006516CE">
        <w:rPr>
          <w:sz w:val="19"/>
        </w:rPr>
        <w:tab/>
        <w:t>1976/77:44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Evald Hallisk</w:t>
      </w:r>
      <w:r w:rsidRPr="006516CE">
        <w:rPr>
          <w:sz w:val="19"/>
        </w:rPr>
        <w:tab/>
        <w:t>1994/95:30 s. 100</w:t>
      </w:r>
    </w:p>
    <w:p w:rsidR="00450C6A" w:rsidRPr="006516CE" w:rsidRDefault="00450C6A">
      <w:pPr>
        <w:pStyle w:val="SakregisterKU"/>
        <w:tabs>
          <w:tab w:val="right" w:leader="dot" w:pos="5954"/>
        </w:tabs>
        <w:spacing w:before="0" w:line="240" w:lineRule="exact"/>
        <w:ind w:left="0" w:right="0"/>
        <w:rPr>
          <w:sz w:val="19"/>
        </w:rPr>
      </w:pPr>
      <w:r w:rsidRPr="006516CE">
        <w:rPr>
          <w:sz w:val="19"/>
        </w:rPr>
        <w:t>Ersättning för personskada på grund av brott</w:t>
      </w:r>
      <w:r w:rsidRPr="006516CE">
        <w:rPr>
          <w:sz w:val="19"/>
        </w:rPr>
        <w:tab/>
        <w:t>1974:22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Ersättningssystemet för vuxentandvård, propos</w:t>
      </w:r>
      <w:r w:rsidRPr="006516CE">
        <w:rPr>
          <w:sz w:val="19"/>
        </w:rPr>
        <w:t>i</w:t>
      </w:r>
      <w:r w:rsidRPr="006516CE">
        <w:rPr>
          <w:sz w:val="19"/>
        </w:rPr>
        <w:t>tion om</w:t>
      </w:r>
      <w:r w:rsidRPr="006516CE">
        <w:rPr>
          <w:sz w:val="19"/>
        </w:rPr>
        <w:tab/>
        <w:t>1994/95:30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Estland, oljebistånd till</w:t>
      </w:r>
      <w:r w:rsidRPr="006516CE">
        <w:rPr>
          <w:sz w:val="19"/>
        </w:rPr>
        <w:tab/>
        <w:t>1991/92:30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Etablering för tillverkning av oljeutvinningsplat</w:t>
      </w:r>
      <w:r w:rsidRPr="006516CE">
        <w:rPr>
          <w:sz w:val="19"/>
        </w:rPr>
        <w:t>t</w:t>
      </w:r>
      <w:r w:rsidRPr="006516CE">
        <w:rPr>
          <w:sz w:val="19"/>
        </w:rPr>
        <w:t>formar</w:t>
      </w:r>
      <w:r w:rsidRPr="006516CE">
        <w:rPr>
          <w:sz w:val="19"/>
        </w:rPr>
        <w:tab/>
        <w:t>1975:12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Etableringsrätt för läkare, besvär angående</w:t>
      </w:r>
      <w:r w:rsidRPr="006516CE">
        <w:rPr>
          <w:sz w:val="19"/>
        </w:rPr>
        <w:tab/>
        <w:t>1979/80:50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1979/80:52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Etnografiskt centralmuseum i Göt</w:t>
      </w:r>
      <w:r w:rsidRPr="006516CE">
        <w:rPr>
          <w:sz w:val="19"/>
        </w:rPr>
        <w:t>e</w:t>
      </w:r>
      <w:r w:rsidRPr="006516CE">
        <w:rPr>
          <w:sz w:val="19"/>
        </w:rPr>
        <w:t>borg</w:t>
      </w:r>
      <w:r w:rsidRPr="006516CE">
        <w:rPr>
          <w:sz w:val="19"/>
        </w:rPr>
        <w:tab/>
        <w:t>1996/97:25 s. 140</w:t>
      </w:r>
    </w:p>
    <w:p w:rsidR="00450C6A" w:rsidRPr="006516CE" w:rsidRDefault="00450C6A">
      <w:pPr>
        <w:pStyle w:val="SakregisterKU"/>
        <w:tabs>
          <w:tab w:val="right" w:leader="dot" w:pos="5954"/>
        </w:tabs>
        <w:spacing w:before="0" w:line="240" w:lineRule="exact"/>
        <w:ind w:left="0" w:right="0"/>
        <w:rPr>
          <w:sz w:val="19"/>
        </w:rPr>
      </w:pPr>
      <w:r w:rsidRPr="006516CE">
        <w:rPr>
          <w:sz w:val="19"/>
        </w:rPr>
        <w:t>EU-avtalet, Broschyren</w:t>
      </w:r>
      <w:r w:rsidRPr="006516CE">
        <w:rPr>
          <w:sz w:val="19"/>
        </w:rPr>
        <w:tab/>
        <w:t>1994/95:30 s. 133</w:t>
      </w:r>
    </w:p>
    <w:p w:rsidR="00450C6A" w:rsidRPr="006516CE" w:rsidRDefault="00450C6A">
      <w:pPr>
        <w:pStyle w:val="SakregisterKU"/>
        <w:tabs>
          <w:tab w:val="right" w:leader="dot" w:pos="5954"/>
        </w:tabs>
        <w:spacing w:before="0" w:line="240" w:lineRule="exact"/>
        <w:ind w:left="0" w:right="0"/>
        <w:rPr>
          <w:sz w:val="19"/>
        </w:rPr>
      </w:pPr>
      <w:r w:rsidRPr="006516CE">
        <w:rPr>
          <w:sz w:val="19"/>
        </w:rPr>
        <w:t>EU-frågor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allmänna handlingar</w:t>
      </w:r>
      <w:r w:rsidRPr="006516CE">
        <w:rPr>
          <w:sz w:val="19"/>
        </w:rPr>
        <w:tab/>
        <w:t>1995/96:30 s. 27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1998/99:10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miljöminister Anna Lindhs agerande i EU i en fråga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om väx</w:t>
      </w:r>
      <w:r w:rsidRPr="006516CE">
        <w:rPr>
          <w:sz w:val="19"/>
        </w:rPr>
        <w:t>t</w:t>
      </w:r>
      <w:r w:rsidRPr="006516CE">
        <w:rPr>
          <w:sz w:val="19"/>
        </w:rPr>
        <w:t>husgaser</w:t>
      </w:r>
      <w:r w:rsidRPr="006516CE">
        <w:rPr>
          <w:sz w:val="19"/>
        </w:rPr>
        <w:tab/>
        <w:t>1997/98:25 s. 48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regeringens användning av medel till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Europai</w:t>
      </w:r>
      <w:r w:rsidRPr="006516CE">
        <w:rPr>
          <w:sz w:val="19"/>
        </w:rPr>
        <w:t>n</w:t>
      </w:r>
      <w:r w:rsidRPr="006516CE">
        <w:rPr>
          <w:sz w:val="19"/>
        </w:rPr>
        <w:t>formation</w:t>
      </w:r>
      <w:r w:rsidRPr="006516CE">
        <w:rPr>
          <w:sz w:val="19"/>
        </w:rPr>
        <w:tab/>
        <w:t>1997/98:25 s. 51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regeringens beslut om sekretess beträffande en studie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om Sveriges genomförande av vissa d</w:t>
      </w:r>
      <w:r w:rsidRPr="006516CE">
        <w:rPr>
          <w:sz w:val="19"/>
        </w:rPr>
        <w:t>i</w:t>
      </w:r>
      <w:r w:rsidRPr="006516CE">
        <w:rPr>
          <w:sz w:val="19"/>
        </w:rPr>
        <w:t xml:space="preserve">rektiv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på miljöområdet</w:t>
      </w:r>
      <w:r w:rsidRPr="006516CE">
        <w:rPr>
          <w:sz w:val="19"/>
        </w:rPr>
        <w:tab/>
        <w:t>1997/98:25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organisation</w:t>
      </w:r>
      <w:r w:rsidRPr="006516CE">
        <w:rPr>
          <w:sz w:val="19"/>
        </w:rPr>
        <w:tab/>
        <w:t>1995/96:30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1998/99:10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1999/2000:10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statsrådet Leif Pagrotskys handläggning av en fråga i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EU om samarbetet inom turismpol</w:t>
      </w:r>
      <w:r w:rsidRPr="006516CE">
        <w:rPr>
          <w:sz w:val="19"/>
        </w:rPr>
        <w:t>i</w:t>
      </w:r>
      <w:r w:rsidRPr="006516CE">
        <w:rPr>
          <w:sz w:val="19"/>
        </w:rPr>
        <w:t>tiken</w:t>
      </w:r>
      <w:r w:rsidRPr="006516CE">
        <w:rPr>
          <w:sz w:val="19"/>
        </w:rPr>
        <w:tab/>
        <w:t>1997/98:25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vissa regeringsuttalanden</w:t>
      </w:r>
      <w:r w:rsidRPr="006516CE">
        <w:rPr>
          <w:sz w:val="19"/>
        </w:rPr>
        <w:tab/>
        <w:t>1995/96:30 s. 122</w:t>
      </w:r>
    </w:p>
    <w:p w:rsidR="00450C6A" w:rsidRPr="006516CE" w:rsidRDefault="00450C6A">
      <w:pPr>
        <w:pStyle w:val="SakregisterKU"/>
        <w:tabs>
          <w:tab w:val="right" w:leader="dot" w:pos="5954"/>
        </w:tabs>
        <w:spacing w:before="0" w:line="240" w:lineRule="exact"/>
        <w:ind w:left="0" w:right="0"/>
        <w:rPr>
          <w:sz w:val="19"/>
        </w:rPr>
      </w:pPr>
      <w:r w:rsidRPr="006516CE">
        <w:rPr>
          <w:sz w:val="19"/>
        </w:rPr>
        <w:t>EU-handlingar, utlämnande av</w:t>
      </w:r>
      <w:r w:rsidRPr="006516CE">
        <w:rPr>
          <w:sz w:val="19"/>
        </w:rPr>
        <w:tab/>
        <w:t>1994/95:30 s. 135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1998/99:25 s. 99</w:t>
      </w:r>
    </w:p>
    <w:p w:rsidR="00450C6A" w:rsidRPr="006516CE" w:rsidRDefault="00450C6A">
      <w:pPr>
        <w:pStyle w:val="SakregisterKU"/>
        <w:tabs>
          <w:tab w:val="right" w:leader="dot" w:pos="5954"/>
        </w:tabs>
        <w:spacing w:before="0" w:line="240" w:lineRule="exact"/>
        <w:ind w:left="0" w:right="0"/>
        <w:rPr>
          <w:sz w:val="19"/>
        </w:rPr>
      </w:pPr>
      <w:r w:rsidRPr="006516CE">
        <w:rPr>
          <w:sz w:val="19"/>
        </w:rPr>
        <w:t>EU-medlemskap</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konsekvensutredningar inför</w:t>
      </w:r>
      <w:r w:rsidRPr="006516CE">
        <w:rPr>
          <w:sz w:val="19"/>
        </w:rPr>
        <w:tab/>
        <w:t>1994/95:30 s. 121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information till hushållen inför</w:t>
      </w:r>
      <w:r w:rsidRPr="006516CE">
        <w:rPr>
          <w:sz w:val="19"/>
        </w:rPr>
        <w:tab/>
        <w:t>1994/95:30 s. 128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medel för informationsi</w:t>
      </w:r>
      <w:r w:rsidRPr="006516CE">
        <w:rPr>
          <w:sz w:val="19"/>
        </w:rPr>
        <w:t>n</w:t>
      </w:r>
      <w:r w:rsidRPr="006516CE">
        <w:rPr>
          <w:sz w:val="19"/>
        </w:rPr>
        <w:t>satser</w:t>
      </w:r>
      <w:r w:rsidRPr="006516CE">
        <w:rPr>
          <w:sz w:val="19"/>
        </w:rPr>
        <w:tab/>
        <w:t>1992/93:30 s. 129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medel för informationsinsatser inför folkomrös</w:t>
      </w:r>
      <w:r w:rsidRPr="006516CE">
        <w:rPr>
          <w:sz w:val="19"/>
        </w:rPr>
        <w:t>t</w:t>
      </w:r>
      <w:r w:rsidRPr="006516CE">
        <w:rPr>
          <w:sz w:val="19"/>
        </w:rPr>
        <w:t>ningen</w:t>
      </w:r>
      <w:r w:rsidRPr="006516CE">
        <w:rPr>
          <w:sz w:val="19"/>
        </w:rPr>
        <w:tab/>
        <w:t>1994/95:30 s. 131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medel för informationsinsatser inför folkomrös</w:t>
      </w:r>
      <w:r w:rsidRPr="006516CE">
        <w:rPr>
          <w:sz w:val="19"/>
        </w:rPr>
        <w:t>t</w:t>
      </w:r>
      <w:r w:rsidRPr="006516CE">
        <w:rPr>
          <w:sz w:val="19"/>
        </w:rPr>
        <w:t>ningen</w:t>
      </w:r>
      <w:r w:rsidRPr="006516CE">
        <w:rPr>
          <w:sz w:val="19"/>
        </w:rPr>
        <w:tab/>
        <w:t>1994/95:30 s. 131</w:t>
      </w:r>
    </w:p>
    <w:p w:rsidR="00450C6A" w:rsidRPr="006516CE" w:rsidRDefault="00450C6A">
      <w:pPr>
        <w:pStyle w:val="SakregisterKU"/>
        <w:tabs>
          <w:tab w:val="right" w:leader="dot" w:pos="5954"/>
        </w:tabs>
        <w:spacing w:before="0" w:line="240" w:lineRule="exact"/>
        <w:ind w:left="0" w:right="0"/>
        <w:rPr>
          <w:sz w:val="19"/>
        </w:rPr>
      </w:pPr>
      <w:r w:rsidRPr="006516CE">
        <w:rPr>
          <w:sz w:val="19"/>
        </w:rPr>
        <w:t>EU-nämnden, justitieministerns samråd med</w:t>
      </w:r>
      <w:r w:rsidRPr="006516CE">
        <w:rPr>
          <w:sz w:val="19"/>
        </w:rPr>
        <w:tab/>
        <w:t>1996/97:25 s. 129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EU:s institutioner, nomineringen av svenska </w:t>
      </w:r>
    </w:p>
    <w:p w:rsidR="00450C6A" w:rsidRPr="006516CE" w:rsidRDefault="00450C6A">
      <w:pPr>
        <w:pStyle w:val="SakregisterKU"/>
        <w:tabs>
          <w:tab w:val="right" w:leader="dot" w:pos="5954"/>
        </w:tabs>
        <w:spacing w:before="0" w:line="240" w:lineRule="exact"/>
        <w:ind w:left="0" w:right="0"/>
        <w:rPr>
          <w:sz w:val="19"/>
        </w:rPr>
      </w:pPr>
      <w:r w:rsidRPr="006516CE">
        <w:rPr>
          <w:sz w:val="19"/>
        </w:rPr>
        <w:t>befat</w:t>
      </w:r>
      <w:r w:rsidRPr="006516CE">
        <w:rPr>
          <w:sz w:val="19"/>
        </w:rPr>
        <w:t>t</w:t>
      </w:r>
      <w:r w:rsidRPr="006516CE">
        <w:rPr>
          <w:sz w:val="19"/>
        </w:rPr>
        <w:t>ningshavare vid</w:t>
      </w:r>
      <w:r w:rsidRPr="006516CE">
        <w:rPr>
          <w:sz w:val="19"/>
        </w:rPr>
        <w:tab/>
        <w:t>1994/95:30 s. 236</w:t>
      </w:r>
    </w:p>
    <w:p w:rsidR="00450C6A" w:rsidRPr="006516CE" w:rsidRDefault="00450C6A">
      <w:pPr>
        <w:pStyle w:val="SakregisterKU"/>
        <w:tabs>
          <w:tab w:val="right" w:leader="dot" w:pos="5954"/>
        </w:tabs>
        <w:spacing w:before="0" w:line="240" w:lineRule="exact"/>
        <w:ind w:left="0" w:right="0"/>
        <w:rPr>
          <w:sz w:val="19"/>
        </w:rPr>
      </w:pPr>
      <w:r w:rsidRPr="006516CE">
        <w:rPr>
          <w:sz w:val="19"/>
        </w:rPr>
        <w:t>Europadomstolen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Torgny Gustafsson</w:t>
      </w:r>
      <w:r w:rsidRPr="006516CE">
        <w:rPr>
          <w:sz w:val="19"/>
        </w:rPr>
        <w:tab/>
        <w:t>1998/99:25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organisation för handläggning av mål</w:t>
      </w:r>
      <w:r w:rsidRPr="006516CE">
        <w:rPr>
          <w:sz w:val="19"/>
        </w:rPr>
        <w:tab/>
        <w:t xml:space="preserve">1999/2000:10 s. 59 </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Europakommissionen – sekretessen i </w:t>
      </w:r>
    </w:p>
    <w:p w:rsidR="00450C6A" w:rsidRPr="006516CE" w:rsidRDefault="00450C6A">
      <w:pPr>
        <w:pStyle w:val="SakregisterKU"/>
        <w:tabs>
          <w:tab w:val="right" w:leader="dot" w:pos="5954"/>
        </w:tabs>
        <w:spacing w:before="0" w:line="240" w:lineRule="exact"/>
        <w:ind w:left="0" w:right="0"/>
        <w:rPr>
          <w:sz w:val="19"/>
        </w:rPr>
      </w:pPr>
      <w:r w:rsidRPr="006516CE">
        <w:rPr>
          <w:sz w:val="19"/>
        </w:rPr>
        <w:t>förlikningsfö</w:t>
      </w:r>
      <w:r w:rsidRPr="006516CE">
        <w:rPr>
          <w:sz w:val="19"/>
        </w:rPr>
        <w:t>r</w:t>
      </w:r>
      <w:r w:rsidRPr="006516CE">
        <w:rPr>
          <w:sz w:val="19"/>
        </w:rPr>
        <w:t>handlingar</w:t>
      </w:r>
      <w:r w:rsidRPr="006516CE">
        <w:rPr>
          <w:sz w:val="19"/>
        </w:rPr>
        <w:tab/>
        <w:t>1986/87:33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Expeditionsministärs befogenheter och </w:t>
      </w:r>
    </w:p>
    <w:p w:rsidR="00450C6A" w:rsidRPr="006516CE" w:rsidRDefault="00450C6A">
      <w:pPr>
        <w:pStyle w:val="SakregisterKU"/>
        <w:tabs>
          <w:tab w:val="right" w:leader="dot" w:pos="5954"/>
        </w:tabs>
        <w:spacing w:before="0" w:line="240" w:lineRule="exact"/>
        <w:ind w:left="0" w:right="0"/>
        <w:rPr>
          <w:sz w:val="19"/>
        </w:rPr>
      </w:pPr>
      <w:r w:rsidRPr="006516CE">
        <w:rPr>
          <w:sz w:val="19"/>
        </w:rPr>
        <w:t>samma</w:t>
      </w:r>
      <w:r w:rsidRPr="006516CE">
        <w:rPr>
          <w:sz w:val="19"/>
        </w:rPr>
        <w:t>n</w:t>
      </w:r>
      <w:r w:rsidRPr="006516CE">
        <w:rPr>
          <w:sz w:val="19"/>
        </w:rPr>
        <w:t>sättning</w:t>
      </w:r>
      <w:r w:rsidRPr="006516CE">
        <w:rPr>
          <w:sz w:val="19"/>
        </w:rPr>
        <w:tab/>
        <w:t>1989/90:30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Export av Viggenplanet, viss g</w:t>
      </w:r>
      <w:r w:rsidRPr="006516CE">
        <w:rPr>
          <w:sz w:val="19"/>
        </w:rPr>
        <w:t>a</w:t>
      </w:r>
      <w:r w:rsidRPr="006516CE">
        <w:rPr>
          <w:sz w:val="19"/>
        </w:rPr>
        <w:t>rantiutfästelse</w:t>
      </w:r>
      <w:r w:rsidRPr="006516CE">
        <w:rPr>
          <w:sz w:val="19"/>
        </w:rPr>
        <w:tab/>
        <w:t>1976/77:44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Export av örlogsfartyget Göta Lejon till Chile</w:t>
      </w:r>
      <w:r w:rsidRPr="006516CE">
        <w:rPr>
          <w:sz w:val="19"/>
        </w:rPr>
        <w:tab/>
        <w:t>1973:20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Exportfrämjande åtgärder</w:t>
      </w:r>
      <w:r w:rsidRPr="006516CE">
        <w:rPr>
          <w:sz w:val="19"/>
        </w:rPr>
        <w:tab/>
        <w:t>1984/85:35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Exportkontrollrådet, tillsättning av ledamöter</w:t>
      </w:r>
      <w:r w:rsidRPr="006516CE">
        <w:rPr>
          <w:sz w:val="19"/>
        </w:rPr>
        <w:tab/>
        <w:t>1995/96:30 s. 61</w:t>
      </w:r>
    </w:p>
    <w:p w:rsidR="00450C6A" w:rsidRPr="006516CE" w:rsidRDefault="00450C6A">
      <w:pPr>
        <w:pStyle w:val="SakregisterKU"/>
        <w:tabs>
          <w:tab w:val="right" w:leader="dot" w:pos="5954"/>
        </w:tabs>
        <w:spacing w:before="0" w:line="240" w:lineRule="exact"/>
        <w:ind w:left="0" w:right="0"/>
        <w:rPr>
          <w:sz w:val="19"/>
        </w:rPr>
      </w:pPr>
      <w:r w:rsidRPr="006516CE">
        <w:rPr>
          <w:sz w:val="19"/>
        </w:rPr>
        <w:t>Exportkreditgarantier (Algeriet, N</w:t>
      </w:r>
      <w:r w:rsidRPr="006516CE">
        <w:rPr>
          <w:sz w:val="19"/>
        </w:rPr>
        <w:t>i</w:t>
      </w:r>
      <w:r w:rsidRPr="006516CE">
        <w:rPr>
          <w:sz w:val="19"/>
        </w:rPr>
        <w:t xml:space="preserve">caragua, </w:t>
      </w:r>
    </w:p>
    <w:p w:rsidR="00450C6A" w:rsidRPr="006516CE" w:rsidRDefault="00450C6A">
      <w:pPr>
        <w:pStyle w:val="SakregisterKU"/>
        <w:tabs>
          <w:tab w:val="right" w:leader="dot" w:pos="5954"/>
        </w:tabs>
        <w:spacing w:before="0" w:line="240" w:lineRule="exact"/>
        <w:ind w:left="0" w:right="0"/>
        <w:rPr>
          <w:sz w:val="19"/>
        </w:rPr>
      </w:pPr>
      <w:r w:rsidRPr="006516CE">
        <w:rPr>
          <w:sz w:val="19"/>
        </w:rPr>
        <w:t>Vietnam m.fl. länder)</w:t>
      </w:r>
      <w:r w:rsidRPr="006516CE">
        <w:rPr>
          <w:sz w:val="19"/>
        </w:rPr>
        <w:tab/>
        <w:t>1973:20 s. 19, 25, 193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1974:12 s. 196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33, 35, 38</w:t>
      </w:r>
    </w:p>
    <w:p w:rsidR="00450C6A" w:rsidRPr="006516CE" w:rsidRDefault="00450C6A">
      <w:pPr>
        <w:pStyle w:val="SakregisterKU"/>
        <w:tabs>
          <w:tab w:val="right" w:leader="dot" w:pos="5954"/>
        </w:tabs>
        <w:spacing w:before="0" w:line="240" w:lineRule="exact"/>
        <w:ind w:left="0" w:right="0"/>
        <w:rPr>
          <w:sz w:val="19"/>
        </w:rPr>
      </w:pPr>
      <w:r w:rsidRPr="006516CE">
        <w:rPr>
          <w:sz w:val="19"/>
        </w:rPr>
        <w:t>Falsterbo – Fotevikens våtmark</w:t>
      </w:r>
      <w:r w:rsidRPr="006516CE">
        <w:rPr>
          <w:sz w:val="19"/>
        </w:rPr>
        <w:t>s</w:t>
      </w:r>
      <w:r w:rsidRPr="006516CE">
        <w:rPr>
          <w:sz w:val="19"/>
        </w:rPr>
        <w:t>område, bevarande av</w:t>
      </w:r>
      <w:r w:rsidRPr="006516CE">
        <w:rPr>
          <w:sz w:val="19"/>
        </w:rPr>
        <w:tab/>
        <w:t>1989/90:30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Familjepolitiken, vissa fr</w:t>
      </w:r>
      <w:r w:rsidRPr="006516CE">
        <w:rPr>
          <w:sz w:val="19"/>
        </w:rPr>
        <w:t>å</w:t>
      </w:r>
      <w:r w:rsidRPr="006516CE">
        <w:rPr>
          <w:sz w:val="19"/>
        </w:rPr>
        <w:t>gor</w:t>
      </w:r>
      <w:r w:rsidRPr="006516CE">
        <w:rPr>
          <w:sz w:val="19"/>
        </w:rPr>
        <w:tab/>
        <w:t>1975/76:50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Fastighetsstrukturen i skogsmark, viss försök</w:t>
      </w:r>
      <w:r w:rsidRPr="006516CE">
        <w:rPr>
          <w:sz w:val="19"/>
        </w:rPr>
        <w:t>s</w:t>
      </w:r>
      <w:r w:rsidRPr="006516CE">
        <w:rPr>
          <w:sz w:val="19"/>
        </w:rPr>
        <w:t>verksamhet</w:t>
      </w:r>
      <w:r w:rsidRPr="006516CE">
        <w:rPr>
          <w:sz w:val="19"/>
        </w:rPr>
        <w:tab/>
        <w:t>1975:12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Fermaffären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se även Handhavandet av viss hemlig handling</w:t>
      </w:r>
      <w:r w:rsidRPr="006516CE">
        <w:rPr>
          <w:sz w:val="19"/>
        </w:rPr>
        <w:tab/>
        <w:t>1983/84:30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FFV, se Förenade fabrik</w:t>
      </w:r>
      <w:r w:rsidRPr="006516CE">
        <w:rPr>
          <w:sz w:val="19"/>
        </w:rPr>
        <w:t>s</w:t>
      </w:r>
      <w:r w:rsidRPr="006516CE">
        <w:rPr>
          <w:sz w:val="19"/>
        </w:rPr>
        <w:t>verken</w:t>
      </w:r>
    </w:p>
    <w:p w:rsidR="00450C6A" w:rsidRPr="006516CE" w:rsidRDefault="00450C6A">
      <w:pPr>
        <w:pStyle w:val="SakregisterKU"/>
        <w:tabs>
          <w:tab w:val="right" w:leader="dot" w:pos="5954"/>
        </w:tabs>
        <w:spacing w:before="0" w:line="240" w:lineRule="exact"/>
        <w:ind w:left="0" w:right="0"/>
        <w:rPr>
          <w:sz w:val="19"/>
        </w:rPr>
      </w:pPr>
      <w:r w:rsidRPr="006516CE">
        <w:rPr>
          <w:sz w:val="19"/>
        </w:rPr>
        <w:t>Finansinspektionen, byte av chef</w:t>
      </w:r>
      <w:r w:rsidRPr="006516CE">
        <w:rPr>
          <w:sz w:val="19"/>
        </w:rPr>
        <w:tab/>
        <w:t>1993/94:30 s. 139</w:t>
      </w:r>
    </w:p>
    <w:p w:rsidR="00450C6A" w:rsidRPr="006516CE" w:rsidRDefault="00450C6A">
      <w:pPr>
        <w:pStyle w:val="SakregisterKU"/>
        <w:tabs>
          <w:tab w:val="right" w:leader="dot" w:pos="5954"/>
        </w:tabs>
        <w:spacing w:before="0" w:line="240" w:lineRule="exact"/>
        <w:ind w:left="0" w:right="0"/>
        <w:rPr>
          <w:sz w:val="19"/>
        </w:rPr>
      </w:pPr>
      <w:r w:rsidRPr="006516CE">
        <w:rPr>
          <w:sz w:val="19"/>
        </w:rPr>
        <w:t>Fjällnära skogar</w:t>
      </w:r>
      <w:r w:rsidRPr="006516CE">
        <w:rPr>
          <w:sz w:val="19"/>
        </w:rPr>
        <w:tab/>
        <w:t>1986/87:33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Flygplanskapningen på Bulltofta</w:t>
      </w:r>
      <w:r w:rsidRPr="006516CE">
        <w:rPr>
          <w:sz w:val="19"/>
        </w:rPr>
        <w:tab/>
        <w:t>1973:20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Flygplats, regeringens beslut att medge polismyndighet rätt </w:t>
      </w:r>
    </w:p>
    <w:p w:rsidR="00450C6A" w:rsidRPr="006516CE" w:rsidRDefault="00450C6A">
      <w:pPr>
        <w:pStyle w:val="SakregisterKU"/>
        <w:tabs>
          <w:tab w:val="right" w:leader="dot" w:pos="5954"/>
        </w:tabs>
        <w:spacing w:before="0" w:line="240" w:lineRule="exact"/>
        <w:ind w:left="0" w:right="0"/>
        <w:rPr>
          <w:sz w:val="19"/>
        </w:rPr>
      </w:pPr>
      <w:r w:rsidRPr="006516CE">
        <w:rPr>
          <w:sz w:val="19"/>
        </w:rPr>
        <w:t>att mot ersättning utföra säkerhet</w:t>
      </w:r>
      <w:r w:rsidRPr="006516CE">
        <w:rPr>
          <w:sz w:val="19"/>
        </w:rPr>
        <w:t>s</w:t>
      </w:r>
      <w:r w:rsidRPr="006516CE">
        <w:rPr>
          <w:sz w:val="19"/>
        </w:rPr>
        <w:t>kontroll på</w:t>
      </w:r>
      <w:r w:rsidRPr="006516CE">
        <w:rPr>
          <w:sz w:val="19"/>
        </w:rPr>
        <w:tab/>
        <w:t>1993/94:30 s. 173</w:t>
      </w:r>
    </w:p>
    <w:p w:rsidR="00450C6A" w:rsidRPr="006516CE" w:rsidRDefault="00450C6A">
      <w:pPr>
        <w:pStyle w:val="SakregisterKU"/>
        <w:tabs>
          <w:tab w:val="right" w:leader="dot" w:pos="5954"/>
        </w:tabs>
        <w:spacing w:before="0" w:line="240" w:lineRule="exact"/>
        <w:ind w:left="0" w:right="0"/>
        <w:rPr>
          <w:sz w:val="19"/>
        </w:rPr>
      </w:pPr>
      <w:r w:rsidRPr="006516CE">
        <w:rPr>
          <w:sz w:val="19"/>
        </w:rPr>
        <w:t>Flygtrafik, koncession för</w:t>
      </w:r>
      <w:r w:rsidRPr="006516CE">
        <w:rPr>
          <w:sz w:val="19"/>
        </w:rPr>
        <w:tab/>
        <w:t>1985/86:25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Flyguppvisningar, försvarsministerns och </w:t>
      </w:r>
    </w:p>
    <w:p w:rsidR="00450C6A" w:rsidRPr="006516CE" w:rsidRDefault="00450C6A">
      <w:pPr>
        <w:pStyle w:val="SakregisterKU"/>
        <w:tabs>
          <w:tab w:val="right" w:leader="dot" w:pos="5954"/>
        </w:tabs>
        <w:spacing w:before="0" w:line="240" w:lineRule="exact"/>
        <w:ind w:left="0" w:right="0"/>
        <w:rPr>
          <w:sz w:val="19"/>
        </w:rPr>
      </w:pPr>
      <w:r w:rsidRPr="006516CE">
        <w:rPr>
          <w:sz w:val="19"/>
        </w:rPr>
        <w:t>Försvarsdeparteme</w:t>
      </w:r>
      <w:r w:rsidRPr="006516CE">
        <w:rPr>
          <w:sz w:val="19"/>
        </w:rPr>
        <w:t>n</w:t>
      </w:r>
      <w:r w:rsidRPr="006516CE">
        <w:rPr>
          <w:sz w:val="19"/>
        </w:rPr>
        <w:t>tets roll i</w:t>
      </w:r>
      <w:r w:rsidRPr="006516CE">
        <w:rPr>
          <w:sz w:val="19"/>
        </w:rPr>
        <w:tab/>
        <w:t>1993/94:30 s. 118</w:t>
      </w:r>
    </w:p>
    <w:p w:rsidR="00450C6A" w:rsidRPr="006516CE" w:rsidRDefault="00450C6A">
      <w:pPr>
        <w:pStyle w:val="SakregisterKU"/>
        <w:tabs>
          <w:tab w:val="right" w:leader="dot" w:pos="5954"/>
        </w:tabs>
        <w:spacing w:before="0" w:line="240" w:lineRule="exact"/>
        <w:ind w:left="0" w:right="0"/>
        <w:rPr>
          <w:sz w:val="19"/>
        </w:rPr>
      </w:pPr>
      <w:r w:rsidRPr="006516CE">
        <w:rPr>
          <w:sz w:val="19"/>
        </w:rPr>
        <w:t>Flyktingar via Tyska demokratiska republiken (DDR)</w:t>
      </w:r>
      <w:r w:rsidRPr="006516CE">
        <w:rPr>
          <w:sz w:val="19"/>
        </w:rPr>
        <w:tab/>
        <w:t>1985/86:25 s. 28</w:t>
      </w:r>
    </w:p>
    <w:p w:rsidR="00450C6A" w:rsidRPr="006516CE" w:rsidRDefault="00450C6A">
      <w:pPr>
        <w:pStyle w:val="SakregisterKU"/>
        <w:tabs>
          <w:tab w:val="right" w:leader="dot" w:pos="5954"/>
        </w:tabs>
        <w:spacing w:before="0" w:line="240" w:lineRule="exact"/>
        <w:ind w:left="0" w:right="0"/>
        <w:rPr>
          <w:sz w:val="19"/>
        </w:rPr>
      </w:pPr>
      <w:r w:rsidRPr="006516CE">
        <w:rPr>
          <w:sz w:val="19"/>
        </w:rPr>
        <w:t>Flyktingpolitiken</w:t>
      </w:r>
      <w:r w:rsidRPr="006516CE">
        <w:rPr>
          <w:sz w:val="19"/>
        </w:rPr>
        <w:tab/>
        <w:t>1992/93:30 s. 93</w:t>
      </w:r>
    </w:p>
    <w:p w:rsidR="00450C6A" w:rsidRPr="006516CE" w:rsidRDefault="00450C6A">
      <w:pPr>
        <w:pStyle w:val="SakregisterKU"/>
        <w:tabs>
          <w:tab w:val="right" w:leader="dot" w:pos="5954"/>
        </w:tabs>
        <w:spacing w:before="0" w:line="240" w:lineRule="exact"/>
        <w:ind w:left="0" w:right="0"/>
        <w:rPr>
          <w:sz w:val="19"/>
        </w:rPr>
      </w:pPr>
      <w:r w:rsidRPr="006516CE">
        <w:rPr>
          <w:sz w:val="19"/>
        </w:rPr>
        <w:t>FN-alliansen, krigsmateriel till lä</w:t>
      </w:r>
      <w:r w:rsidRPr="006516CE">
        <w:rPr>
          <w:sz w:val="19"/>
        </w:rPr>
        <w:t>n</w:t>
      </w:r>
      <w:r w:rsidRPr="006516CE">
        <w:rPr>
          <w:sz w:val="19"/>
        </w:rPr>
        <w:t>der som deltog i</w:t>
      </w:r>
      <w:r w:rsidRPr="006516CE">
        <w:rPr>
          <w:sz w:val="19"/>
        </w:rPr>
        <w:tab/>
        <w:t>1990/91:30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FN:s konvention om barnets rätti</w:t>
      </w:r>
      <w:r w:rsidRPr="006516CE">
        <w:rPr>
          <w:sz w:val="19"/>
        </w:rPr>
        <w:t>g</w:t>
      </w:r>
      <w:r w:rsidRPr="006516CE">
        <w:rPr>
          <w:sz w:val="19"/>
        </w:rPr>
        <w:t>heter</w:t>
      </w:r>
      <w:r w:rsidRPr="006516CE">
        <w:rPr>
          <w:sz w:val="19"/>
        </w:rPr>
        <w:tab/>
        <w:t>1995/96:30 s. 94</w:t>
      </w:r>
    </w:p>
    <w:p w:rsidR="00450C6A" w:rsidRPr="006516CE" w:rsidRDefault="00450C6A">
      <w:pPr>
        <w:pStyle w:val="SakregisterKU"/>
        <w:tabs>
          <w:tab w:val="right" w:leader="dot" w:pos="5954"/>
        </w:tabs>
        <w:spacing w:before="0" w:line="240" w:lineRule="exact"/>
        <w:ind w:left="0" w:right="0"/>
        <w:rPr>
          <w:sz w:val="19"/>
        </w:rPr>
      </w:pPr>
      <w:r w:rsidRPr="006516CE">
        <w:rPr>
          <w:sz w:val="19"/>
        </w:rPr>
        <w:t>Fond för stöd till industriellt u</w:t>
      </w:r>
      <w:r w:rsidRPr="006516CE">
        <w:rPr>
          <w:sz w:val="19"/>
        </w:rPr>
        <w:t>t</w:t>
      </w:r>
      <w:r w:rsidRPr="006516CE">
        <w:rPr>
          <w:sz w:val="19"/>
        </w:rPr>
        <w:t>vecklingsarbete</w:t>
      </w:r>
      <w:r w:rsidRPr="006516CE">
        <w:rPr>
          <w:sz w:val="19"/>
        </w:rPr>
        <w:tab/>
        <w:t>1974:22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Forskarutbildningens meritvärde – regeringens </w:t>
      </w:r>
    </w:p>
    <w:p w:rsidR="00450C6A" w:rsidRPr="006516CE" w:rsidRDefault="00450C6A">
      <w:pPr>
        <w:pStyle w:val="SakregisterKU"/>
        <w:tabs>
          <w:tab w:val="right" w:leader="dot" w:pos="5954"/>
        </w:tabs>
        <w:spacing w:before="0" w:line="240" w:lineRule="exact"/>
        <w:ind w:left="0" w:right="0"/>
        <w:rPr>
          <w:sz w:val="19"/>
        </w:rPr>
      </w:pPr>
      <w:r w:rsidRPr="006516CE">
        <w:rPr>
          <w:sz w:val="19"/>
        </w:rPr>
        <w:t>åtgärder med anledning av riksdagens beslut</w:t>
      </w:r>
      <w:r w:rsidRPr="006516CE">
        <w:rPr>
          <w:sz w:val="19"/>
        </w:rPr>
        <w:tab/>
        <w:t>1984/85:35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Forskningsstiftelser, utbildningsm</w:t>
      </w:r>
      <w:r w:rsidRPr="006516CE">
        <w:rPr>
          <w:sz w:val="19"/>
        </w:rPr>
        <w:t>i</w:t>
      </w:r>
      <w:r w:rsidRPr="006516CE">
        <w:rPr>
          <w:sz w:val="19"/>
        </w:rPr>
        <w:t>nisterns åtgärder</w:t>
      </w:r>
      <w:r w:rsidRPr="006516CE">
        <w:rPr>
          <w:sz w:val="19"/>
        </w:rPr>
        <w:tab/>
        <w:t>1994/95:30 s. 233</w:t>
      </w:r>
    </w:p>
    <w:p w:rsidR="00450C6A" w:rsidRPr="006516CE" w:rsidRDefault="00450C6A">
      <w:pPr>
        <w:pStyle w:val="SakregisterKU"/>
        <w:tabs>
          <w:tab w:val="right" w:leader="dot" w:pos="5954"/>
        </w:tabs>
        <w:spacing w:before="0" w:line="240" w:lineRule="exact"/>
        <w:ind w:left="0" w:right="0"/>
        <w:rPr>
          <w:sz w:val="19"/>
        </w:rPr>
      </w:pPr>
      <w:r w:rsidRPr="006516CE">
        <w:rPr>
          <w:sz w:val="19"/>
        </w:rPr>
        <w:t>Frågor och interpellationer</w:t>
      </w:r>
      <w:r w:rsidRPr="006516CE">
        <w:rPr>
          <w:sz w:val="19"/>
        </w:rPr>
        <w:tab/>
        <w:t>1977/78:35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Främmande fartyg, avvisande av på svenskt territor</w:t>
      </w:r>
      <w:r w:rsidRPr="006516CE">
        <w:rPr>
          <w:sz w:val="19"/>
        </w:rPr>
        <w:t>i</w:t>
      </w:r>
      <w:r w:rsidRPr="006516CE">
        <w:rPr>
          <w:sz w:val="19"/>
        </w:rPr>
        <w:t>alvatten</w:t>
      </w:r>
      <w:r w:rsidRPr="006516CE">
        <w:rPr>
          <w:sz w:val="19"/>
        </w:rPr>
        <w:tab/>
        <w:t>1975:12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Fyren Märket – gränsdragning mellan Sverige och Finland</w:t>
      </w:r>
      <w:r w:rsidRPr="006516CE">
        <w:rPr>
          <w:sz w:val="19"/>
        </w:rPr>
        <w:tab/>
        <w:t>1982/83:30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Fållan, arbetsplan för N</w:t>
      </w:r>
      <w:r w:rsidRPr="006516CE">
        <w:rPr>
          <w:sz w:val="19"/>
        </w:rPr>
        <w:t>y</w:t>
      </w:r>
      <w:r w:rsidRPr="006516CE">
        <w:rPr>
          <w:sz w:val="19"/>
        </w:rPr>
        <w:t>näsvägen</w:t>
      </w:r>
      <w:r w:rsidRPr="006516CE">
        <w:rPr>
          <w:sz w:val="19"/>
        </w:rPr>
        <w:tab/>
        <w:t>1973:20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Fältsjukhus, det svenska</w:t>
      </w:r>
      <w:r w:rsidRPr="006516CE">
        <w:rPr>
          <w:sz w:val="19"/>
        </w:rPr>
        <w:tab/>
        <w:t>1990/91:30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Förenade fabriksverken (FFV)</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export av vapen</w:t>
      </w:r>
      <w:r w:rsidRPr="006516CE">
        <w:rPr>
          <w:sz w:val="19"/>
        </w:rPr>
        <w:tab/>
        <w:t>1983/84:30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krigsmaterielexport</w:t>
      </w:r>
      <w:r w:rsidRPr="006516CE">
        <w:rPr>
          <w:sz w:val="19"/>
        </w:rPr>
        <w:tab/>
        <w:t>1990/91:30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uppgifter rörande</w:t>
      </w:r>
      <w:r w:rsidRPr="006516CE">
        <w:rPr>
          <w:sz w:val="19"/>
        </w:rPr>
        <w:tab/>
        <w:t>1972:26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viss export</w:t>
      </w:r>
      <w:r w:rsidRPr="006516CE">
        <w:rPr>
          <w:sz w:val="19"/>
        </w:rPr>
        <w:tab/>
        <w:t>1991/92:30 s. 52</w:t>
      </w:r>
    </w:p>
    <w:p w:rsidR="00450C6A" w:rsidRPr="006516CE" w:rsidRDefault="00450C6A">
      <w:pPr>
        <w:pStyle w:val="SakregisterKU"/>
        <w:tabs>
          <w:tab w:val="right" w:leader="dot" w:pos="5954"/>
        </w:tabs>
        <w:spacing w:before="0" w:line="240" w:lineRule="exact"/>
        <w:ind w:left="0" w:right="0"/>
        <w:rPr>
          <w:sz w:val="19"/>
        </w:rPr>
      </w:pPr>
      <w:r w:rsidRPr="006516CE">
        <w:rPr>
          <w:sz w:val="19"/>
        </w:rPr>
        <w:t>Föreningsverksamhet i myndighets lokal</w:t>
      </w:r>
      <w:r w:rsidRPr="006516CE">
        <w:rPr>
          <w:sz w:val="19"/>
        </w:rPr>
        <w:tab/>
        <w:t>1974:22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Företagsdemokrati vid organisationsförändringar </w:t>
      </w:r>
    </w:p>
    <w:p w:rsidR="00450C6A" w:rsidRPr="006516CE" w:rsidRDefault="00450C6A">
      <w:pPr>
        <w:pStyle w:val="SakregisterKU"/>
        <w:tabs>
          <w:tab w:val="right" w:leader="dot" w:pos="5954"/>
        </w:tabs>
        <w:spacing w:before="0" w:line="240" w:lineRule="exact"/>
        <w:ind w:left="0" w:right="0"/>
        <w:rPr>
          <w:sz w:val="19"/>
        </w:rPr>
      </w:pPr>
      <w:r w:rsidRPr="006516CE">
        <w:rPr>
          <w:sz w:val="19"/>
        </w:rPr>
        <w:t>i statsförval</w:t>
      </w:r>
      <w:r w:rsidRPr="006516CE">
        <w:rPr>
          <w:sz w:val="19"/>
        </w:rPr>
        <w:t>t</w:t>
      </w:r>
      <w:r w:rsidRPr="006516CE">
        <w:rPr>
          <w:sz w:val="19"/>
        </w:rPr>
        <w:t>ningen</w:t>
      </w:r>
      <w:r w:rsidRPr="006516CE">
        <w:rPr>
          <w:sz w:val="19"/>
        </w:rPr>
        <w:tab/>
        <w:t>1973:20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Förmåner, statsministerns tjänsteresor</w:t>
      </w:r>
      <w:r w:rsidRPr="006516CE">
        <w:rPr>
          <w:sz w:val="19"/>
        </w:rPr>
        <w:tab/>
        <w:t>1998/99:25 s. 127</w:t>
      </w:r>
    </w:p>
    <w:p w:rsidR="00450C6A" w:rsidRPr="006516CE" w:rsidRDefault="00450C6A">
      <w:pPr>
        <w:pStyle w:val="SakregisterKU"/>
        <w:tabs>
          <w:tab w:val="right" w:leader="dot" w:pos="5954"/>
        </w:tabs>
        <w:spacing w:before="0" w:line="240" w:lineRule="exact"/>
        <w:ind w:left="0" w:right="0"/>
        <w:rPr>
          <w:sz w:val="19"/>
        </w:rPr>
      </w:pPr>
      <w:r w:rsidRPr="006516CE">
        <w:rPr>
          <w:sz w:val="19"/>
        </w:rPr>
        <w:t>Förmögenhetsinnehav, stat</w:t>
      </w:r>
      <w:r w:rsidRPr="006516CE">
        <w:rPr>
          <w:sz w:val="19"/>
        </w:rPr>
        <w:t>s</w:t>
      </w:r>
      <w:r w:rsidRPr="006516CE">
        <w:rPr>
          <w:sz w:val="19"/>
        </w:rPr>
        <w:t>råds</w:t>
      </w:r>
      <w:r w:rsidRPr="006516CE">
        <w:rPr>
          <w:sz w:val="19"/>
        </w:rPr>
        <w:tab/>
        <w:t>1983/84:30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157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202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1996/97:25 s. 28, 30</w:t>
      </w:r>
    </w:p>
    <w:p w:rsidR="00450C6A" w:rsidRPr="006516CE" w:rsidRDefault="00450C6A">
      <w:pPr>
        <w:pStyle w:val="SakregisterKU"/>
        <w:tabs>
          <w:tab w:val="right" w:leader="dot" w:pos="5954"/>
        </w:tabs>
        <w:spacing w:before="0" w:line="240" w:lineRule="exact"/>
        <w:ind w:left="0" w:right="0"/>
        <w:rPr>
          <w:sz w:val="19"/>
        </w:rPr>
      </w:pPr>
      <w:r w:rsidRPr="006516CE">
        <w:rPr>
          <w:sz w:val="19"/>
        </w:rPr>
        <w:t>Förordning om rätt för vissa asyls</w:t>
      </w:r>
      <w:r w:rsidRPr="006516CE">
        <w:rPr>
          <w:sz w:val="19"/>
        </w:rPr>
        <w:t>ö</w:t>
      </w:r>
      <w:r w:rsidRPr="006516CE">
        <w:rPr>
          <w:sz w:val="19"/>
        </w:rPr>
        <w:t>kande att få stanna i Sverige</w:t>
      </w:r>
      <w:r w:rsidRPr="006516CE">
        <w:rPr>
          <w:sz w:val="19"/>
        </w:rPr>
        <w:tab/>
        <w:t>1994/95:30 s. 209</w:t>
      </w:r>
    </w:p>
    <w:p w:rsidR="00450C6A" w:rsidRPr="006516CE" w:rsidRDefault="00450C6A">
      <w:pPr>
        <w:pStyle w:val="SakregisterKU"/>
        <w:tabs>
          <w:tab w:val="right" w:leader="dot" w:pos="5954"/>
        </w:tabs>
        <w:spacing w:before="0" w:line="240" w:lineRule="exact"/>
        <w:ind w:left="0" w:right="0"/>
        <w:rPr>
          <w:sz w:val="19"/>
        </w:rPr>
      </w:pPr>
      <w:r w:rsidRPr="006516CE">
        <w:rPr>
          <w:sz w:val="19"/>
        </w:rPr>
        <w:t>Förordning, utfärdande av i visst fall (behörighet att utöva</w:t>
      </w:r>
    </w:p>
    <w:p w:rsidR="00450C6A" w:rsidRPr="006516CE" w:rsidRDefault="00450C6A">
      <w:pPr>
        <w:pStyle w:val="SakregisterKU"/>
        <w:tabs>
          <w:tab w:val="right" w:leader="dot" w:pos="5954"/>
        </w:tabs>
        <w:spacing w:before="0" w:line="240" w:lineRule="exact"/>
        <w:ind w:left="0" w:right="0"/>
        <w:rPr>
          <w:sz w:val="19"/>
        </w:rPr>
      </w:pPr>
      <w:r w:rsidRPr="006516CE">
        <w:rPr>
          <w:sz w:val="19"/>
        </w:rPr>
        <w:t>yrke inom hälso- och sjukvård)</w:t>
      </w:r>
      <w:r w:rsidRPr="006516CE">
        <w:rPr>
          <w:sz w:val="19"/>
        </w:rPr>
        <w:tab/>
        <w:t>1986/87:33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Försvarsbeslut, utlämnande av u</w:t>
      </w:r>
      <w:r w:rsidRPr="006516CE">
        <w:rPr>
          <w:sz w:val="19"/>
        </w:rPr>
        <w:t>n</w:t>
      </w:r>
      <w:r w:rsidRPr="006516CE">
        <w:rPr>
          <w:sz w:val="19"/>
        </w:rPr>
        <w:t>derlag rörande kommande</w:t>
      </w:r>
      <w:r w:rsidRPr="006516CE">
        <w:rPr>
          <w:sz w:val="19"/>
        </w:rPr>
        <w:tab/>
        <w:t>1994/95:30 s. 245</w:t>
      </w:r>
    </w:p>
    <w:p w:rsidR="00450C6A" w:rsidRPr="006516CE" w:rsidRDefault="00450C6A">
      <w:pPr>
        <w:pStyle w:val="SakregisterKU"/>
        <w:tabs>
          <w:tab w:val="right" w:leader="dot" w:pos="5954"/>
        </w:tabs>
        <w:spacing w:before="0" w:line="240" w:lineRule="exact"/>
        <w:ind w:left="0" w:right="0"/>
        <w:rPr>
          <w:sz w:val="19"/>
        </w:rPr>
      </w:pPr>
      <w:r w:rsidRPr="006516CE">
        <w:rPr>
          <w:sz w:val="19"/>
        </w:rPr>
        <w:t>Försvarsfrågor, vissa</w:t>
      </w:r>
      <w:r w:rsidRPr="006516CE">
        <w:rPr>
          <w:sz w:val="19"/>
        </w:rPr>
        <w:tab/>
        <w:t>1991/92:30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Försvarsministern och Försvarsmaktens ekonomi</w:t>
      </w:r>
      <w:r w:rsidRPr="006516CE">
        <w:rPr>
          <w:sz w:val="19"/>
        </w:rPr>
        <w:t>s</w:t>
      </w:r>
      <w:r w:rsidRPr="006516CE">
        <w:rPr>
          <w:sz w:val="19"/>
        </w:rPr>
        <w:t>ka problem</w:t>
      </w:r>
      <w:r w:rsidRPr="006516CE">
        <w:rPr>
          <w:sz w:val="19"/>
        </w:rPr>
        <w:tab/>
        <w:t>1997/98:25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Försvarsväsendet, krediter för investeringar i </w:t>
      </w:r>
    </w:p>
    <w:p w:rsidR="00450C6A" w:rsidRPr="006516CE" w:rsidRDefault="00450C6A">
      <w:pPr>
        <w:pStyle w:val="SakregisterKU"/>
        <w:tabs>
          <w:tab w:val="right" w:leader="dot" w:pos="5954"/>
        </w:tabs>
        <w:spacing w:before="0" w:line="240" w:lineRule="exact"/>
        <w:ind w:left="0" w:right="0"/>
        <w:rPr>
          <w:sz w:val="19"/>
        </w:rPr>
      </w:pPr>
      <w:r w:rsidRPr="006516CE">
        <w:rPr>
          <w:sz w:val="19"/>
        </w:rPr>
        <w:t>rationalisering</w:t>
      </w:r>
      <w:r w:rsidRPr="006516CE">
        <w:rPr>
          <w:sz w:val="19"/>
        </w:rPr>
        <w:t>s</w:t>
      </w:r>
      <w:r w:rsidRPr="006516CE">
        <w:rPr>
          <w:sz w:val="19"/>
        </w:rPr>
        <w:t>syfte inom</w:t>
      </w:r>
      <w:r w:rsidRPr="006516CE">
        <w:rPr>
          <w:sz w:val="19"/>
        </w:rPr>
        <w:tab/>
        <w:t>1976:12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Förvaltningen, regeringens ansvar för</w:t>
      </w:r>
      <w:r w:rsidRPr="006516CE">
        <w:rPr>
          <w:sz w:val="19"/>
        </w:rPr>
        <w:tab/>
        <w:t>1999/2000:20 s. 53</w:t>
      </w:r>
    </w:p>
    <w:p w:rsidR="00450C6A" w:rsidRPr="006516CE" w:rsidRDefault="00450C6A">
      <w:pPr>
        <w:pStyle w:val="SakregisterKU"/>
        <w:tabs>
          <w:tab w:val="right" w:leader="dot" w:pos="5954"/>
        </w:tabs>
        <w:spacing w:before="0" w:line="240" w:lineRule="exact"/>
        <w:ind w:left="0" w:right="0"/>
        <w:rPr>
          <w:sz w:val="19"/>
        </w:rPr>
      </w:pPr>
      <w:r w:rsidRPr="006516CE">
        <w:rPr>
          <w:sz w:val="19"/>
        </w:rPr>
        <w:t>Förvaltningsbeslut, normgivning genom</w:t>
      </w:r>
      <w:r w:rsidRPr="006516CE">
        <w:rPr>
          <w:sz w:val="19"/>
        </w:rPr>
        <w:tab/>
        <w:t>1990/91:30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Förvaltningsbyggnaden Bastionen</w:t>
      </w:r>
      <w:r w:rsidRPr="006516CE">
        <w:rPr>
          <w:sz w:val="19"/>
        </w:rPr>
        <w:tab/>
        <w:t>1981/82:35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Förvaltningsmyndigheterna, internationella </w:t>
      </w:r>
    </w:p>
    <w:p w:rsidR="00450C6A" w:rsidRPr="006516CE" w:rsidRDefault="00450C6A">
      <w:pPr>
        <w:pStyle w:val="SakregisterKU"/>
        <w:tabs>
          <w:tab w:val="right" w:leader="dot" w:pos="5954"/>
        </w:tabs>
        <w:spacing w:before="0" w:line="240" w:lineRule="exact"/>
        <w:ind w:left="0" w:right="0"/>
        <w:rPr>
          <w:sz w:val="19"/>
        </w:rPr>
      </w:pPr>
      <w:r w:rsidRPr="006516CE">
        <w:rPr>
          <w:sz w:val="19"/>
        </w:rPr>
        <w:t>överen</w:t>
      </w:r>
      <w:r w:rsidRPr="006516CE">
        <w:rPr>
          <w:sz w:val="19"/>
        </w:rPr>
        <w:t>s</w:t>
      </w:r>
      <w:r w:rsidRPr="006516CE">
        <w:rPr>
          <w:sz w:val="19"/>
        </w:rPr>
        <w:t>kommelser</w:t>
      </w:r>
      <w:r w:rsidRPr="006516CE">
        <w:rPr>
          <w:sz w:val="19"/>
        </w:rPr>
        <w:tab/>
        <w:t>1992/93:30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Förvaltningsärende, återtagande av återkallelse i</w:t>
      </w:r>
      <w:r w:rsidRPr="006516CE">
        <w:rPr>
          <w:sz w:val="19"/>
        </w:rPr>
        <w:tab/>
        <w:t>1987/88:40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Förvaltningsärenden, vissa</w:t>
      </w:r>
      <w:r w:rsidRPr="006516CE">
        <w:rPr>
          <w:sz w:val="19"/>
        </w:rPr>
        <w:tab/>
        <w:t>1999/2000:10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Förvar av barn, asylsökande</w:t>
      </w:r>
      <w:r w:rsidRPr="006516CE">
        <w:rPr>
          <w:sz w:val="19"/>
        </w:rPr>
        <w:tab/>
        <w:t>1990/91:30 s. 70</w:t>
      </w:r>
    </w:p>
    <w:p w:rsidR="00450C6A" w:rsidRPr="006516CE" w:rsidRDefault="00450C6A">
      <w:pPr>
        <w:pStyle w:val="SakregisterKU"/>
        <w:tabs>
          <w:tab w:val="right" w:leader="dot" w:pos="5954"/>
        </w:tabs>
        <w:spacing w:before="0" w:line="240" w:lineRule="exact"/>
        <w:ind w:left="0" w:right="0"/>
        <w:rPr>
          <w:sz w:val="19"/>
        </w:rPr>
      </w:pPr>
      <w:r w:rsidRPr="006516CE">
        <w:rPr>
          <w:sz w:val="19"/>
        </w:rPr>
        <w:t>Garantiutfästelse (export av Vi</w:t>
      </w:r>
      <w:r w:rsidRPr="006516CE">
        <w:rPr>
          <w:sz w:val="19"/>
        </w:rPr>
        <w:t>g</w:t>
      </w:r>
      <w:r w:rsidRPr="006516CE">
        <w:rPr>
          <w:sz w:val="19"/>
        </w:rPr>
        <w:t>genplanet)</w:t>
      </w:r>
      <w:r w:rsidRPr="006516CE">
        <w:rPr>
          <w:sz w:val="19"/>
        </w:rPr>
        <w:tab/>
        <w:t>1976/77:44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GATT – notifiering till om jor</w:t>
      </w:r>
      <w:r w:rsidRPr="006516CE">
        <w:rPr>
          <w:sz w:val="19"/>
        </w:rPr>
        <w:t>d</w:t>
      </w:r>
      <w:r w:rsidRPr="006516CE">
        <w:rPr>
          <w:sz w:val="19"/>
        </w:rPr>
        <w:t>brukspolitiken</w:t>
      </w:r>
      <w:r w:rsidRPr="006516CE">
        <w:rPr>
          <w:sz w:val="19"/>
        </w:rPr>
        <w:tab/>
        <w:t>1989/90:30 s. 102</w:t>
      </w:r>
    </w:p>
    <w:p w:rsidR="00450C6A" w:rsidRPr="006516CE" w:rsidRDefault="00450C6A">
      <w:pPr>
        <w:pStyle w:val="SakregisterKU"/>
        <w:tabs>
          <w:tab w:val="right" w:leader="dot" w:pos="5954"/>
        </w:tabs>
        <w:spacing w:before="0" w:line="240" w:lineRule="exact"/>
        <w:ind w:left="0" w:right="0"/>
        <w:rPr>
          <w:sz w:val="19"/>
        </w:rPr>
      </w:pPr>
      <w:r w:rsidRPr="006516CE">
        <w:rPr>
          <w:sz w:val="19"/>
        </w:rPr>
        <w:t>GATT-rapport om Sveriges ha</w:t>
      </w:r>
      <w:r w:rsidRPr="006516CE">
        <w:rPr>
          <w:sz w:val="19"/>
        </w:rPr>
        <w:t>n</w:t>
      </w:r>
      <w:r w:rsidRPr="006516CE">
        <w:rPr>
          <w:sz w:val="19"/>
        </w:rPr>
        <w:t>delspolitik</w:t>
      </w:r>
      <w:r w:rsidRPr="006516CE">
        <w:rPr>
          <w:sz w:val="19"/>
        </w:rPr>
        <w:tab/>
        <w:t>1996/97:25 s. 137</w:t>
      </w:r>
    </w:p>
    <w:p w:rsidR="00450C6A" w:rsidRPr="006516CE" w:rsidRDefault="00450C6A">
      <w:pPr>
        <w:pStyle w:val="SakregisterKU"/>
        <w:tabs>
          <w:tab w:val="right" w:leader="dot" w:pos="5954"/>
        </w:tabs>
        <w:spacing w:before="0" w:line="240" w:lineRule="exact"/>
        <w:ind w:left="0" w:right="0"/>
        <w:rPr>
          <w:sz w:val="19"/>
        </w:rPr>
      </w:pPr>
      <w:r w:rsidRPr="006516CE">
        <w:rPr>
          <w:sz w:val="19"/>
        </w:rPr>
        <w:t>Gemensamma EES-kommittén, i</w:t>
      </w:r>
      <w:r w:rsidRPr="006516CE">
        <w:rPr>
          <w:sz w:val="19"/>
        </w:rPr>
        <w:t>n</w:t>
      </w:r>
      <w:r w:rsidRPr="006516CE">
        <w:rPr>
          <w:sz w:val="19"/>
        </w:rPr>
        <w:t xml:space="preserve">formation till riksdagens </w:t>
      </w:r>
    </w:p>
    <w:p w:rsidR="00450C6A" w:rsidRPr="006516CE" w:rsidRDefault="00450C6A">
      <w:pPr>
        <w:pStyle w:val="SakregisterKU"/>
        <w:tabs>
          <w:tab w:val="right" w:leader="dot" w:pos="5954"/>
        </w:tabs>
        <w:spacing w:before="0" w:line="240" w:lineRule="exact"/>
        <w:ind w:left="0" w:right="0"/>
        <w:rPr>
          <w:sz w:val="19"/>
        </w:rPr>
      </w:pPr>
      <w:r w:rsidRPr="006516CE">
        <w:rPr>
          <w:sz w:val="19"/>
        </w:rPr>
        <w:t>EES/EFTA-delegation och u</w:t>
      </w:r>
      <w:r w:rsidRPr="006516CE">
        <w:rPr>
          <w:sz w:val="19"/>
        </w:rPr>
        <w:t>t</w:t>
      </w:r>
      <w:r w:rsidRPr="006516CE">
        <w:rPr>
          <w:sz w:val="19"/>
        </w:rPr>
        <w:t>skott före beslut i</w:t>
      </w:r>
      <w:r w:rsidRPr="006516CE">
        <w:rPr>
          <w:sz w:val="19"/>
        </w:rPr>
        <w:tab/>
        <w:t>1994/95:30 s. 116</w:t>
      </w:r>
    </w:p>
    <w:p w:rsidR="00450C6A" w:rsidRPr="006516CE" w:rsidRDefault="00450C6A">
      <w:pPr>
        <w:pStyle w:val="SakregisterKU"/>
        <w:tabs>
          <w:tab w:val="right" w:leader="dot" w:pos="5954"/>
        </w:tabs>
        <w:spacing w:before="0" w:line="240" w:lineRule="exact"/>
        <w:ind w:left="0" w:right="0"/>
        <w:rPr>
          <w:sz w:val="19"/>
        </w:rPr>
      </w:pPr>
      <w:r w:rsidRPr="006516CE">
        <w:rPr>
          <w:sz w:val="19"/>
        </w:rPr>
        <w:t>Generaldirektörer – utnämningar av åren 1976–1986</w:t>
      </w:r>
      <w:r w:rsidRPr="006516CE">
        <w:rPr>
          <w:sz w:val="19"/>
        </w:rPr>
        <w:tab/>
        <w:t>1986/87:33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Gota-koncernen, statsrådets ko</w:t>
      </w:r>
      <w:r w:rsidRPr="006516CE">
        <w:rPr>
          <w:sz w:val="19"/>
        </w:rPr>
        <w:t>n</w:t>
      </w:r>
      <w:r w:rsidRPr="006516CE">
        <w:rPr>
          <w:sz w:val="19"/>
        </w:rPr>
        <w:t xml:space="preserve">takter med Trygg-Hansa </w:t>
      </w:r>
    </w:p>
    <w:p w:rsidR="00450C6A" w:rsidRPr="006516CE" w:rsidRDefault="00450C6A">
      <w:pPr>
        <w:pStyle w:val="SakregisterKU"/>
        <w:tabs>
          <w:tab w:val="right" w:leader="dot" w:pos="5954"/>
        </w:tabs>
        <w:spacing w:before="0" w:line="240" w:lineRule="exact"/>
        <w:ind w:left="0" w:right="0"/>
        <w:rPr>
          <w:sz w:val="19"/>
        </w:rPr>
      </w:pPr>
      <w:r w:rsidRPr="006516CE">
        <w:rPr>
          <w:sz w:val="19"/>
        </w:rPr>
        <w:t>SPP Holding</w:t>
      </w:r>
      <w:r w:rsidRPr="006516CE">
        <w:rPr>
          <w:sz w:val="19"/>
        </w:rPr>
        <w:tab/>
        <w:t>1994/95:30 s. 96</w:t>
      </w:r>
    </w:p>
    <w:p w:rsidR="00450C6A" w:rsidRPr="006516CE" w:rsidRDefault="00450C6A">
      <w:pPr>
        <w:pStyle w:val="SakregisterKU"/>
        <w:tabs>
          <w:tab w:val="right" w:leader="dot" w:pos="5954"/>
        </w:tabs>
        <w:spacing w:before="0" w:line="240" w:lineRule="exact"/>
        <w:ind w:left="0" w:right="0"/>
        <w:rPr>
          <w:sz w:val="19"/>
        </w:rPr>
      </w:pPr>
      <w:r w:rsidRPr="006516CE">
        <w:rPr>
          <w:sz w:val="19"/>
        </w:rPr>
        <w:t>Gramma AB, Utbildningsdepart</w:t>
      </w:r>
      <w:r w:rsidRPr="006516CE">
        <w:rPr>
          <w:sz w:val="19"/>
        </w:rPr>
        <w:t>e</w:t>
      </w:r>
      <w:r w:rsidRPr="006516CE">
        <w:rPr>
          <w:sz w:val="19"/>
        </w:rPr>
        <w:t>mentets anlitande av</w:t>
      </w:r>
      <w:r w:rsidRPr="006516CE">
        <w:rPr>
          <w:sz w:val="19"/>
        </w:rPr>
        <w:tab/>
        <w:t>1994/95:30 s. 80</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Granskningsexemplar av tryckt skrift till </w:t>
      </w:r>
    </w:p>
    <w:p w:rsidR="00450C6A" w:rsidRPr="006516CE" w:rsidRDefault="00450C6A">
      <w:pPr>
        <w:pStyle w:val="SakregisterKU"/>
        <w:tabs>
          <w:tab w:val="right" w:leader="dot" w:pos="5954"/>
        </w:tabs>
        <w:spacing w:before="0" w:line="240" w:lineRule="exact"/>
        <w:ind w:left="0" w:right="0"/>
        <w:rPr>
          <w:sz w:val="19"/>
        </w:rPr>
      </w:pPr>
      <w:r w:rsidRPr="006516CE">
        <w:rPr>
          <w:sz w:val="19"/>
        </w:rPr>
        <w:t>universitetsbiblioteket i Umeå</w:t>
      </w:r>
      <w:r w:rsidRPr="006516CE">
        <w:rPr>
          <w:sz w:val="19"/>
        </w:rPr>
        <w:tab/>
        <w:t>1974:22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Gryt, sambandscentralen i</w:t>
      </w:r>
      <w:r w:rsidRPr="006516CE">
        <w:rPr>
          <w:sz w:val="19"/>
        </w:rPr>
        <w:tab/>
        <w:t>1986/87:33 s. 81</w:t>
      </w:r>
    </w:p>
    <w:p w:rsidR="00450C6A" w:rsidRPr="006516CE" w:rsidRDefault="00450C6A">
      <w:pPr>
        <w:pStyle w:val="SakregisterKU"/>
        <w:tabs>
          <w:tab w:val="right" w:leader="dot" w:pos="5954"/>
        </w:tabs>
        <w:spacing w:before="0" w:line="240" w:lineRule="exact"/>
        <w:ind w:left="0" w:right="0"/>
        <w:rPr>
          <w:sz w:val="19"/>
        </w:rPr>
      </w:pPr>
      <w:r w:rsidRPr="006516CE">
        <w:rPr>
          <w:sz w:val="19"/>
        </w:rPr>
        <w:t>Gränsdragningsförhandlingar med Danmark</w:t>
      </w:r>
      <w:r w:rsidRPr="006516CE">
        <w:rPr>
          <w:sz w:val="19"/>
        </w:rPr>
        <w:tab/>
        <w:t>1983/84:30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Gränsvärdet för radon i dricksvatten, statsråden Winbergs och </w:t>
      </w:r>
    </w:p>
    <w:p w:rsidR="00450C6A" w:rsidRPr="006516CE" w:rsidRDefault="00450C6A">
      <w:pPr>
        <w:pStyle w:val="SakregisterKU"/>
        <w:tabs>
          <w:tab w:val="right" w:leader="dot" w:pos="5954"/>
        </w:tabs>
        <w:spacing w:before="0" w:line="240" w:lineRule="exact"/>
        <w:ind w:left="0" w:right="0"/>
        <w:rPr>
          <w:sz w:val="19"/>
        </w:rPr>
      </w:pPr>
      <w:r w:rsidRPr="006516CE">
        <w:rPr>
          <w:sz w:val="19"/>
        </w:rPr>
        <w:t>Åh</w:t>
      </w:r>
      <w:r w:rsidRPr="006516CE">
        <w:rPr>
          <w:sz w:val="19"/>
        </w:rPr>
        <w:t>n</w:t>
      </w:r>
      <w:r w:rsidRPr="006516CE">
        <w:rPr>
          <w:sz w:val="19"/>
        </w:rPr>
        <w:t>bergs hantering av frågan om fastställande</w:t>
      </w:r>
      <w:r w:rsidRPr="006516CE">
        <w:rPr>
          <w:sz w:val="19"/>
        </w:rPr>
        <w:tab/>
        <w:t>1997/98:25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Gränsöverskridande betalningar, beredningen av EG-direktiv</w:t>
      </w:r>
      <w:r w:rsidRPr="006516CE">
        <w:rPr>
          <w:sz w:val="19"/>
        </w:rPr>
        <w:tab/>
        <w:t>1999/2000:10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Guldmynt, prägling av</w:t>
      </w:r>
      <w:r w:rsidRPr="006516CE">
        <w:rPr>
          <w:sz w:val="19"/>
        </w:rPr>
        <w:tab/>
        <w:t>1973:20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Gulfkriget, Sverige och</w:t>
      </w:r>
      <w:r w:rsidRPr="006516CE">
        <w:rPr>
          <w:sz w:val="19"/>
        </w:rPr>
        <w:tab/>
        <w:t>1990/91:30 s. 57</w:t>
      </w:r>
    </w:p>
    <w:p w:rsidR="00450C6A" w:rsidRPr="006516CE" w:rsidRDefault="00450C6A">
      <w:pPr>
        <w:pStyle w:val="SakregisterKU"/>
        <w:tabs>
          <w:tab w:val="right" w:leader="dot" w:pos="5954"/>
        </w:tabs>
        <w:spacing w:before="0" w:line="240" w:lineRule="exact"/>
        <w:ind w:left="0" w:right="0"/>
        <w:rPr>
          <w:sz w:val="19"/>
        </w:rPr>
      </w:pPr>
      <w:r w:rsidRPr="006516CE">
        <w:rPr>
          <w:sz w:val="19"/>
        </w:rPr>
        <w:t>Gåvor och förmåner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gåvor till försvarsminister A</w:t>
      </w:r>
      <w:r w:rsidRPr="006516CE">
        <w:rPr>
          <w:sz w:val="19"/>
        </w:rPr>
        <w:t>n</w:t>
      </w:r>
      <w:r w:rsidRPr="006516CE">
        <w:rPr>
          <w:sz w:val="19"/>
        </w:rPr>
        <w:t>ders Björck</w:t>
      </w:r>
      <w:r w:rsidRPr="006516CE">
        <w:rPr>
          <w:sz w:val="19"/>
        </w:rPr>
        <w:tab/>
        <w:t>1997/98:25 s. 156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statsministerns lån av hus i Sp</w:t>
      </w:r>
      <w:r w:rsidRPr="006516CE">
        <w:rPr>
          <w:sz w:val="19"/>
        </w:rPr>
        <w:t>a</w:t>
      </w:r>
      <w:r w:rsidRPr="006516CE">
        <w:rPr>
          <w:sz w:val="19"/>
        </w:rPr>
        <w:t>nien</w:t>
      </w:r>
      <w:r w:rsidRPr="006516CE">
        <w:rPr>
          <w:sz w:val="19"/>
        </w:rPr>
        <w:tab/>
        <w:t>1997/98:25 s. 153</w:t>
      </w:r>
    </w:p>
    <w:p w:rsidR="00450C6A" w:rsidRPr="006516CE" w:rsidRDefault="00450C6A">
      <w:pPr>
        <w:pStyle w:val="SakregisterKU"/>
        <w:tabs>
          <w:tab w:val="right" w:leader="dot" w:pos="5954"/>
        </w:tabs>
        <w:spacing w:before="0" w:line="240" w:lineRule="exact"/>
        <w:ind w:left="0" w:right="0"/>
        <w:rPr>
          <w:sz w:val="19"/>
        </w:rPr>
      </w:pPr>
      <w:r w:rsidRPr="006516CE">
        <w:rPr>
          <w:sz w:val="19"/>
        </w:rPr>
        <w:t>Göta Lejon, försäljning till Chile</w:t>
      </w:r>
      <w:r w:rsidRPr="006516CE">
        <w:rPr>
          <w:sz w:val="19"/>
        </w:rPr>
        <w:tab/>
        <w:t>1973:20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Hallandsåsen, tunnelprojektet g</w:t>
      </w:r>
      <w:r w:rsidRPr="006516CE">
        <w:rPr>
          <w:sz w:val="19"/>
        </w:rPr>
        <w:t>e</w:t>
      </w:r>
      <w:r w:rsidRPr="006516CE">
        <w:rPr>
          <w:sz w:val="19"/>
        </w:rPr>
        <w:t>nom</w:t>
      </w:r>
      <w:r w:rsidRPr="006516CE">
        <w:rPr>
          <w:sz w:val="19"/>
        </w:rPr>
        <w:tab/>
        <w:t>1997/98:25 s. 120</w:t>
      </w:r>
    </w:p>
    <w:p w:rsidR="00450C6A" w:rsidRPr="006516CE" w:rsidRDefault="00450C6A">
      <w:pPr>
        <w:pStyle w:val="SakregisterKU"/>
        <w:tabs>
          <w:tab w:val="right" w:leader="dot" w:pos="5954"/>
        </w:tabs>
        <w:spacing w:before="0" w:line="240" w:lineRule="exact"/>
        <w:ind w:left="0" w:right="0"/>
        <w:rPr>
          <w:sz w:val="19"/>
        </w:rPr>
      </w:pPr>
      <w:r w:rsidRPr="006516CE">
        <w:rPr>
          <w:sz w:val="19"/>
        </w:rPr>
        <w:t>Hallisk, Evald, ersättning</w:t>
      </w:r>
      <w:r w:rsidRPr="006516CE">
        <w:rPr>
          <w:sz w:val="19"/>
        </w:rPr>
        <w:t>s</w:t>
      </w:r>
      <w:r w:rsidRPr="006516CE">
        <w:rPr>
          <w:sz w:val="19"/>
        </w:rPr>
        <w:t>anspråk</w:t>
      </w:r>
      <w:r w:rsidRPr="006516CE">
        <w:rPr>
          <w:sz w:val="19"/>
        </w:rPr>
        <w:tab/>
        <w:t>1994/95:30 s. 100</w:t>
      </w:r>
    </w:p>
    <w:p w:rsidR="00450C6A" w:rsidRPr="006516CE" w:rsidRDefault="00450C6A">
      <w:pPr>
        <w:pStyle w:val="SakregisterKU"/>
        <w:tabs>
          <w:tab w:val="right" w:leader="dot" w:pos="5954"/>
        </w:tabs>
        <w:spacing w:before="0" w:line="240" w:lineRule="exact"/>
        <w:ind w:left="0" w:right="0"/>
        <w:rPr>
          <w:sz w:val="19"/>
        </w:rPr>
      </w:pPr>
      <w:r w:rsidRPr="006516CE">
        <w:rPr>
          <w:sz w:val="19"/>
        </w:rPr>
        <w:t>Handelsförbudet mot Sydafrika, u</w:t>
      </w:r>
      <w:r w:rsidRPr="006516CE">
        <w:rPr>
          <w:sz w:val="19"/>
        </w:rPr>
        <w:t>n</w:t>
      </w:r>
      <w:r w:rsidRPr="006516CE">
        <w:rPr>
          <w:sz w:val="19"/>
        </w:rPr>
        <w:t>dantag från</w:t>
      </w:r>
      <w:r w:rsidRPr="006516CE">
        <w:rPr>
          <w:sz w:val="19"/>
        </w:rPr>
        <w:tab/>
        <w:t>1992/93:30 s. 118</w:t>
      </w:r>
    </w:p>
    <w:p w:rsidR="00450C6A" w:rsidRPr="006516CE" w:rsidRDefault="00450C6A">
      <w:pPr>
        <w:pStyle w:val="SakregisterKU"/>
        <w:tabs>
          <w:tab w:val="right" w:leader="dot" w:pos="5954"/>
        </w:tabs>
        <w:spacing w:before="0" w:line="240" w:lineRule="exact"/>
        <w:ind w:left="0" w:right="0"/>
        <w:rPr>
          <w:sz w:val="19"/>
        </w:rPr>
      </w:pPr>
      <w:r w:rsidRPr="006516CE">
        <w:rPr>
          <w:sz w:val="19"/>
        </w:rPr>
        <w:t>Handhavandet av viss hemlig handling (Fermaff</w:t>
      </w:r>
      <w:r w:rsidRPr="006516CE">
        <w:rPr>
          <w:sz w:val="19"/>
        </w:rPr>
        <w:t>ä</w:t>
      </w:r>
      <w:r w:rsidRPr="006516CE">
        <w:rPr>
          <w:sz w:val="19"/>
        </w:rPr>
        <w:t>ren)</w:t>
      </w:r>
      <w:r w:rsidRPr="006516CE">
        <w:rPr>
          <w:sz w:val="19"/>
        </w:rPr>
        <w:tab/>
        <w:t>1984/85:35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Handläggningsfrågor, utlänningsl</w:t>
      </w:r>
      <w:r w:rsidRPr="006516CE">
        <w:rPr>
          <w:sz w:val="19"/>
        </w:rPr>
        <w:t>a</w:t>
      </w:r>
      <w:r w:rsidRPr="006516CE">
        <w:rPr>
          <w:sz w:val="19"/>
        </w:rPr>
        <w:t>gen</w:t>
      </w:r>
      <w:r w:rsidRPr="006516CE">
        <w:rPr>
          <w:sz w:val="19"/>
        </w:rPr>
        <w:tab/>
        <w:t>1990/91:30 s. 74</w:t>
      </w:r>
    </w:p>
    <w:p w:rsidR="00450C6A" w:rsidRPr="006516CE" w:rsidRDefault="00450C6A">
      <w:pPr>
        <w:pStyle w:val="SakregisterKU"/>
        <w:tabs>
          <w:tab w:val="right" w:leader="dot" w:pos="5954"/>
        </w:tabs>
        <w:spacing w:before="0" w:line="240" w:lineRule="exact"/>
        <w:ind w:left="0" w:right="0"/>
        <w:rPr>
          <w:sz w:val="19"/>
        </w:rPr>
      </w:pPr>
      <w:r w:rsidRPr="006516CE">
        <w:rPr>
          <w:sz w:val="19"/>
        </w:rPr>
        <w:t>Handläggningstider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 Bostadsdepartementet</w:t>
      </w:r>
      <w:r w:rsidRPr="006516CE">
        <w:rPr>
          <w:sz w:val="19"/>
        </w:rPr>
        <w:tab/>
        <w:t>1990/91:30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 Regeringskansliet, viss ansökan förfallen</w:t>
      </w:r>
      <w:r w:rsidRPr="006516CE">
        <w:rPr>
          <w:sz w:val="19"/>
        </w:rPr>
        <w:tab/>
        <w:t>1990/91:30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 utlänningsärenden</w:t>
      </w:r>
      <w:r w:rsidRPr="006516CE">
        <w:rPr>
          <w:sz w:val="19"/>
        </w:rPr>
        <w:tab/>
        <w:t>1990/91:30 s. 64</w:t>
      </w:r>
    </w:p>
    <w:p w:rsidR="00450C6A" w:rsidRPr="006516CE" w:rsidRDefault="00450C6A">
      <w:pPr>
        <w:pStyle w:val="SakregisterKU"/>
        <w:tabs>
          <w:tab w:val="right" w:leader="dot" w:pos="5954"/>
        </w:tabs>
        <w:spacing w:before="0" w:line="240" w:lineRule="exact"/>
        <w:ind w:left="0" w:right="0"/>
        <w:rPr>
          <w:sz w:val="19"/>
        </w:rPr>
      </w:pPr>
      <w:r w:rsidRPr="006516CE">
        <w:rPr>
          <w:sz w:val="19"/>
        </w:rPr>
        <w:t>Hastighetsbegränsningar, beslut om vissa</w:t>
      </w:r>
      <w:r w:rsidRPr="006516CE">
        <w:rPr>
          <w:sz w:val="19"/>
        </w:rPr>
        <w:tab/>
        <w:t>1989/90:30 s. 106</w:t>
      </w:r>
    </w:p>
    <w:p w:rsidR="00450C6A" w:rsidRPr="006516CE" w:rsidRDefault="00450C6A">
      <w:pPr>
        <w:pStyle w:val="SakregisterKU"/>
        <w:tabs>
          <w:tab w:val="right" w:leader="dot" w:pos="5954"/>
        </w:tabs>
        <w:spacing w:before="0" w:line="240" w:lineRule="exact"/>
        <w:ind w:left="0" w:right="0"/>
        <w:rPr>
          <w:sz w:val="19"/>
        </w:rPr>
      </w:pPr>
      <w:r w:rsidRPr="006516CE">
        <w:rPr>
          <w:sz w:val="19"/>
        </w:rPr>
        <w:t>Herbicidresistent raps, utlämnande av EU-handlingar om</w:t>
      </w:r>
      <w:r w:rsidRPr="006516CE">
        <w:rPr>
          <w:sz w:val="19"/>
        </w:rPr>
        <w:tab/>
        <w:t>1994/95:30 s. 135</w:t>
      </w:r>
    </w:p>
    <w:p w:rsidR="00450C6A" w:rsidRPr="006516CE" w:rsidRDefault="00450C6A">
      <w:pPr>
        <w:pStyle w:val="SakregisterKU"/>
        <w:tabs>
          <w:tab w:val="right" w:leader="dot" w:pos="5954"/>
        </w:tabs>
        <w:spacing w:before="0" w:line="240" w:lineRule="exact"/>
        <w:ind w:left="0" w:right="0"/>
        <w:rPr>
          <w:sz w:val="19"/>
        </w:rPr>
      </w:pPr>
      <w:r w:rsidRPr="006516CE">
        <w:rPr>
          <w:sz w:val="19"/>
        </w:rPr>
        <w:t>Hornborgasjön, restaurering av</w:t>
      </w:r>
      <w:r w:rsidRPr="006516CE">
        <w:rPr>
          <w:sz w:val="19"/>
        </w:rPr>
        <w:tab/>
        <w:t>1987/88:40 s. 62</w:t>
      </w:r>
    </w:p>
    <w:p w:rsidR="00450C6A" w:rsidRPr="006516CE" w:rsidRDefault="00450C6A">
      <w:pPr>
        <w:pStyle w:val="SakregisterKU"/>
        <w:tabs>
          <w:tab w:val="right" w:leader="dot" w:pos="5954"/>
        </w:tabs>
        <w:spacing w:before="0" w:line="240" w:lineRule="exact"/>
        <w:ind w:left="0" w:right="0"/>
        <w:rPr>
          <w:sz w:val="19"/>
        </w:rPr>
      </w:pPr>
      <w:r w:rsidRPr="006516CE">
        <w:rPr>
          <w:sz w:val="19"/>
        </w:rPr>
        <w:t>Hus i Spanien, statsministerns lån av</w:t>
      </w:r>
      <w:r w:rsidRPr="006516CE">
        <w:rPr>
          <w:sz w:val="19"/>
        </w:rPr>
        <w:tab/>
        <w:t>1997/98:25 s. 153</w:t>
      </w:r>
    </w:p>
    <w:p w:rsidR="00450C6A" w:rsidRPr="006516CE" w:rsidRDefault="00450C6A">
      <w:pPr>
        <w:pStyle w:val="SakregisterKU"/>
        <w:tabs>
          <w:tab w:val="right" w:leader="dot" w:pos="5954"/>
        </w:tabs>
        <w:spacing w:before="0" w:line="240" w:lineRule="exact"/>
        <w:ind w:left="0" w:right="0"/>
        <w:rPr>
          <w:sz w:val="19"/>
        </w:rPr>
      </w:pPr>
      <w:r w:rsidRPr="006516CE">
        <w:rPr>
          <w:sz w:val="19"/>
        </w:rPr>
        <w:t>Hylte Bruk, utbyggnaden av</w:t>
      </w:r>
      <w:r w:rsidRPr="006516CE">
        <w:rPr>
          <w:sz w:val="19"/>
        </w:rPr>
        <w:tab/>
        <w:t>1972:26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Hälso- och miljöfarliga varor, ti</w:t>
      </w:r>
      <w:r w:rsidRPr="006516CE">
        <w:rPr>
          <w:sz w:val="19"/>
        </w:rPr>
        <w:t>l</w:t>
      </w:r>
      <w:r w:rsidRPr="006516CE">
        <w:rPr>
          <w:sz w:val="19"/>
        </w:rPr>
        <w:t>lämpning av lagen om</w:t>
      </w:r>
      <w:r w:rsidRPr="006516CE">
        <w:rPr>
          <w:sz w:val="19"/>
        </w:rPr>
        <w:tab/>
        <w:t>1981/82:35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Hälso- och sjukvårdsfrågor</w:t>
      </w:r>
      <w:r w:rsidRPr="006516CE">
        <w:rPr>
          <w:sz w:val="19"/>
        </w:rPr>
        <w:tab/>
        <w:t>1990/91:30 s. 85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sjukvård i krig</w:t>
      </w:r>
      <w:r w:rsidRPr="006516CE">
        <w:rPr>
          <w:sz w:val="19"/>
        </w:rPr>
        <w:tab/>
        <w:t>1986/87:33 s. 76</w:t>
      </w:r>
    </w:p>
    <w:p w:rsidR="00450C6A" w:rsidRPr="006516CE" w:rsidRDefault="00450C6A">
      <w:pPr>
        <w:pStyle w:val="SakregisterKU"/>
        <w:tabs>
          <w:tab w:val="right" w:leader="dot" w:pos="5954"/>
        </w:tabs>
        <w:spacing w:before="0" w:line="240" w:lineRule="exact"/>
        <w:ind w:left="0" w:right="0"/>
        <w:rPr>
          <w:sz w:val="19"/>
        </w:rPr>
      </w:pPr>
      <w:r w:rsidRPr="006516CE">
        <w:rPr>
          <w:sz w:val="19"/>
        </w:rPr>
        <w:t>Högskolan för lärarutbildning, l</w:t>
      </w:r>
      <w:r w:rsidRPr="006516CE">
        <w:rPr>
          <w:sz w:val="19"/>
        </w:rPr>
        <w:t>o</w:t>
      </w:r>
      <w:r w:rsidRPr="006516CE">
        <w:rPr>
          <w:sz w:val="19"/>
        </w:rPr>
        <w:t>kalisering av</w:t>
      </w:r>
      <w:r w:rsidRPr="006516CE">
        <w:rPr>
          <w:sz w:val="19"/>
        </w:rPr>
        <w:tab/>
        <w:t>1992/93:30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Högskoleplatser, utökning av ant</w:t>
      </w:r>
      <w:r w:rsidRPr="006516CE">
        <w:rPr>
          <w:sz w:val="19"/>
        </w:rPr>
        <w:t>a</w:t>
      </w:r>
      <w:r w:rsidRPr="006516CE">
        <w:rPr>
          <w:sz w:val="19"/>
        </w:rPr>
        <w:t>let</w:t>
      </w:r>
      <w:r w:rsidRPr="006516CE">
        <w:rPr>
          <w:sz w:val="19"/>
        </w:rPr>
        <w:tab/>
        <w:t>1992/93:30 s. 115</w:t>
      </w:r>
    </w:p>
    <w:p w:rsidR="00450C6A" w:rsidRPr="006516CE" w:rsidRDefault="00450C6A">
      <w:pPr>
        <w:pStyle w:val="SakregisterKU"/>
        <w:tabs>
          <w:tab w:val="right" w:leader="dot" w:pos="5954"/>
        </w:tabs>
        <w:spacing w:before="0" w:line="240" w:lineRule="exact"/>
        <w:ind w:left="0" w:right="0"/>
        <w:rPr>
          <w:sz w:val="19"/>
        </w:rPr>
      </w:pPr>
      <w:r w:rsidRPr="006516CE">
        <w:rPr>
          <w:sz w:val="19"/>
        </w:rPr>
        <w:t>Högskolor i stiftelseform, regerin</w:t>
      </w:r>
      <w:r w:rsidRPr="006516CE">
        <w:rPr>
          <w:sz w:val="19"/>
        </w:rPr>
        <w:t>g</w:t>
      </w:r>
      <w:r w:rsidRPr="006516CE">
        <w:rPr>
          <w:sz w:val="19"/>
        </w:rPr>
        <w:t>ens beredning</w:t>
      </w:r>
      <w:r w:rsidRPr="006516CE">
        <w:rPr>
          <w:sz w:val="19"/>
        </w:rPr>
        <w:tab/>
        <w:t>1993/94:30 s. 173</w:t>
      </w:r>
    </w:p>
    <w:p w:rsidR="00450C6A" w:rsidRPr="006516CE" w:rsidRDefault="00450C6A">
      <w:pPr>
        <w:pStyle w:val="SakregisterKU"/>
        <w:tabs>
          <w:tab w:val="right" w:leader="dot" w:pos="5954"/>
        </w:tabs>
        <w:spacing w:before="0" w:line="240" w:lineRule="exact"/>
        <w:ind w:left="0" w:right="0"/>
        <w:rPr>
          <w:sz w:val="19"/>
        </w:rPr>
      </w:pPr>
      <w:r w:rsidRPr="006516CE">
        <w:rPr>
          <w:sz w:val="19"/>
        </w:rPr>
        <w:t>Hörnefors massafabrik, u</w:t>
      </w:r>
      <w:r w:rsidRPr="006516CE">
        <w:rPr>
          <w:sz w:val="19"/>
        </w:rPr>
        <w:t>t</w:t>
      </w:r>
      <w:r w:rsidRPr="006516CE">
        <w:rPr>
          <w:sz w:val="19"/>
        </w:rPr>
        <w:t>värdering</w:t>
      </w:r>
      <w:r w:rsidRPr="006516CE">
        <w:rPr>
          <w:sz w:val="19"/>
        </w:rPr>
        <w:tab/>
        <w:t>1981/82:35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IB-affären</w:t>
      </w:r>
      <w:r w:rsidRPr="006516CE">
        <w:rPr>
          <w:sz w:val="19"/>
        </w:rPr>
        <w:tab/>
        <w:t>1974:22 s. 6</w:t>
      </w:r>
    </w:p>
    <w:p w:rsidR="00450C6A" w:rsidRPr="006516CE" w:rsidRDefault="00450C6A">
      <w:pPr>
        <w:pStyle w:val="SakregisterKU"/>
        <w:tabs>
          <w:tab w:val="right" w:leader="dot" w:pos="5954"/>
        </w:tabs>
        <w:spacing w:before="0" w:line="240" w:lineRule="exact"/>
        <w:ind w:left="0" w:right="0"/>
        <w:rPr>
          <w:sz w:val="19"/>
        </w:rPr>
      </w:pPr>
      <w:r w:rsidRPr="006516CE">
        <w:rPr>
          <w:sz w:val="19"/>
        </w:rPr>
        <w:t>Idrottshögskolan i Stockholm, a</w:t>
      </w:r>
      <w:r w:rsidRPr="006516CE">
        <w:rPr>
          <w:sz w:val="19"/>
        </w:rPr>
        <w:t>n</w:t>
      </w:r>
      <w:r w:rsidRPr="006516CE">
        <w:rPr>
          <w:sz w:val="19"/>
        </w:rPr>
        <w:t>slag till</w:t>
      </w:r>
      <w:r w:rsidRPr="006516CE">
        <w:rPr>
          <w:sz w:val="19"/>
        </w:rPr>
        <w:tab/>
        <w:t>1992/93:30 s. 117</w:t>
      </w:r>
    </w:p>
    <w:p w:rsidR="00450C6A" w:rsidRPr="006516CE" w:rsidRDefault="00450C6A">
      <w:pPr>
        <w:pStyle w:val="SakregisterKU"/>
        <w:tabs>
          <w:tab w:val="right" w:leader="dot" w:pos="5954"/>
        </w:tabs>
        <w:spacing w:before="0" w:line="240" w:lineRule="exact"/>
        <w:ind w:left="0" w:right="0"/>
        <w:rPr>
          <w:sz w:val="19"/>
        </w:rPr>
      </w:pPr>
      <w:r w:rsidRPr="006516CE">
        <w:rPr>
          <w:sz w:val="19"/>
        </w:rPr>
        <w:t>Inbjudan till Kinas president</w:t>
      </w:r>
      <w:r w:rsidRPr="006516CE">
        <w:rPr>
          <w:sz w:val="19"/>
        </w:rPr>
        <w:tab/>
        <w:t>1996/97:25 s. 123</w:t>
      </w:r>
    </w:p>
    <w:p w:rsidR="00450C6A" w:rsidRPr="006516CE" w:rsidRDefault="00450C6A">
      <w:pPr>
        <w:pStyle w:val="SakregisterKU"/>
        <w:tabs>
          <w:tab w:val="right" w:leader="dot" w:pos="5954"/>
        </w:tabs>
        <w:spacing w:before="0" w:line="240" w:lineRule="exact"/>
        <w:ind w:left="0" w:right="0"/>
        <w:rPr>
          <w:sz w:val="19"/>
        </w:rPr>
      </w:pPr>
      <w:r w:rsidRPr="006516CE">
        <w:rPr>
          <w:sz w:val="19"/>
        </w:rPr>
        <w:t>Indien, krigsmaterielexport till</w:t>
      </w:r>
      <w:r w:rsidRPr="006516CE">
        <w:rPr>
          <w:sz w:val="19"/>
        </w:rPr>
        <w:tab/>
        <w:t>1991/92:30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Indonesien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bistånd till</w:t>
      </w:r>
      <w:r w:rsidRPr="006516CE">
        <w:rPr>
          <w:sz w:val="19"/>
        </w:rPr>
        <w:tab/>
        <w:t>1987/88:40 s. 64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krigsmateri</w:t>
      </w:r>
      <w:r w:rsidRPr="006516CE">
        <w:rPr>
          <w:sz w:val="19"/>
        </w:rPr>
        <w:t>e</w:t>
      </w:r>
      <w:r w:rsidRPr="006516CE">
        <w:rPr>
          <w:sz w:val="19"/>
        </w:rPr>
        <w:t>lexport till</w:t>
      </w:r>
      <w:r w:rsidRPr="006516CE">
        <w:rPr>
          <w:sz w:val="19"/>
        </w:rPr>
        <w:tab/>
        <w:t>1993/94:30 s. 130</w:t>
      </w:r>
    </w:p>
    <w:p w:rsidR="00450C6A" w:rsidRPr="006516CE" w:rsidRDefault="00450C6A">
      <w:pPr>
        <w:pStyle w:val="SakregisterKU"/>
        <w:tabs>
          <w:tab w:val="right" w:leader="dot" w:pos="5954"/>
        </w:tabs>
        <w:spacing w:before="0" w:line="240" w:lineRule="exact"/>
        <w:ind w:left="0" w:right="0"/>
        <w:rPr>
          <w:sz w:val="19"/>
        </w:rPr>
      </w:pPr>
      <w:r w:rsidRPr="006516CE">
        <w:rPr>
          <w:sz w:val="19"/>
        </w:rPr>
        <w:t>Industridepartementet och Statens industriverk</w:t>
      </w:r>
      <w:r w:rsidRPr="006516CE">
        <w:rPr>
          <w:sz w:val="19"/>
        </w:rPr>
        <w:tab/>
        <w:t>1979/80:30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Industridepartementet – särskilda delegationer inom</w:t>
      </w:r>
      <w:r w:rsidRPr="006516CE">
        <w:rPr>
          <w:sz w:val="19"/>
        </w:rPr>
        <w:tab/>
        <w:t>1978/79:30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Industrifonden, statsrådet Anders Sundströms ansvar</w:t>
      </w:r>
      <w:r w:rsidRPr="006516CE">
        <w:rPr>
          <w:sz w:val="19"/>
        </w:rPr>
        <w:tab/>
        <w:t>1999/2000:20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Information till riksdagen i EES-frågor</w:t>
      </w:r>
      <w:r w:rsidRPr="006516CE">
        <w:rPr>
          <w:sz w:val="19"/>
        </w:rPr>
        <w:tab/>
        <w:t>1994/95:30 s. 116</w:t>
      </w:r>
    </w:p>
    <w:p w:rsidR="00450C6A" w:rsidRPr="006516CE" w:rsidRDefault="00450C6A">
      <w:pPr>
        <w:pStyle w:val="SakregisterKU"/>
        <w:tabs>
          <w:tab w:val="right" w:leader="dot" w:pos="5954"/>
        </w:tabs>
        <w:spacing w:before="0" w:line="240" w:lineRule="exact"/>
        <w:ind w:left="0" w:right="0"/>
        <w:rPr>
          <w:sz w:val="19"/>
        </w:rPr>
      </w:pPr>
      <w:r w:rsidRPr="006516CE">
        <w:rPr>
          <w:sz w:val="19"/>
        </w:rPr>
        <w:t>Informationsinsatser inför folko</w:t>
      </w:r>
      <w:r w:rsidRPr="006516CE">
        <w:rPr>
          <w:sz w:val="19"/>
        </w:rPr>
        <w:t>m</w:t>
      </w:r>
      <w:r w:rsidRPr="006516CE">
        <w:rPr>
          <w:sz w:val="19"/>
        </w:rPr>
        <w:t xml:space="preserve">röstningen om </w:t>
      </w:r>
    </w:p>
    <w:p w:rsidR="00450C6A" w:rsidRPr="006516CE" w:rsidRDefault="00450C6A">
      <w:pPr>
        <w:pStyle w:val="SakregisterKU"/>
        <w:tabs>
          <w:tab w:val="right" w:leader="dot" w:pos="5954"/>
        </w:tabs>
        <w:spacing w:before="0" w:line="240" w:lineRule="exact"/>
        <w:ind w:left="0" w:right="0"/>
        <w:rPr>
          <w:sz w:val="19"/>
        </w:rPr>
      </w:pPr>
      <w:r w:rsidRPr="006516CE">
        <w:rPr>
          <w:sz w:val="19"/>
        </w:rPr>
        <w:t>svenskt EU-medlemskap</w:t>
      </w:r>
      <w:r w:rsidRPr="006516CE">
        <w:rPr>
          <w:sz w:val="19"/>
        </w:rPr>
        <w:tab/>
        <w:t>1994/95:30 s. 128</w:t>
      </w:r>
    </w:p>
    <w:p w:rsidR="00450C6A" w:rsidRPr="006516CE" w:rsidRDefault="00450C6A">
      <w:pPr>
        <w:pStyle w:val="SakregisterKU"/>
        <w:tabs>
          <w:tab w:val="right" w:leader="dot" w:pos="5954"/>
        </w:tabs>
        <w:spacing w:before="0" w:line="240" w:lineRule="exact"/>
        <w:ind w:left="0" w:right="0"/>
        <w:rPr>
          <w:sz w:val="19"/>
        </w:rPr>
      </w:pPr>
      <w:r w:rsidRPr="006516CE">
        <w:rPr>
          <w:sz w:val="19"/>
        </w:rPr>
        <w:t>Informationsinsatser om europeisk integration, m</w:t>
      </w:r>
      <w:r w:rsidRPr="006516CE">
        <w:rPr>
          <w:sz w:val="19"/>
        </w:rPr>
        <w:t>e</w:t>
      </w:r>
      <w:r w:rsidRPr="006516CE">
        <w:rPr>
          <w:sz w:val="19"/>
        </w:rPr>
        <w:t>del för</w:t>
      </w:r>
      <w:r w:rsidRPr="006516CE">
        <w:rPr>
          <w:sz w:val="19"/>
        </w:rPr>
        <w:tab/>
        <w:t>1992/93:30 s. 129</w:t>
      </w:r>
    </w:p>
    <w:p w:rsidR="00450C6A" w:rsidRPr="006516CE" w:rsidRDefault="00450C6A">
      <w:pPr>
        <w:pStyle w:val="SakregisterKU"/>
        <w:tabs>
          <w:tab w:val="right" w:leader="dot" w:pos="5954"/>
        </w:tabs>
        <w:spacing w:before="0" w:line="240" w:lineRule="exact"/>
        <w:ind w:left="0" w:right="0"/>
        <w:rPr>
          <w:sz w:val="19"/>
        </w:rPr>
      </w:pPr>
      <w:r w:rsidRPr="006516CE">
        <w:rPr>
          <w:sz w:val="19"/>
        </w:rPr>
        <w:t>Injektionslagen, ändring i</w:t>
      </w:r>
      <w:r w:rsidRPr="006516CE">
        <w:rPr>
          <w:sz w:val="19"/>
        </w:rPr>
        <w:tab/>
        <w:t>1985/86:25 s. 45</w:t>
      </w:r>
    </w:p>
    <w:p w:rsidR="00450C6A" w:rsidRPr="006516CE" w:rsidRDefault="00450C6A">
      <w:pPr>
        <w:pStyle w:val="SakregisterKU"/>
        <w:tabs>
          <w:tab w:val="right" w:leader="dot" w:pos="5954"/>
        </w:tabs>
        <w:spacing w:before="0" w:line="240" w:lineRule="exact"/>
        <w:ind w:left="0" w:right="0"/>
        <w:rPr>
          <w:sz w:val="19"/>
        </w:rPr>
      </w:pPr>
      <w:r w:rsidRPr="006516CE">
        <w:rPr>
          <w:sz w:val="19"/>
        </w:rPr>
        <w:t>Inlandsbanan, beslut om</w:t>
      </w:r>
      <w:r w:rsidRPr="006516CE">
        <w:rPr>
          <w:sz w:val="19"/>
        </w:rPr>
        <w:tab/>
        <w:t>1991/92:30 s. 72</w:t>
      </w:r>
    </w:p>
    <w:p w:rsidR="00450C6A" w:rsidRPr="006516CE" w:rsidRDefault="00450C6A">
      <w:pPr>
        <w:pStyle w:val="SakregisterKU"/>
        <w:tabs>
          <w:tab w:val="right" w:leader="dot" w:pos="5954"/>
        </w:tabs>
        <w:spacing w:before="0" w:line="240" w:lineRule="exact"/>
        <w:ind w:left="0" w:right="0"/>
        <w:rPr>
          <w:sz w:val="19"/>
        </w:rPr>
      </w:pPr>
      <w:r w:rsidRPr="006516CE">
        <w:rPr>
          <w:sz w:val="19"/>
        </w:rPr>
        <w:t>Integration, Regeringskansliet</w:t>
      </w:r>
      <w:r w:rsidRPr="006516CE">
        <w:rPr>
          <w:sz w:val="19"/>
        </w:rPr>
        <w:tab/>
        <w:t>1999/2000:10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Internationell konferens i Cancun</w:t>
      </w:r>
      <w:r w:rsidRPr="006516CE">
        <w:rPr>
          <w:sz w:val="19"/>
        </w:rPr>
        <w:tab/>
        <w:t>1981/82:35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Internationella kasinon, finansminister Erik Åsbrinks </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agerande i </w:t>
      </w:r>
      <w:r w:rsidRPr="006516CE">
        <w:rPr>
          <w:sz w:val="19"/>
        </w:rPr>
        <w:tab/>
        <w:t xml:space="preserve">1999/2000:20 s. 24 </w:t>
      </w:r>
    </w:p>
    <w:p w:rsidR="00450C6A" w:rsidRPr="006516CE" w:rsidRDefault="00450C6A">
      <w:pPr>
        <w:pStyle w:val="SakregisterKU"/>
        <w:tabs>
          <w:tab w:val="right" w:leader="dot" w:pos="5954"/>
        </w:tabs>
        <w:spacing w:before="0" w:line="240" w:lineRule="exact"/>
        <w:ind w:left="0" w:right="0"/>
        <w:rPr>
          <w:sz w:val="19"/>
        </w:rPr>
      </w:pPr>
      <w:r w:rsidRPr="006516CE">
        <w:rPr>
          <w:sz w:val="19"/>
        </w:rPr>
        <w:t>Internationella studentfonden i G</w:t>
      </w:r>
      <w:r w:rsidRPr="006516CE">
        <w:rPr>
          <w:sz w:val="19"/>
        </w:rPr>
        <w:t>e</w:t>
      </w:r>
      <w:r w:rsidRPr="006516CE">
        <w:rPr>
          <w:sz w:val="19"/>
        </w:rPr>
        <w:t>nève</w:t>
      </w:r>
      <w:r w:rsidRPr="006516CE">
        <w:rPr>
          <w:sz w:val="19"/>
        </w:rPr>
        <w:tab/>
        <w:t>1980/81:25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Internationella överen</w:t>
      </w:r>
      <w:r w:rsidRPr="006516CE">
        <w:rPr>
          <w:sz w:val="19"/>
        </w:rPr>
        <w:t>s</w:t>
      </w:r>
      <w:r w:rsidRPr="006516CE">
        <w:rPr>
          <w:sz w:val="19"/>
        </w:rPr>
        <w:t>kommelser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förvaltningsmyndigheternas 1992–1993</w:t>
      </w:r>
      <w:r w:rsidRPr="006516CE">
        <w:rPr>
          <w:sz w:val="19"/>
        </w:rPr>
        <w:tab/>
        <w:t>1992/93:30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genomgång 1985–1986</w:t>
      </w:r>
      <w:r w:rsidRPr="006516CE">
        <w:rPr>
          <w:sz w:val="19"/>
        </w:rPr>
        <w:tab/>
        <w:t>1988/89:30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genomgång 1987–1990</w:t>
      </w:r>
      <w:r w:rsidRPr="006516CE">
        <w:rPr>
          <w:sz w:val="19"/>
        </w:rPr>
        <w:tab/>
        <w:t>1991/92:30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publicering</w:t>
      </w:r>
      <w:r w:rsidRPr="006516CE">
        <w:rPr>
          <w:sz w:val="19"/>
        </w:rPr>
        <w:tab/>
        <w:t>1991/92:30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regler och praxis vid ingåendet av</w:t>
      </w:r>
      <w:r w:rsidRPr="006516CE">
        <w:rPr>
          <w:sz w:val="19"/>
        </w:rPr>
        <w:tab/>
        <w:t>1975:12 s. 7</w:t>
      </w:r>
    </w:p>
    <w:p w:rsidR="00450C6A" w:rsidRPr="006516CE" w:rsidRDefault="00450C6A">
      <w:pPr>
        <w:pStyle w:val="SakregisterKU"/>
        <w:tabs>
          <w:tab w:val="right" w:leader="dot" w:pos="5954"/>
        </w:tabs>
        <w:spacing w:before="0" w:line="240" w:lineRule="exact"/>
        <w:ind w:left="0" w:right="0"/>
        <w:rPr>
          <w:sz w:val="19"/>
        </w:rPr>
      </w:pPr>
      <w:r w:rsidRPr="006516CE">
        <w:rPr>
          <w:sz w:val="19"/>
        </w:rPr>
        <w:t>Interpellationer och frågor</w:t>
      </w:r>
      <w:r w:rsidRPr="006516CE">
        <w:rPr>
          <w:sz w:val="19"/>
        </w:rPr>
        <w:tab/>
        <w:t>1977/78:35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Interpol, utseende av rådgivare vid (Holmér)</w:t>
      </w:r>
      <w:r w:rsidRPr="006516CE">
        <w:rPr>
          <w:sz w:val="19"/>
        </w:rPr>
        <w:tab/>
        <w:t>1989/90:30 s. 81</w:t>
      </w:r>
    </w:p>
    <w:p w:rsidR="00450C6A" w:rsidRPr="006516CE" w:rsidRDefault="00450C6A">
      <w:pPr>
        <w:pStyle w:val="SakregisterKU"/>
        <w:tabs>
          <w:tab w:val="right" w:leader="dot" w:pos="5954"/>
        </w:tabs>
        <w:spacing w:before="0" w:line="240" w:lineRule="exact"/>
        <w:ind w:left="0" w:right="0"/>
        <w:rPr>
          <w:sz w:val="19"/>
        </w:rPr>
      </w:pPr>
      <w:r w:rsidRPr="006516CE">
        <w:rPr>
          <w:sz w:val="19"/>
        </w:rPr>
        <w:t>Invandrarverket, beslutsbefogenhet för överdirekt</w:t>
      </w:r>
      <w:r w:rsidRPr="006516CE">
        <w:rPr>
          <w:sz w:val="19"/>
        </w:rPr>
        <w:t>ö</w:t>
      </w:r>
      <w:r w:rsidRPr="006516CE">
        <w:rPr>
          <w:sz w:val="19"/>
        </w:rPr>
        <w:t>ren</w:t>
      </w:r>
      <w:r w:rsidRPr="006516CE">
        <w:rPr>
          <w:sz w:val="19"/>
        </w:rPr>
        <w:tab/>
        <w:t>1994/95:30 s. 221</w:t>
      </w:r>
    </w:p>
    <w:p w:rsidR="00450C6A" w:rsidRPr="006516CE" w:rsidRDefault="00450C6A">
      <w:pPr>
        <w:pStyle w:val="SakregisterKU"/>
        <w:tabs>
          <w:tab w:val="right" w:leader="dot" w:pos="5954"/>
        </w:tabs>
        <w:spacing w:before="0" w:line="240" w:lineRule="exact"/>
        <w:ind w:left="0" w:right="0"/>
        <w:rPr>
          <w:sz w:val="19"/>
        </w:rPr>
      </w:pPr>
      <w:r w:rsidRPr="006516CE">
        <w:rPr>
          <w:sz w:val="19"/>
        </w:rPr>
        <w:t>Investeringsavgift, befrielse från för oprioriterade byggen</w:t>
      </w:r>
      <w:r w:rsidRPr="006516CE">
        <w:rPr>
          <w:sz w:val="19"/>
        </w:rPr>
        <w:tab/>
        <w:t>1971:34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Irak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krigsmaterielexport till</w:t>
      </w:r>
      <w:r w:rsidRPr="006516CE">
        <w:rPr>
          <w:sz w:val="19"/>
        </w:rPr>
        <w:tab/>
        <w:t>1990/91:30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sanktionerna mot</w:t>
      </w:r>
      <w:r w:rsidRPr="006516CE">
        <w:rPr>
          <w:sz w:val="19"/>
        </w:rPr>
        <w:tab/>
        <w:t>1991/92:30 s. 50</w:t>
      </w:r>
    </w:p>
    <w:p w:rsidR="00450C6A" w:rsidRPr="006516CE" w:rsidRDefault="00450C6A">
      <w:pPr>
        <w:pStyle w:val="SakregisterKU"/>
        <w:tabs>
          <w:tab w:val="right" w:leader="dot" w:pos="5954"/>
        </w:tabs>
        <w:spacing w:before="0" w:line="240" w:lineRule="exact"/>
        <w:ind w:left="0" w:right="0"/>
        <w:rPr>
          <w:sz w:val="19"/>
        </w:rPr>
      </w:pPr>
      <w:r w:rsidRPr="006516CE">
        <w:rPr>
          <w:sz w:val="19"/>
        </w:rPr>
        <w:t>Iraks president, statsministerns brev till</w:t>
      </w:r>
      <w:r w:rsidRPr="006516CE">
        <w:rPr>
          <w:sz w:val="19"/>
        </w:rPr>
        <w:tab/>
        <w:t>1990/91:30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Iran, krigsmaterielexport till</w:t>
      </w:r>
      <w:r w:rsidRPr="006516CE">
        <w:rPr>
          <w:sz w:val="19"/>
        </w:rPr>
        <w:tab/>
        <w:t>1991/92:30 s. 58</w:t>
      </w:r>
    </w:p>
    <w:p w:rsidR="00450C6A" w:rsidRPr="006516CE" w:rsidRDefault="00450C6A">
      <w:pPr>
        <w:pStyle w:val="SakregisterKU"/>
        <w:tabs>
          <w:tab w:val="right" w:leader="dot" w:pos="5954"/>
        </w:tabs>
        <w:spacing w:before="0" w:line="240" w:lineRule="exact"/>
        <w:ind w:left="0" w:right="0"/>
        <w:rPr>
          <w:sz w:val="19"/>
        </w:rPr>
      </w:pPr>
      <w:r w:rsidRPr="006516CE">
        <w:rPr>
          <w:sz w:val="19"/>
        </w:rPr>
        <w:t>Iranier, utbildning av i Sv</w:t>
      </w:r>
      <w:r w:rsidRPr="006516CE">
        <w:rPr>
          <w:sz w:val="19"/>
        </w:rPr>
        <w:t>e</w:t>
      </w:r>
      <w:r w:rsidRPr="006516CE">
        <w:rPr>
          <w:sz w:val="19"/>
        </w:rPr>
        <w:t>rige</w:t>
      </w:r>
      <w:r w:rsidRPr="006516CE">
        <w:rPr>
          <w:sz w:val="19"/>
        </w:rPr>
        <w:tab/>
        <w:t>1984/85:35 s. 47</w:t>
      </w:r>
    </w:p>
    <w:p w:rsidR="00450C6A" w:rsidRPr="006516CE" w:rsidRDefault="00450C6A">
      <w:pPr>
        <w:pStyle w:val="SakregisterKU"/>
        <w:tabs>
          <w:tab w:val="right" w:leader="dot" w:pos="5954"/>
        </w:tabs>
        <w:spacing w:before="0" w:line="240" w:lineRule="exact"/>
        <w:ind w:left="0" w:right="0"/>
        <w:rPr>
          <w:sz w:val="19"/>
        </w:rPr>
      </w:pPr>
      <w:r w:rsidRPr="006516CE">
        <w:rPr>
          <w:sz w:val="19"/>
        </w:rPr>
        <w:t>IT-satsning i Östersjöregionen</w:t>
      </w:r>
      <w:r w:rsidRPr="006516CE">
        <w:rPr>
          <w:sz w:val="19"/>
        </w:rPr>
        <w:tab/>
        <w:t>1999/2000:20 s. 88</w:t>
      </w:r>
    </w:p>
    <w:p w:rsidR="00450C6A" w:rsidRPr="006516CE" w:rsidRDefault="00450C6A">
      <w:pPr>
        <w:pStyle w:val="SakregisterKU"/>
        <w:tabs>
          <w:tab w:val="right" w:leader="dot" w:pos="5954"/>
        </w:tabs>
        <w:spacing w:before="0" w:line="240" w:lineRule="exact"/>
        <w:ind w:left="0" w:right="0"/>
        <w:rPr>
          <w:sz w:val="19"/>
        </w:rPr>
      </w:pPr>
      <w:r w:rsidRPr="006516CE">
        <w:rPr>
          <w:sz w:val="19"/>
        </w:rPr>
        <w:t>Jakträtt, handläggningen av ärende</w:t>
      </w:r>
      <w:r w:rsidRPr="006516CE">
        <w:rPr>
          <w:sz w:val="19"/>
        </w:rPr>
        <w:tab/>
        <w:t>1998/99:25 s. 82</w:t>
      </w:r>
    </w:p>
    <w:p w:rsidR="00450C6A" w:rsidRPr="006516CE" w:rsidRDefault="00450C6A">
      <w:pPr>
        <w:pStyle w:val="SakregisterKU"/>
        <w:tabs>
          <w:tab w:val="right" w:leader="dot" w:pos="5954"/>
        </w:tabs>
        <w:spacing w:before="0" w:line="240" w:lineRule="exact"/>
        <w:ind w:left="0" w:right="0"/>
        <w:rPr>
          <w:sz w:val="19"/>
        </w:rPr>
      </w:pPr>
      <w:r w:rsidRPr="006516CE">
        <w:rPr>
          <w:sz w:val="19"/>
        </w:rPr>
        <w:t>Japanska bilar, import av</w:t>
      </w:r>
      <w:r w:rsidRPr="006516CE">
        <w:rPr>
          <w:sz w:val="19"/>
        </w:rPr>
        <w:tab/>
        <w:t>1988/89:30 s. 90</w:t>
      </w:r>
    </w:p>
    <w:p w:rsidR="00450C6A" w:rsidRPr="006516CE" w:rsidRDefault="00450C6A">
      <w:pPr>
        <w:pStyle w:val="SakregisterKU"/>
        <w:tabs>
          <w:tab w:val="right" w:leader="dot" w:pos="5954"/>
        </w:tabs>
        <w:spacing w:before="0" w:line="240" w:lineRule="exact"/>
        <w:ind w:left="0" w:right="0"/>
        <w:rPr>
          <w:sz w:val="19"/>
        </w:rPr>
      </w:pPr>
      <w:r w:rsidRPr="006516CE">
        <w:rPr>
          <w:sz w:val="19"/>
        </w:rPr>
        <w:t>JAS-projektet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politiskt sammansatt kommission efter haver</w:t>
      </w:r>
      <w:r w:rsidRPr="006516CE">
        <w:rPr>
          <w:sz w:val="19"/>
        </w:rPr>
        <w:t>i</w:t>
      </w:r>
      <w:r w:rsidRPr="006516CE">
        <w:rPr>
          <w:sz w:val="19"/>
        </w:rPr>
        <w:t>et år 1989</w:t>
      </w:r>
      <w:r w:rsidRPr="006516CE">
        <w:rPr>
          <w:sz w:val="19"/>
        </w:rPr>
        <w:tab/>
        <w:t>1993/94:30 s. 110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redovisning till riksdagen 1986–1988 av den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tekniska utvec</w:t>
      </w:r>
      <w:r w:rsidRPr="006516CE">
        <w:rPr>
          <w:sz w:val="19"/>
        </w:rPr>
        <w:t>k</w:t>
      </w:r>
      <w:r w:rsidRPr="006516CE">
        <w:rPr>
          <w:sz w:val="19"/>
        </w:rPr>
        <w:t>lingen</w:t>
      </w:r>
      <w:r w:rsidRPr="006516CE">
        <w:rPr>
          <w:sz w:val="19"/>
        </w:rPr>
        <w:tab/>
        <w:t>1993/94:30 s. 111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vissa frågor med ankny</w:t>
      </w:r>
      <w:r w:rsidRPr="006516CE">
        <w:rPr>
          <w:sz w:val="19"/>
        </w:rPr>
        <w:t>t</w:t>
      </w:r>
      <w:r w:rsidRPr="006516CE">
        <w:rPr>
          <w:sz w:val="19"/>
        </w:rPr>
        <w:t>ning till</w:t>
      </w:r>
      <w:r w:rsidRPr="006516CE">
        <w:rPr>
          <w:sz w:val="19"/>
        </w:rPr>
        <w:tab/>
        <w:t>1993/94:30 s. 109</w:t>
      </w:r>
    </w:p>
    <w:p w:rsidR="00450C6A" w:rsidRPr="006516CE" w:rsidRDefault="00450C6A">
      <w:pPr>
        <w:pStyle w:val="SakregisterKU"/>
        <w:tabs>
          <w:tab w:val="right" w:leader="dot" w:pos="5954"/>
        </w:tabs>
        <w:spacing w:before="0" w:line="240" w:lineRule="exact"/>
        <w:ind w:left="0" w:right="0"/>
        <w:rPr>
          <w:sz w:val="19"/>
        </w:rPr>
      </w:pPr>
      <w:r w:rsidRPr="006516CE">
        <w:rPr>
          <w:sz w:val="19"/>
        </w:rPr>
        <w:t>JO:s skrivelser till regeringen, behandlingen</w:t>
      </w:r>
      <w:r w:rsidRPr="006516CE">
        <w:rPr>
          <w:sz w:val="19"/>
        </w:rPr>
        <w:tab/>
        <w:t>1998/99:10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Jordbrukspolitiska frågor, stråförkortningsmedel </w:t>
      </w:r>
    </w:p>
    <w:p w:rsidR="00450C6A" w:rsidRPr="006516CE" w:rsidRDefault="00450C6A">
      <w:pPr>
        <w:pStyle w:val="SakregisterKU"/>
        <w:tabs>
          <w:tab w:val="right" w:leader="dot" w:pos="5954"/>
        </w:tabs>
        <w:spacing w:before="0" w:line="240" w:lineRule="exact"/>
        <w:ind w:left="0" w:right="0"/>
        <w:rPr>
          <w:sz w:val="19"/>
        </w:rPr>
      </w:pPr>
      <w:r w:rsidRPr="006516CE">
        <w:rPr>
          <w:sz w:val="19"/>
        </w:rPr>
        <w:t>och spannmål</w:t>
      </w:r>
      <w:r w:rsidRPr="006516CE">
        <w:rPr>
          <w:sz w:val="19"/>
        </w:rPr>
        <w:t>s</w:t>
      </w:r>
      <w:r w:rsidRPr="006516CE">
        <w:rPr>
          <w:sz w:val="19"/>
        </w:rPr>
        <w:t>beslut</w:t>
      </w:r>
      <w:r w:rsidRPr="006516CE">
        <w:rPr>
          <w:sz w:val="19"/>
        </w:rPr>
        <w:tab/>
        <w:t>1987/88:40 s. 63, 64</w:t>
      </w:r>
    </w:p>
    <w:p w:rsidR="00450C6A" w:rsidRPr="006516CE" w:rsidRDefault="00450C6A">
      <w:pPr>
        <w:pStyle w:val="SakregisterKU"/>
        <w:tabs>
          <w:tab w:val="right" w:leader="dot" w:pos="5954"/>
        </w:tabs>
        <w:spacing w:before="0" w:line="240" w:lineRule="exact"/>
        <w:ind w:left="0" w:right="0"/>
        <w:rPr>
          <w:sz w:val="19"/>
        </w:rPr>
      </w:pPr>
      <w:r w:rsidRPr="006516CE">
        <w:rPr>
          <w:sz w:val="19"/>
        </w:rPr>
        <w:t>Jordförvärvslagens tillämpning i visst fall</w:t>
      </w:r>
      <w:r w:rsidRPr="006516CE">
        <w:rPr>
          <w:sz w:val="19"/>
        </w:rPr>
        <w:tab/>
        <w:t>1985/86:25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89</w:t>
      </w:r>
    </w:p>
    <w:p w:rsidR="00450C6A" w:rsidRPr="006516CE" w:rsidRDefault="00450C6A">
      <w:pPr>
        <w:pStyle w:val="SakregisterKU"/>
        <w:tabs>
          <w:tab w:val="right" w:leader="dot" w:pos="5954"/>
        </w:tabs>
        <w:spacing w:before="0" w:line="240" w:lineRule="exact"/>
        <w:ind w:left="0" w:right="0"/>
        <w:rPr>
          <w:sz w:val="19"/>
        </w:rPr>
      </w:pPr>
      <w:r w:rsidRPr="006516CE">
        <w:rPr>
          <w:sz w:val="19"/>
        </w:rPr>
        <w:t>Journalistmiddagen med utrikesminister Lennart Bodström,</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 UD:s rutiner vid kontakter med massmedier</w:t>
      </w:r>
      <w:r w:rsidRPr="006516CE">
        <w:rPr>
          <w:sz w:val="19"/>
        </w:rPr>
        <w:tab/>
        <w:t>1984/85:35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Jugoslavien, krigsmateri</w:t>
      </w:r>
      <w:r w:rsidRPr="006516CE">
        <w:rPr>
          <w:sz w:val="19"/>
        </w:rPr>
        <w:t>e</w:t>
      </w:r>
      <w:r w:rsidRPr="006516CE">
        <w:rPr>
          <w:sz w:val="19"/>
        </w:rPr>
        <w:t>lexport till</w:t>
      </w:r>
      <w:r w:rsidRPr="006516CE">
        <w:rPr>
          <w:sz w:val="19"/>
        </w:rPr>
        <w:tab/>
        <w:t>1991/92:30 s. 57</w:t>
      </w:r>
    </w:p>
    <w:p w:rsidR="00450C6A" w:rsidRPr="006516CE" w:rsidRDefault="00450C6A">
      <w:pPr>
        <w:pStyle w:val="SakregisterKU"/>
        <w:tabs>
          <w:tab w:val="right" w:leader="dot" w:pos="5954"/>
        </w:tabs>
        <w:spacing w:before="0" w:line="240" w:lineRule="exact"/>
        <w:ind w:left="0" w:right="0"/>
        <w:rPr>
          <w:sz w:val="19"/>
        </w:rPr>
      </w:pP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Justitiedepartementet, information från angående </w:t>
      </w:r>
    </w:p>
    <w:p w:rsidR="00450C6A" w:rsidRPr="006516CE" w:rsidRDefault="00450C6A">
      <w:pPr>
        <w:pStyle w:val="SakregisterKU"/>
        <w:tabs>
          <w:tab w:val="right" w:leader="dot" w:pos="5954"/>
        </w:tabs>
        <w:spacing w:before="0" w:line="240" w:lineRule="exact"/>
        <w:ind w:left="0" w:right="0"/>
        <w:rPr>
          <w:sz w:val="19"/>
        </w:rPr>
      </w:pPr>
      <w:r w:rsidRPr="006516CE">
        <w:rPr>
          <w:sz w:val="19"/>
        </w:rPr>
        <w:t>ny vårdnadsla</w:t>
      </w:r>
      <w:r w:rsidRPr="006516CE">
        <w:rPr>
          <w:sz w:val="19"/>
        </w:rPr>
        <w:t>g</w:t>
      </w:r>
      <w:r w:rsidRPr="006516CE">
        <w:rPr>
          <w:sz w:val="19"/>
        </w:rPr>
        <w:t>stiftning 1976</w:t>
      </w:r>
      <w:r w:rsidRPr="006516CE">
        <w:rPr>
          <w:sz w:val="19"/>
        </w:rPr>
        <w:tab/>
        <w:t>1977/78:35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Justitiekanslern, förordning med i</w:t>
      </w:r>
      <w:r w:rsidRPr="006516CE">
        <w:rPr>
          <w:sz w:val="19"/>
        </w:rPr>
        <w:t>n</w:t>
      </w:r>
      <w:r w:rsidRPr="006516CE">
        <w:rPr>
          <w:sz w:val="19"/>
        </w:rPr>
        <w:t>struktion för</w:t>
      </w:r>
      <w:r w:rsidRPr="006516CE">
        <w:rPr>
          <w:sz w:val="19"/>
        </w:rPr>
        <w:tab/>
        <w:t>1984/85:35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Jämförande reklam, beredningen av EG-direktiv</w:t>
      </w:r>
      <w:r w:rsidRPr="006516CE">
        <w:rPr>
          <w:sz w:val="19"/>
        </w:rPr>
        <w:tab/>
        <w:t>1999/2000:10 s. 53</w:t>
      </w:r>
    </w:p>
    <w:p w:rsidR="00450C6A" w:rsidRPr="006516CE" w:rsidRDefault="00450C6A">
      <w:pPr>
        <w:pStyle w:val="SakregisterKU"/>
        <w:tabs>
          <w:tab w:val="right" w:leader="dot" w:pos="5954"/>
        </w:tabs>
        <w:spacing w:before="0" w:line="240" w:lineRule="exact"/>
        <w:ind w:left="0" w:right="0"/>
        <w:rPr>
          <w:sz w:val="19"/>
        </w:rPr>
      </w:pPr>
      <w:r w:rsidRPr="006516CE">
        <w:rPr>
          <w:sz w:val="19"/>
        </w:rPr>
        <w:t>Jämställdhetsfrågor, Regeringskan</w:t>
      </w:r>
      <w:r w:rsidRPr="006516CE">
        <w:rPr>
          <w:sz w:val="19"/>
        </w:rPr>
        <w:t>s</w:t>
      </w:r>
      <w:r w:rsidRPr="006516CE">
        <w:rPr>
          <w:sz w:val="19"/>
        </w:rPr>
        <w:t>liet m.m.</w:t>
      </w:r>
      <w:r w:rsidRPr="006516CE">
        <w:rPr>
          <w:sz w:val="19"/>
        </w:rPr>
        <w:tab/>
        <w:t>1983/84:30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1999/2000:10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Jämställdhetsombudsmannen, förordning med i</w:t>
      </w:r>
      <w:r w:rsidRPr="006516CE">
        <w:rPr>
          <w:sz w:val="19"/>
        </w:rPr>
        <w:t>n</w:t>
      </w:r>
      <w:r w:rsidRPr="006516CE">
        <w:rPr>
          <w:sz w:val="19"/>
        </w:rPr>
        <w:t>struktion för</w:t>
      </w:r>
      <w:r w:rsidRPr="006516CE">
        <w:rPr>
          <w:sz w:val="19"/>
        </w:rPr>
        <w:tab/>
        <w:t>1984/85:35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Jämställdhetsåtgärder, beslutsform vid medelsu</w:t>
      </w:r>
      <w:r w:rsidRPr="006516CE">
        <w:rPr>
          <w:sz w:val="19"/>
        </w:rPr>
        <w:t>t</w:t>
      </w:r>
      <w:r w:rsidRPr="006516CE">
        <w:rPr>
          <w:sz w:val="19"/>
        </w:rPr>
        <w:t>delning</w:t>
      </w:r>
      <w:r w:rsidRPr="006516CE">
        <w:rPr>
          <w:sz w:val="19"/>
        </w:rPr>
        <w:tab/>
        <w:t>1991/92:30 s. 78</w:t>
      </w:r>
    </w:p>
    <w:p w:rsidR="00450C6A" w:rsidRPr="006516CE" w:rsidRDefault="00450C6A">
      <w:pPr>
        <w:pStyle w:val="SakregisterKU"/>
        <w:tabs>
          <w:tab w:val="right" w:leader="dot" w:pos="5954"/>
        </w:tabs>
        <w:spacing w:before="0" w:line="240" w:lineRule="exact"/>
        <w:ind w:left="0" w:right="0"/>
        <w:rPr>
          <w:sz w:val="19"/>
        </w:rPr>
      </w:pPr>
      <w:r w:rsidRPr="006516CE">
        <w:rPr>
          <w:sz w:val="19"/>
        </w:rPr>
        <w:t>Järnförädling AB i Hälleforsnäs, stöd till</w:t>
      </w:r>
      <w:r w:rsidRPr="006516CE">
        <w:rPr>
          <w:sz w:val="19"/>
        </w:rPr>
        <w:tab/>
        <w:t>1978/79:30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Jäv för statsråd</w:t>
      </w:r>
      <w:r w:rsidRPr="006516CE">
        <w:rPr>
          <w:sz w:val="19"/>
        </w:rPr>
        <w:tab/>
        <w:t>1978/79:30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1981/82:35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1996/97:25 s. 28, 30</w:t>
      </w:r>
    </w:p>
    <w:p w:rsidR="00450C6A" w:rsidRPr="006516CE" w:rsidRDefault="00450C6A">
      <w:pPr>
        <w:pStyle w:val="SakregisterKU"/>
        <w:tabs>
          <w:tab w:val="right" w:leader="dot" w:pos="5954"/>
        </w:tabs>
        <w:spacing w:before="0" w:line="240" w:lineRule="exact"/>
        <w:ind w:left="0" w:right="0"/>
        <w:rPr>
          <w:sz w:val="19"/>
        </w:rPr>
      </w:pPr>
      <w:r w:rsidRPr="006516CE">
        <w:rPr>
          <w:sz w:val="19"/>
        </w:rPr>
        <w:t>Jäv, departementstjänstemän</w:t>
      </w:r>
      <w:r w:rsidRPr="006516CE">
        <w:rPr>
          <w:sz w:val="19"/>
        </w:rPr>
        <w:tab/>
        <w:t>1998/99:10, s. 9</w:t>
      </w:r>
    </w:p>
    <w:p w:rsidR="00450C6A" w:rsidRPr="006516CE" w:rsidRDefault="00450C6A">
      <w:pPr>
        <w:pStyle w:val="SakregisterKU"/>
        <w:tabs>
          <w:tab w:val="right" w:leader="dot" w:pos="5954"/>
        </w:tabs>
        <w:spacing w:before="0" w:line="240" w:lineRule="exact"/>
        <w:ind w:left="0" w:right="0"/>
        <w:rPr>
          <w:sz w:val="19"/>
        </w:rPr>
      </w:pPr>
      <w:r w:rsidRPr="006516CE">
        <w:rPr>
          <w:sz w:val="19"/>
        </w:rPr>
        <w:t>Kalmar Varv AB, statligt stöd till</w:t>
      </w:r>
      <w:r w:rsidRPr="006516CE">
        <w:rPr>
          <w:sz w:val="19"/>
        </w:rPr>
        <w:tab/>
        <w:t>1980/81:25 s. 64</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Kapitalbeskattningen, förslag till höstriksdagen 1975 </w:t>
      </w:r>
    </w:p>
    <w:p w:rsidR="00450C6A" w:rsidRPr="006516CE" w:rsidRDefault="00450C6A">
      <w:pPr>
        <w:pStyle w:val="SakregisterKU"/>
        <w:tabs>
          <w:tab w:val="right" w:leader="dot" w:pos="5954"/>
        </w:tabs>
        <w:spacing w:before="0" w:line="240" w:lineRule="exact"/>
        <w:ind w:left="0" w:right="0"/>
        <w:rPr>
          <w:sz w:val="19"/>
        </w:rPr>
      </w:pPr>
      <w:r w:rsidRPr="006516CE">
        <w:rPr>
          <w:sz w:val="19"/>
        </w:rPr>
        <w:t>om ändring i</w:t>
      </w:r>
      <w:r w:rsidRPr="006516CE">
        <w:rPr>
          <w:sz w:val="19"/>
        </w:rPr>
        <w:tab/>
        <w:t>1975/76:50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Kapningen av ett svenskt flygplan på Bulltofta</w:t>
      </w:r>
      <w:r w:rsidRPr="006516CE">
        <w:rPr>
          <w:sz w:val="19"/>
        </w:rPr>
        <w:tab/>
        <w:t>1973:20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Karolinska sjukhuset, fråga om remiss av utredningen om </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överförande av huvudmannaskapet för sjukhuset till </w:t>
      </w:r>
    </w:p>
    <w:p w:rsidR="00450C6A" w:rsidRPr="006516CE" w:rsidRDefault="00450C6A">
      <w:pPr>
        <w:pStyle w:val="SakregisterKU"/>
        <w:tabs>
          <w:tab w:val="right" w:leader="dot" w:pos="5954"/>
        </w:tabs>
        <w:spacing w:before="0" w:line="240" w:lineRule="exact"/>
        <w:ind w:left="0" w:right="0"/>
        <w:rPr>
          <w:sz w:val="19"/>
        </w:rPr>
      </w:pPr>
      <w:r w:rsidRPr="006516CE">
        <w:rPr>
          <w:sz w:val="19"/>
        </w:rPr>
        <w:t>Stockholms läns landsting</w:t>
      </w:r>
      <w:r w:rsidRPr="006516CE">
        <w:rPr>
          <w:sz w:val="19"/>
        </w:rPr>
        <w:tab/>
        <w:t>1979/80:50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Kashmir, regeringens åtgärder med anledning av kidnappning</w:t>
      </w:r>
      <w:r w:rsidRPr="006516CE">
        <w:rPr>
          <w:sz w:val="19"/>
        </w:rPr>
        <w:tab/>
        <w:t>1991/92:30 s. 48</w:t>
      </w:r>
    </w:p>
    <w:p w:rsidR="00450C6A" w:rsidRPr="006516CE" w:rsidRDefault="00450C6A">
      <w:pPr>
        <w:pStyle w:val="SakregisterKU"/>
        <w:tabs>
          <w:tab w:val="right" w:leader="dot" w:pos="5954"/>
        </w:tabs>
        <w:spacing w:before="0" w:line="240" w:lineRule="exact"/>
        <w:ind w:left="0" w:right="0"/>
        <w:rPr>
          <w:sz w:val="19"/>
        </w:rPr>
      </w:pPr>
      <w:r w:rsidRPr="006516CE">
        <w:rPr>
          <w:sz w:val="19"/>
        </w:rPr>
        <w:t>Kockum Construction AB, bidrag till</w:t>
      </w:r>
      <w:r w:rsidRPr="006516CE">
        <w:rPr>
          <w:sz w:val="19"/>
        </w:rPr>
        <w:tab/>
        <w:t>1981/82:35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Kockums AB, anslag till</w:t>
      </w:r>
      <w:r w:rsidRPr="006516CE">
        <w:rPr>
          <w:sz w:val="19"/>
        </w:rPr>
        <w:tab/>
        <w:t>1986/87:33 s. 83</w:t>
      </w:r>
    </w:p>
    <w:p w:rsidR="00450C6A" w:rsidRPr="006516CE" w:rsidRDefault="00450C6A">
      <w:pPr>
        <w:pStyle w:val="SakregisterKU"/>
        <w:tabs>
          <w:tab w:val="right" w:leader="dot" w:pos="5954"/>
        </w:tabs>
        <w:spacing w:before="0" w:line="240" w:lineRule="exact"/>
        <w:ind w:left="0" w:right="0"/>
        <w:rPr>
          <w:sz w:val="19"/>
        </w:rPr>
      </w:pPr>
      <w:r w:rsidRPr="006516CE">
        <w:rPr>
          <w:sz w:val="19"/>
        </w:rPr>
        <w:t>Kollektiva försäkringar, regering</w:t>
      </w:r>
      <w:r w:rsidRPr="006516CE">
        <w:rPr>
          <w:sz w:val="19"/>
        </w:rPr>
        <w:t>s</w:t>
      </w:r>
      <w:r w:rsidRPr="006516CE">
        <w:rPr>
          <w:sz w:val="19"/>
        </w:rPr>
        <w:t>beslut om</w:t>
      </w:r>
      <w:r w:rsidRPr="006516CE">
        <w:rPr>
          <w:sz w:val="19"/>
        </w:rPr>
        <w:tab/>
        <w:t>1984/85:35 s. 52</w:t>
      </w:r>
    </w:p>
    <w:p w:rsidR="00450C6A" w:rsidRPr="006516CE" w:rsidRDefault="00450C6A">
      <w:pPr>
        <w:pStyle w:val="SakregisterKU"/>
        <w:tabs>
          <w:tab w:val="right" w:leader="dot" w:pos="5954"/>
        </w:tabs>
        <w:spacing w:before="0" w:line="240" w:lineRule="exact"/>
        <w:ind w:left="0" w:right="0"/>
        <w:rPr>
          <w:sz w:val="19"/>
        </w:rPr>
      </w:pPr>
      <w:r w:rsidRPr="006516CE">
        <w:rPr>
          <w:sz w:val="19"/>
        </w:rPr>
        <w:t>Kollektivanslutning till politiskt parti</w:t>
      </w:r>
      <w:r w:rsidRPr="006516CE">
        <w:rPr>
          <w:sz w:val="19"/>
        </w:rPr>
        <w:tab/>
        <w:t>1975/76:50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Kommittédirektiv, visst</w:t>
      </w:r>
      <w:r w:rsidRPr="006516CE">
        <w:rPr>
          <w:sz w:val="19"/>
        </w:rPr>
        <w:tab/>
        <w:t>1996/97:25 s. 186</w:t>
      </w:r>
    </w:p>
    <w:p w:rsidR="00450C6A" w:rsidRPr="006516CE" w:rsidRDefault="00450C6A">
      <w:pPr>
        <w:pStyle w:val="SakregisterKU"/>
        <w:tabs>
          <w:tab w:val="right" w:leader="dot" w:pos="5954"/>
        </w:tabs>
        <w:spacing w:before="0" w:line="240" w:lineRule="exact"/>
        <w:ind w:left="0" w:right="0"/>
        <w:rPr>
          <w:sz w:val="19"/>
        </w:rPr>
      </w:pPr>
      <w:r w:rsidRPr="006516CE">
        <w:rPr>
          <w:sz w:val="19"/>
        </w:rPr>
        <w:t>Kommittésekreterare, til</w:t>
      </w:r>
      <w:r w:rsidRPr="006516CE">
        <w:rPr>
          <w:sz w:val="19"/>
        </w:rPr>
        <w:t>l</w:t>
      </w:r>
      <w:r w:rsidRPr="006516CE">
        <w:rPr>
          <w:sz w:val="19"/>
        </w:rPr>
        <w:t>sättning av</w:t>
      </w:r>
      <w:r w:rsidRPr="006516CE">
        <w:rPr>
          <w:sz w:val="19"/>
        </w:rPr>
        <w:tab/>
        <w:t>1992/93:30 s. 108</w:t>
      </w:r>
    </w:p>
    <w:p w:rsidR="00450C6A" w:rsidRPr="006516CE" w:rsidRDefault="00450C6A">
      <w:pPr>
        <w:pStyle w:val="SakregisterKU"/>
        <w:tabs>
          <w:tab w:val="right" w:leader="dot" w:pos="5954"/>
        </w:tabs>
        <w:spacing w:before="0" w:line="240" w:lineRule="exact"/>
        <w:ind w:left="0" w:right="0"/>
        <w:rPr>
          <w:sz w:val="19"/>
        </w:rPr>
      </w:pPr>
      <w:r w:rsidRPr="006516CE">
        <w:rPr>
          <w:sz w:val="19"/>
        </w:rPr>
        <w:t>Kommittéväsendet</w:t>
      </w:r>
      <w:r w:rsidRPr="006516CE">
        <w:rPr>
          <w:sz w:val="19"/>
        </w:rPr>
        <w:tab/>
        <w:t>1972:26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1976/77:44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22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12,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1996/97:25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Kommundelningar (Botkyrka, Vaxholm, Vara, No</w:t>
      </w:r>
      <w:r w:rsidRPr="006516CE">
        <w:rPr>
          <w:sz w:val="19"/>
        </w:rPr>
        <w:t>r</w:t>
      </w:r>
      <w:r w:rsidRPr="006516CE">
        <w:rPr>
          <w:sz w:val="19"/>
        </w:rPr>
        <w:t>sjö,</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 Vännäs)</w:t>
      </w:r>
      <w:r w:rsidRPr="006516CE">
        <w:rPr>
          <w:sz w:val="19"/>
        </w:rPr>
        <w:tab/>
        <w:t>1981/82:35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Kommunikationsdepartementets handläggning av ett </w:t>
      </w:r>
    </w:p>
    <w:p w:rsidR="00450C6A" w:rsidRPr="006516CE" w:rsidRDefault="00450C6A">
      <w:pPr>
        <w:pStyle w:val="SakregisterKU"/>
        <w:tabs>
          <w:tab w:val="right" w:leader="dot" w:pos="5954"/>
        </w:tabs>
        <w:spacing w:before="0" w:line="240" w:lineRule="exact"/>
        <w:ind w:left="0" w:right="0"/>
        <w:rPr>
          <w:sz w:val="19"/>
        </w:rPr>
      </w:pPr>
      <w:r w:rsidRPr="006516CE">
        <w:rPr>
          <w:sz w:val="19"/>
        </w:rPr>
        <w:t>överklagat beslut av Vägverket</w:t>
      </w:r>
      <w:r w:rsidRPr="006516CE">
        <w:rPr>
          <w:sz w:val="19"/>
        </w:rPr>
        <w:tab/>
        <w:t>1993/94:30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Kommunministern – vissa uttala</w:t>
      </w:r>
      <w:r w:rsidRPr="006516CE">
        <w:rPr>
          <w:sz w:val="19"/>
        </w:rPr>
        <w:t>n</w:t>
      </w:r>
      <w:r w:rsidRPr="006516CE">
        <w:rPr>
          <w:sz w:val="19"/>
        </w:rPr>
        <w:t xml:space="preserve">den angående delning </w:t>
      </w:r>
    </w:p>
    <w:p w:rsidR="00450C6A" w:rsidRPr="006516CE" w:rsidRDefault="00450C6A">
      <w:pPr>
        <w:pStyle w:val="SakregisterKU"/>
        <w:tabs>
          <w:tab w:val="right" w:leader="dot" w:pos="5954"/>
        </w:tabs>
        <w:spacing w:before="0" w:line="240" w:lineRule="exact"/>
        <w:ind w:left="0" w:right="0"/>
        <w:rPr>
          <w:sz w:val="19"/>
        </w:rPr>
      </w:pPr>
      <w:r w:rsidRPr="006516CE">
        <w:rPr>
          <w:sz w:val="19"/>
        </w:rPr>
        <w:t>av kommuner</w:t>
      </w:r>
      <w:r w:rsidRPr="006516CE">
        <w:rPr>
          <w:sz w:val="19"/>
        </w:rPr>
        <w:tab/>
        <w:t>1977/78:35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Koncessioner för vissa kraftle</w:t>
      </w:r>
      <w:r w:rsidRPr="006516CE">
        <w:rPr>
          <w:sz w:val="19"/>
        </w:rPr>
        <w:t>d</w:t>
      </w:r>
      <w:r w:rsidRPr="006516CE">
        <w:rPr>
          <w:sz w:val="19"/>
        </w:rPr>
        <w:t>ningar i östra Svealand</w:t>
      </w:r>
      <w:r w:rsidRPr="006516CE">
        <w:rPr>
          <w:sz w:val="19"/>
        </w:rPr>
        <w:tab/>
        <w:t>1983/84:30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Konjunkturstimulerande åtgärder, förslag till</w:t>
      </w:r>
      <w:r w:rsidRPr="006516CE">
        <w:rPr>
          <w:sz w:val="19"/>
        </w:rPr>
        <w:tab/>
        <w:t>1974:22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Konsekvensanalyser i pr</w:t>
      </w:r>
      <w:r w:rsidRPr="006516CE">
        <w:rPr>
          <w:sz w:val="19"/>
        </w:rPr>
        <w:t>o</w:t>
      </w:r>
      <w:r w:rsidRPr="006516CE">
        <w:rPr>
          <w:sz w:val="19"/>
        </w:rPr>
        <w:t>positioner</w:t>
      </w:r>
      <w:r w:rsidRPr="006516CE">
        <w:rPr>
          <w:sz w:val="19"/>
        </w:rPr>
        <w:tab/>
        <w:t>1990/91:30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Konsekvensutredningarna inför ett svenskt EU-medlemskap</w:t>
      </w:r>
      <w:r w:rsidRPr="006516CE">
        <w:rPr>
          <w:sz w:val="19"/>
        </w:rPr>
        <w:tab/>
        <w:t>1994/95:30 s. 121</w:t>
      </w:r>
    </w:p>
    <w:p w:rsidR="00450C6A" w:rsidRPr="006516CE" w:rsidRDefault="00450C6A">
      <w:pPr>
        <w:pStyle w:val="SakregisterKU"/>
        <w:tabs>
          <w:tab w:val="right" w:leader="dot" w:pos="5954"/>
        </w:tabs>
        <w:spacing w:before="0" w:line="240" w:lineRule="exact"/>
        <w:ind w:left="0" w:right="0"/>
        <w:rPr>
          <w:sz w:val="19"/>
        </w:rPr>
      </w:pPr>
      <w:r w:rsidRPr="006516CE">
        <w:rPr>
          <w:sz w:val="19"/>
        </w:rPr>
        <w:t>Konseljbeslut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motivering av</w:t>
      </w:r>
      <w:r w:rsidRPr="006516CE">
        <w:rPr>
          <w:sz w:val="19"/>
        </w:rPr>
        <w:tab/>
        <w:t>1972:26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offentliggörande av</w:t>
      </w:r>
      <w:r w:rsidRPr="006516CE">
        <w:rPr>
          <w:sz w:val="19"/>
        </w:rPr>
        <w:tab/>
        <w:t>1971:34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1972:26 s. 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1973:20 s. 3</w:t>
      </w:r>
    </w:p>
    <w:p w:rsidR="00450C6A" w:rsidRPr="006516CE" w:rsidRDefault="00450C6A">
      <w:pPr>
        <w:pStyle w:val="SakregisterKU"/>
        <w:tabs>
          <w:tab w:val="right" w:leader="dot" w:pos="5954"/>
        </w:tabs>
        <w:spacing w:before="0" w:line="240" w:lineRule="exact"/>
        <w:ind w:left="0" w:right="0"/>
        <w:rPr>
          <w:sz w:val="19"/>
        </w:rPr>
      </w:pPr>
      <w:r w:rsidRPr="006516CE">
        <w:rPr>
          <w:sz w:val="19"/>
        </w:rPr>
        <w:t>Konsulttjänster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Regeringskansliets up</w:t>
      </w:r>
      <w:r w:rsidRPr="006516CE">
        <w:rPr>
          <w:sz w:val="19"/>
        </w:rPr>
        <w:t>p</w:t>
      </w:r>
      <w:r w:rsidRPr="006516CE">
        <w:rPr>
          <w:sz w:val="19"/>
        </w:rPr>
        <w:t>handling</w:t>
      </w:r>
      <w:r w:rsidRPr="006516CE">
        <w:rPr>
          <w:sz w:val="19"/>
        </w:rPr>
        <w:tab/>
        <w:t>1994/95:30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upphandling 1992</w:t>
      </w:r>
      <w:r w:rsidRPr="006516CE">
        <w:rPr>
          <w:sz w:val="19"/>
        </w:rPr>
        <w:tab/>
        <w:t>1992/93:30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upphandling åren 1990–1993</w:t>
      </w:r>
      <w:r w:rsidRPr="006516CE">
        <w:rPr>
          <w:sz w:val="19"/>
        </w:rPr>
        <w:tab/>
        <w:t>1994/95:30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upphandling i samband med energibesparingskampanjen 1973</w:t>
      </w:r>
      <w:r w:rsidRPr="006516CE">
        <w:rPr>
          <w:sz w:val="19"/>
        </w:rPr>
        <w:tab/>
        <w:t>1974:22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Utbildningsdepartementets up</w:t>
      </w:r>
      <w:r w:rsidRPr="006516CE">
        <w:rPr>
          <w:sz w:val="19"/>
        </w:rPr>
        <w:t>p</w:t>
      </w:r>
      <w:r w:rsidRPr="006516CE">
        <w:rPr>
          <w:sz w:val="19"/>
        </w:rPr>
        <w:t>handling åren 1992–1994</w:t>
      </w:r>
      <w:r w:rsidRPr="006516CE">
        <w:rPr>
          <w:sz w:val="19"/>
        </w:rPr>
        <w:tab/>
        <w:t>1994/95:30 s. 79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Polenåret</w:t>
      </w:r>
      <w:r w:rsidRPr="006516CE">
        <w:rPr>
          <w:sz w:val="19"/>
        </w:rPr>
        <w:tab/>
        <w:t>1999/2000:20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Konstitutionella  aspekter på samarbetet mellan den social-</w:t>
      </w:r>
    </w:p>
    <w:p w:rsidR="00450C6A" w:rsidRPr="006516CE" w:rsidRDefault="00450C6A">
      <w:pPr>
        <w:pStyle w:val="SakregisterKU"/>
        <w:tabs>
          <w:tab w:val="right" w:leader="dot" w:pos="5954"/>
        </w:tabs>
        <w:spacing w:before="0" w:line="240" w:lineRule="exact"/>
        <w:ind w:left="0" w:right="0"/>
        <w:rPr>
          <w:sz w:val="19"/>
        </w:rPr>
      </w:pPr>
      <w:r w:rsidRPr="006516CE">
        <w:rPr>
          <w:sz w:val="19"/>
        </w:rPr>
        <w:t>demokratiska regeringen, Vänsterpartiet och Miljöpartiet</w:t>
      </w:r>
      <w:r w:rsidRPr="006516CE">
        <w:rPr>
          <w:sz w:val="19"/>
        </w:rPr>
        <w:tab/>
        <w:t>1999/2000:20 s. 131</w:t>
      </w:r>
    </w:p>
    <w:p w:rsidR="00450C6A" w:rsidRPr="006516CE" w:rsidRDefault="00450C6A">
      <w:pPr>
        <w:pStyle w:val="SakregisterKU"/>
        <w:tabs>
          <w:tab w:val="right" w:leader="dot" w:pos="5954"/>
        </w:tabs>
        <w:spacing w:before="0" w:line="240" w:lineRule="exact"/>
        <w:ind w:left="0" w:right="0"/>
        <w:rPr>
          <w:sz w:val="19"/>
        </w:rPr>
      </w:pPr>
      <w:r w:rsidRPr="006516CE">
        <w:rPr>
          <w:sz w:val="19"/>
        </w:rPr>
        <w:t>Konsumentombudsmannen, förordning med instru</w:t>
      </w:r>
      <w:r w:rsidRPr="006516CE">
        <w:rPr>
          <w:sz w:val="19"/>
        </w:rPr>
        <w:t>k</w:t>
      </w:r>
      <w:r w:rsidRPr="006516CE">
        <w:rPr>
          <w:sz w:val="19"/>
        </w:rPr>
        <w:t>tion för</w:t>
      </w:r>
      <w:r w:rsidRPr="006516CE">
        <w:rPr>
          <w:sz w:val="19"/>
        </w:rPr>
        <w:tab/>
        <w:t>1984/85:35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Kooperativa rådet, formen för reglering av verksa</w:t>
      </w:r>
      <w:r w:rsidRPr="006516CE">
        <w:rPr>
          <w:sz w:val="19"/>
        </w:rPr>
        <w:t>m</w:t>
      </w:r>
      <w:r w:rsidRPr="006516CE">
        <w:rPr>
          <w:sz w:val="19"/>
        </w:rPr>
        <w:t>het i</w:t>
      </w:r>
      <w:r w:rsidRPr="006516CE">
        <w:rPr>
          <w:sz w:val="19"/>
        </w:rPr>
        <w:tab/>
        <w:t>1991/92:30 s. 22</w:t>
      </w:r>
    </w:p>
    <w:p w:rsidR="00450C6A" w:rsidRPr="006516CE" w:rsidRDefault="00450C6A">
      <w:pPr>
        <w:pStyle w:val="SakregisterKU"/>
        <w:tabs>
          <w:tab w:val="right" w:leader="dot" w:pos="5954"/>
        </w:tabs>
        <w:spacing w:before="0" w:line="240" w:lineRule="exact"/>
        <w:ind w:left="0" w:right="0"/>
        <w:rPr>
          <w:sz w:val="19"/>
        </w:rPr>
      </w:pPr>
      <w:r w:rsidRPr="006516CE">
        <w:rPr>
          <w:sz w:val="19"/>
        </w:rPr>
        <w:t>Kosovo, information i Utrikesnämnden</w:t>
      </w:r>
      <w:r w:rsidRPr="006516CE">
        <w:rPr>
          <w:sz w:val="19"/>
        </w:rPr>
        <w:tab/>
        <w:t>1999/2000:20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Kotmaleprojektet i Sri Lanka, b</w:t>
      </w:r>
      <w:r w:rsidRPr="006516CE">
        <w:rPr>
          <w:sz w:val="19"/>
        </w:rPr>
        <w:t>i</w:t>
      </w:r>
      <w:r w:rsidRPr="006516CE">
        <w:rPr>
          <w:sz w:val="19"/>
        </w:rPr>
        <w:t>stånd till</w:t>
      </w:r>
      <w:r w:rsidRPr="006516CE">
        <w:rPr>
          <w:sz w:val="19"/>
        </w:rPr>
        <w:tab/>
        <w:t>1981/82:35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Kraftledningar i östra Svealand, koncession för</w:t>
      </w:r>
      <w:r w:rsidRPr="006516CE">
        <w:rPr>
          <w:sz w:val="19"/>
        </w:rPr>
        <w:tab/>
        <w:t>1983/84:30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Kreditgaranti till Bo Cavefors Kla</w:t>
      </w:r>
      <w:r w:rsidRPr="006516CE">
        <w:rPr>
          <w:sz w:val="19"/>
        </w:rPr>
        <w:t>s</w:t>
      </w:r>
      <w:r w:rsidRPr="006516CE">
        <w:rPr>
          <w:sz w:val="19"/>
        </w:rPr>
        <w:t>siker och Förlag AB</w:t>
      </w:r>
      <w:r w:rsidRPr="006516CE">
        <w:rPr>
          <w:sz w:val="19"/>
        </w:rPr>
        <w:tab/>
        <w:t>1980/81:25 s. 71</w:t>
      </w:r>
    </w:p>
    <w:p w:rsidR="00450C6A" w:rsidRPr="006516CE" w:rsidRDefault="00450C6A">
      <w:pPr>
        <w:pStyle w:val="SakregisterKU"/>
        <w:tabs>
          <w:tab w:val="right" w:leader="dot" w:pos="5954"/>
        </w:tabs>
        <w:spacing w:before="0" w:line="240" w:lineRule="exact"/>
        <w:ind w:left="0" w:right="0"/>
        <w:rPr>
          <w:sz w:val="19"/>
        </w:rPr>
      </w:pPr>
      <w:r w:rsidRPr="006516CE">
        <w:rPr>
          <w:sz w:val="19"/>
        </w:rPr>
        <w:t>Kreditupplysningslagen, tilläm</w:t>
      </w:r>
      <w:r w:rsidRPr="006516CE">
        <w:rPr>
          <w:sz w:val="19"/>
        </w:rPr>
        <w:t>p</w:t>
      </w:r>
      <w:r w:rsidRPr="006516CE">
        <w:rPr>
          <w:sz w:val="19"/>
        </w:rPr>
        <w:t>ningen av</w:t>
      </w:r>
      <w:r w:rsidRPr="006516CE">
        <w:rPr>
          <w:sz w:val="19"/>
        </w:rPr>
        <w:tab/>
        <w:t>1984/85:35 s. 57</w:t>
      </w:r>
    </w:p>
    <w:p w:rsidR="00450C6A" w:rsidRPr="006516CE" w:rsidRDefault="00450C6A">
      <w:pPr>
        <w:pStyle w:val="SakregisterKU"/>
        <w:tabs>
          <w:tab w:val="right" w:leader="dot" w:pos="5954"/>
        </w:tabs>
        <w:spacing w:before="0" w:line="240" w:lineRule="exact"/>
        <w:ind w:left="0" w:right="0"/>
        <w:rPr>
          <w:sz w:val="19"/>
        </w:rPr>
      </w:pPr>
      <w:r w:rsidRPr="006516CE">
        <w:rPr>
          <w:sz w:val="19"/>
        </w:rPr>
        <w:t>Krigsmateriel till länder som deltog i FN-alliansen</w:t>
      </w:r>
      <w:r w:rsidRPr="006516CE">
        <w:rPr>
          <w:sz w:val="19"/>
        </w:rPr>
        <w:tab/>
        <w:t>1990/91:30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Krigsmaterielexport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AB Bofors export av R</w:t>
      </w:r>
      <w:r w:rsidRPr="006516CE">
        <w:rPr>
          <w:sz w:val="19"/>
        </w:rPr>
        <w:t>o</w:t>
      </w:r>
      <w:r w:rsidRPr="006516CE">
        <w:rPr>
          <w:sz w:val="19"/>
        </w:rPr>
        <w:t>bot 70</w:t>
      </w:r>
      <w:r w:rsidRPr="006516CE">
        <w:rPr>
          <w:sz w:val="19"/>
        </w:rPr>
        <w:tab/>
        <w:t>1985/86:25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AB Bofors medverkan vid up</w:t>
      </w:r>
      <w:r w:rsidRPr="006516CE">
        <w:rPr>
          <w:sz w:val="19"/>
        </w:rPr>
        <w:t>p</w:t>
      </w:r>
      <w:r w:rsidRPr="006516CE">
        <w:rPr>
          <w:sz w:val="19"/>
        </w:rPr>
        <w:t xml:space="preserve">förandet och driften av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en fabrik i Iran</w:t>
      </w:r>
      <w:r w:rsidRPr="006516CE">
        <w:rPr>
          <w:sz w:val="19"/>
        </w:rPr>
        <w:tab/>
        <w:t>1985/86:25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w:t>
      </w:r>
      <w:r w:rsidRPr="006516CE">
        <w:rPr>
          <w:sz w:val="19"/>
        </w:rPr>
        <w:tab/>
        <w:t>1987/88:40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48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52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ansvaret för praxisutvecklingen</w:t>
      </w:r>
      <w:r w:rsidRPr="006516CE">
        <w:rPr>
          <w:sz w:val="19"/>
        </w:rPr>
        <w:tab/>
        <w:t>1998/99:25 s.92</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      befogenhet att underteckna vissa samarbetsavtal</w:t>
      </w:r>
      <w:r w:rsidRPr="006516CE">
        <w:rPr>
          <w:sz w:val="19"/>
        </w:rPr>
        <w:tab/>
        <w:t>1994/95:30 s. 225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Boforskomponenter till Indien</w:t>
      </w:r>
      <w:r w:rsidRPr="006516CE">
        <w:rPr>
          <w:sz w:val="19"/>
        </w:rPr>
        <w:tab/>
        <w:t>1997/98:25 s. 132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den rådgivande nämndens roll i krigsmateri</w:t>
      </w:r>
      <w:r w:rsidRPr="006516CE">
        <w:rPr>
          <w:sz w:val="19"/>
        </w:rPr>
        <w:t>e</w:t>
      </w:r>
      <w:r w:rsidRPr="006516CE">
        <w:rPr>
          <w:sz w:val="19"/>
        </w:rPr>
        <w:t>lexportfrågor</w:t>
      </w:r>
      <w:r w:rsidRPr="006516CE">
        <w:rPr>
          <w:sz w:val="19"/>
        </w:rPr>
        <w:tab/>
        <w:t>1985/86:40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den rådgivande nämndens roll i krigsmateri</w:t>
      </w:r>
      <w:r w:rsidRPr="006516CE">
        <w:rPr>
          <w:sz w:val="19"/>
        </w:rPr>
        <w:t>e</w:t>
      </w:r>
      <w:r w:rsidRPr="006516CE">
        <w:rPr>
          <w:sz w:val="19"/>
        </w:rPr>
        <w:t>lexportfrågor</w:t>
      </w:r>
      <w:r w:rsidRPr="006516CE">
        <w:rPr>
          <w:sz w:val="19"/>
        </w:rPr>
        <w:tab/>
        <w:t>1995/96:30 s. 57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FFV:s affärer</w:t>
      </w:r>
      <w:r w:rsidRPr="006516CE">
        <w:rPr>
          <w:sz w:val="19"/>
        </w:rPr>
        <w:tab/>
        <w:t>1990/91:30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52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FFV:s s.k. Englandsavtal</w:t>
      </w:r>
      <w:r w:rsidRPr="006516CE">
        <w:rPr>
          <w:sz w:val="19"/>
        </w:rPr>
        <w:tab/>
        <w:t>1987/88:40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följdleveranser</w:t>
      </w:r>
      <w:r w:rsidRPr="006516CE">
        <w:rPr>
          <w:sz w:val="19"/>
        </w:rPr>
        <w:tab/>
        <w:t>1996/97:25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godkännande av licenstillverkningsavtal, samarbetsavtal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och komponentlev</w:t>
      </w:r>
      <w:r w:rsidRPr="006516CE">
        <w:rPr>
          <w:sz w:val="19"/>
        </w:rPr>
        <w:t>e</w:t>
      </w:r>
      <w:r w:rsidRPr="006516CE">
        <w:rPr>
          <w:sz w:val="19"/>
        </w:rPr>
        <w:t>ranser</w:t>
      </w:r>
      <w:r w:rsidRPr="006516CE">
        <w:rPr>
          <w:sz w:val="19"/>
        </w:rPr>
        <w:tab/>
        <w:t>1995/96:30 s. 65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krigsmaterielbegreppet</w:t>
      </w:r>
      <w:r w:rsidRPr="006516CE">
        <w:rPr>
          <w:sz w:val="19"/>
        </w:rPr>
        <w:tab/>
        <w:t>1987/88:40 s. 34, 42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Medborgarkommissionens ra</w:t>
      </w:r>
      <w:r w:rsidRPr="006516CE">
        <w:rPr>
          <w:sz w:val="19"/>
        </w:rPr>
        <w:t>p</w:t>
      </w:r>
      <w:r w:rsidRPr="006516CE">
        <w:rPr>
          <w:sz w:val="19"/>
        </w:rPr>
        <w:t>port</w:t>
      </w:r>
      <w:r w:rsidRPr="006516CE">
        <w:rPr>
          <w:sz w:val="19"/>
        </w:rPr>
        <w:tab/>
        <w:t>1989/90:30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meddelade domar</w:t>
      </w:r>
      <w:r w:rsidRPr="006516CE">
        <w:rPr>
          <w:sz w:val="19"/>
        </w:rPr>
        <w:tab/>
        <w:t>1991/92:30 s. 54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Nobelkrut</w:t>
      </w:r>
      <w:r w:rsidRPr="006516CE">
        <w:rPr>
          <w:sz w:val="19"/>
        </w:rPr>
        <w:tab/>
        <w:t>1990/91:30 s. 48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organisationen för til</w:t>
      </w:r>
      <w:r w:rsidRPr="006516CE">
        <w:rPr>
          <w:sz w:val="19"/>
        </w:rPr>
        <w:t>l</w:t>
      </w:r>
      <w:r w:rsidRPr="006516CE">
        <w:rPr>
          <w:sz w:val="19"/>
        </w:rPr>
        <w:t>stånd</w:t>
      </w:r>
      <w:r w:rsidRPr="006516CE">
        <w:rPr>
          <w:sz w:val="19"/>
        </w:rPr>
        <w:tab/>
        <w:t>1995/96:30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praxisutvecklingen</w:t>
      </w:r>
      <w:r w:rsidRPr="006516CE">
        <w:rPr>
          <w:sz w:val="19"/>
        </w:rPr>
        <w:tab/>
        <w:t>1996/97:25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Burma</w:t>
      </w:r>
      <w:r w:rsidRPr="006516CE">
        <w:rPr>
          <w:sz w:val="19"/>
        </w:rPr>
        <w:tab/>
        <w:t>1983/84:30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54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Chile – örlogsfartyget Göta Lejon</w:t>
      </w:r>
      <w:r w:rsidRPr="006516CE">
        <w:rPr>
          <w:sz w:val="19"/>
        </w:rPr>
        <w:tab/>
        <w:t>1973:20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Gulfstaterna</w:t>
      </w:r>
      <w:r w:rsidRPr="006516CE">
        <w:rPr>
          <w:sz w:val="19"/>
        </w:rPr>
        <w:tab/>
        <w:t>1996/97:25 s. 78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Indien</w:t>
      </w:r>
      <w:r w:rsidRPr="006516CE">
        <w:rPr>
          <w:sz w:val="19"/>
        </w:rPr>
        <w:tab/>
        <w:t>1987/88:40 s. 27, 37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53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1999/2000:20 s. 113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Indonesien</w:t>
      </w:r>
      <w:r w:rsidRPr="006516CE">
        <w:rPr>
          <w:sz w:val="19"/>
        </w:rPr>
        <w:tab/>
        <w:t>1980/81:25 s. 71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33, 41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130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Indonesien</w:t>
      </w:r>
      <w:r w:rsidRPr="006516CE">
        <w:rPr>
          <w:sz w:val="19"/>
        </w:rPr>
        <w:tab/>
        <w:t>1996/97:25 s. 63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Irak</w:t>
      </w:r>
      <w:r w:rsidRPr="006516CE">
        <w:rPr>
          <w:sz w:val="19"/>
        </w:rPr>
        <w:tab/>
        <w:t>1990/91:30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Iran</w:t>
      </w:r>
      <w:r w:rsidRPr="006516CE">
        <w:rPr>
          <w:sz w:val="19"/>
        </w:rPr>
        <w:tab/>
        <w:t>1986/87:33 s. 50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58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Iran – patrullbåtar</w:t>
      </w:r>
      <w:r w:rsidRPr="006516CE">
        <w:rPr>
          <w:sz w:val="19"/>
        </w:rPr>
        <w:tab/>
        <w:t>1987/88:40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Jugoslavien</w:t>
      </w:r>
      <w:r w:rsidRPr="006516CE">
        <w:rPr>
          <w:sz w:val="19"/>
        </w:rPr>
        <w:tab/>
        <w:t>1991/92:30 s. 57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Oman</w:t>
      </w:r>
      <w:r w:rsidRPr="006516CE">
        <w:rPr>
          <w:sz w:val="19"/>
        </w:rPr>
        <w:tab/>
        <w:t>1995/96:30 s. 74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Pakistan</w:t>
      </w:r>
      <w:r w:rsidRPr="006516CE">
        <w:rPr>
          <w:sz w:val="19"/>
        </w:rPr>
        <w:tab/>
        <w:t>1975/76:50 s. 45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Singapore</w:t>
      </w:r>
      <w:r w:rsidRPr="006516CE">
        <w:rPr>
          <w:sz w:val="19"/>
        </w:rPr>
        <w:tab/>
        <w:t>1986/87:33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Storbritannien (de s.k. En</w:t>
      </w:r>
      <w:r w:rsidRPr="006516CE">
        <w:rPr>
          <w:sz w:val="19"/>
        </w:rPr>
        <w:t>g</w:t>
      </w:r>
      <w:r w:rsidRPr="006516CE">
        <w:rPr>
          <w:sz w:val="19"/>
        </w:rPr>
        <w:t>landsavtalen)</w:t>
      </w:r>
      <w:r w:rsidRPr="006516CE">
        <w:rPr>
          <w:sz w:val="19"/>
        </w:rPr>
        <w:tab/>
        <w:t>1987/88:40 s. 24, 36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Thailand</w:t>
      </w:r>
      <w:r w:rsidRPr="006516CE">
        <w:rPr>
          <w:sz w:val="19"/>
        </w:rPr>
        <w:tab/>
        <w:t>1990/91:30 s. 50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136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till USA – luftvärnssystemet DIVAD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(Division Air Defence)</w:t>
      </w:r>
      <w:r w:rsidRPr="006516CE">
        <w:rPr>
          <w:sz w:val="19"/>
        </w:rPr>
        <w:tab/>
        <w:t>1982/83:30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USA – lyftkranar</w:t>
      </w:r>
      <w:r w:rsidRPr="006516CE">
        <w:rPr>
          <w:sz w:val="19"/>
        </w:rPr>
        <w:tab/>
        <w:t>1987/88:40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Västra Gulfstaterna</w:t>
      </w:r>
      <w:r w:rsidRPr="006516CE">
        <w:rPr>
          <w:sz w:val="19"/>
        </w:rPr>
        <w:tab/>
        <w:t>1993/94:30 s. 133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tillstånds- och kontrol</w:t>
      </w:r>
      <w:r w:rsidRPr="006516CE">
        <w:rPr>
          <w:sz w:val="19"/>
        </w:rPr>
        <w:t>l</w:t>
      </w:r>
      <w:r w:rsidRPr="006516CE">
        <w:rPr>
          <w:sz w:val="19"/>
        </w:rPr>
        <w:t>frågor</w:t>
      </w:r>
      <w:r w:rsidRPr="006516CE">
        <w:rPr>
          <w:sz w:val="19"/>
        </w:rPr>
        <w:tab/>
        <w:t>1987/88:40 s. 20, 40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Krigspropaganda, lagstif</w:t>
      </w:r>
      <w:r w:rsidRPr="006516CE">
        <w:rPr>
          <w:sz w:val="19"/>
        </w:rPr>
        <w:t>t</w:t>
      </w:r>
      <w:r w:rsidRPr="006516CE">
        <w:rPr>
          <w:sz w:val="19"/>
        </w:rPr>
        <w:t>ning mot</w:t>
      </w:r>
      <w:r w:rsidRPr="006516CE">
        <w:rPr>
          <w:sz w:val="19"/>
        </w:rPr>
        <w:tab/>
        <w:t>1971:34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Krisuppgörelserna i septe</w:t>
      </w:r>
      <w:r w:rsidRPr="006516CE">
        <w:rPr>
          <w:sz w:val="19"/>
        </w:rPr>
        <w:t>m</w:t>
      </w:r>
      <w:r w:rsidRPr="006516CE">
        <w:rPr>
          <w:sz w:val="19"/>
        </w:rPr>
        <w:t>ber 1992</w:t>
      </w:r>
      <w:r w:rsidRPr="006516CE">
        <w:rPr>
          <w:sz w:val="19"/>
        </w:rPr>
        <w:tab/>
        <w:t>1993/94:30 s. 172</w:t>
      </w:r>
    </w:p>
    <w:p w:rsidR="00450C6A" w:rsidRPr="006516CE" w:rsidRDefault="00450C6A">
      <w:pPr>
        <w:pStyle w:val="SakregisterKU"/>
        <w:tabs>
          <w:tab w:val="right" w:leader="dot" w:pos="5954"/>
        </w:tabs>
        <w:spacing w:before="0" w:line="240" w:lineRule="exact"/>
        <w:ind w:left="0" w:right="0"/>
        <w:rPr>
          <w:sz w:val="19"/>
        </w:rPr>
      </w:pPr>
      <w:r w:rsidRPr="006516CE">
        <w:rPr>
          <w:sz w:val="19"/>
        </w:rPr>
        <w:t>Kronförsvaret</w:t>
      </w:r>
      <w:r w:rsidRPr="006516CE">
        <w:rPr>
          <w:sz w:val="19"/>
        </w:rPr>
        <w:tab/>
        <w:t>1996/97:25 s. 173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1997/98:25 s. 168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1999/2000:20 s. 163</w:t>
      </w:r>
    </w:p>
    <w:p w:rsidR="00450C6A" w:rsidRPr="006516CE" w:rsidRDefault="00450C6A">
      <w:pPr>
        <w:pStyle w:val="SakregisterKU"/>
        <w:tabs>
          <w:tab w:val="right" w:leader="dot" w:pos="5954"/>
        </w:tabs>
        <w:spacing w:before="0" w:line="240" w:lineRule="exact"/>
        <w:ind w:left="0" w:right="0"/>
        <w:rPr>
          <w:sz w:val="19"/>
        </w:rPr>
      </w:pPr>
      <w:r w:rsidRPr="006516CE">
        <w:rPr>
          <w:sz w:val="19"/>
        </w:rPr>
        <w:t>Kränkning av svenskt fa</w:t>
      </w:r>
      <w:r w:rsidRPr="006516CE">
        <w:rPr>
          <w:sz w:val="19"/>
        </w:rPr>
        <w:t>r</w:t>
      </w:r>
      <w:r w:rsidRPr="006516CE">
        <w:rPr>
          <w:sz w:val="19"/>
        </w:rPr>
        <w:t>vatten</w:t>
      </w:r>
      <w:r w:rsidRPr="006516CE">
        <w:rPr>
          <w:sz w:val="19"/>
        </w:rPr>
        <w:tab/>
        <w:t>1975:12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Kränkning av svenskt luftrum den 9 augusti 1984</w:t>
      </w:r>
      <w:r w:rsidRPr="006516CE">
        <w:rPr>
          <w:sz w:val="19"/>
        </w:rPr>
        <w:tab/>
        <w:t>1984/85:35 s. 27</w:t>
      </w:r>
    </w:p>
    <w:p w:rsidR="00450C6A" w:rsidRPr="006516CE" w:rsidRDefault="00450C6A">
      <w:pPr>
        <w:pStyle w:val="SakregisterKU"/>
        <w:tabs>
          <w:tab w:val="right" w:leader="dot" w:pos="5954"/>
        </w:tabs>
        <w:spacing w:before="0" w:line="240" w:lineRule="exact"/>
        <w:ind w:left="0" w:right="0"/>
        <w:rPr>
          <w:sz w:val="19"/>
        </w:rPr>
      </w:pPr>
      <w:r w:rsidRPr="006516CE">
        <w:rPr>
          <w:sz w:val="19"/>
        </w:rPr>
        <w:t>Kulturminnesärende</w:t>
      </w:r>
      <w:r w:rsidRPr="006516CE">
        <w:rPr>
          <w:sz w:val="19"/>
        </w:rPr>
        <w:tab/>
        <w:t>1998/99:10  s. 67</w:t>
      </w:r>
    </w:p>
    <w:p w:rsidR="00450C6A" w:rsidRPr="006516CE" w:rsidRDefault="00450C6A">
      <w:pPr>
        <w:pStyle w:val="SakregisterKU"/>
        <w:tabs>
          <w:tab w:val="right" w:leader="dot" w:pos="5954"/>
        </w:tabs>
        <w:spacing w:before="0" w:line="240" w:lineRule="exact"/>
        <w:ind w:left="0" w:right="0"/>
        <w:rPr>
          <w:sz w:val="19"/>
        </w:rPr>
      </w:pPr>
      <w:r w:rsidRPr="006516CE">
        <w:rPr>
          <w:sz w:val="19"/>
        </w:rPr>
        <w:t>Kvinnliga präster – fråga om präs</w:t>
      </w:r>
      <w:r w:rsidRPr="006516CE">
        <w:rPr>
          <w:sz w:val="19"/>
        </w:rPr>
        <w:t>t</w:t>
      </w:r>
      <w:r w:rsidRPr="006516CE">
        <w:rPr>
          <w:sz w:val="19"/>
        </w:rPr>
        <w:t>vigning av kvinnor</w:t>
      </w:r>
      <w:r w:rsidRPr="006516CE">
        <w:rPr>
          <w:sz w:val="19"/>
        </w:rPr>
        <w:tab/>
        <w:t>1972:26 s. 143</w:t>
      </w:r>
    </w:p>
    <w:p w:rsidR="00450C6A" w:rsidRPr="006516CE" w:rsidRDefault="00450C6A">
      <w:pPr>
        <w:pStyle w:val="SakregisterKU"/>
        <w:tabs>
          <w:tab w:val="right" w:leader="dot" w:pos="5954"/>
        </w:tabs>
        <w:spacing w:before="0" w:line="240" w:lineRule="exact"/>
        <w:ind w:left="0" w:right="0"/>
        <w:rPr>
          <w:sz w:val="19"/>
        </w:rPr>
      </w:pPr>
      <w:r w:rsidRPr="006516CE">
        <w:rPr>
          <w:sz w:val="19"/>
        </w:rPr>
        <w:t>Kärnbränsle, utförsel av a</w:t>
      </w:r>
      <w:r w:rsidRPr="006516CE">
        <w:rPr>
          <w:sz w:val="19"/>
        </w:rPr>
        <w:t>n</w:t>
      </w:r>
      <w:r w:rsidRPr="006516CE">
        <w:rPr>
          <w:sz w:val="19"/>
        </w:rPr>
        <w:t>vänt</w:t>
      </w:r>
      <w:r w:rsidRPr="006516CE">
        <w:rPr>
          <w:sz w:val="19"/>
        </w:rPr>
        <w:tab/>
        <w:t>1982/83:30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Kärnenergi – import och export av klyvbara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radioa</w:t>
      </w:r>
      <w:r w:rsidRPr="006516CE">
        <w:rPr>
          <w:sz w:val="19"/>
        </w:rPr>
        <w:t>k</w:t>
      </w:r>
      <w:r w:rsidRPr="006516CE">
        <w:rPr>
          <w:sz w:val="19"/>
        </w:rPr>
        <w:t>tiva produkter</w:t>
      </w:r>
      <w:r w:rsidRPr="006516CE">
        <w:rPr>
          <w:sz w:val="19"/>
        </w:rPr>
        <w:tab/>
        <w:t>1986/87:33 s. 79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86</w:t>
      </w:r>
    </w:p>
    <w:p w:rsidR="00450C6A" w:rsidRPr="006516CE" w:rsidRDefault="00450C6A">
      <w:pPr>
        <w:pStyle w:val="SakregisterKU"/>
        <w:tabs>
          <w:tab w:val="right" w:leader="dot" w:pos="5954"/>
        </w:tabs>
        <w:spacing w:before="0" w:line="240" w:lineRule="exact"/>
        <w:ind w:left="0" w:right="0"/>
        <w:rPr>
          <w:sz w:val="19"/>
        </w:rPr>
      </w:pPr>
      <w:r w:rsidRPr="006516CE">
        <w:rPr>
          <w:sz w:val="19"/>
        </w:rPr>
        <w:t>Kärnkraftens avveckling, behandling av propos</w:t>
      </w:r>
      <w:r w:rsidRPr="006516CE">
        <w:rPr>
          <w:sz w:val="19"/>
        </w:rPr>
        <w:t>i</w:t>
      </w:r>
      <w:r w:rsidRPr="006516CE">
        <w:rPr>
          <w:sz w:val="19"/>
        </w:rPr>
        <w:t>tionen</w:t>
      </w:r>
      <w:r w:rsidRPr="006516CE">
        <w:rPr>
          <w:sz w:val="19"/>
        </w:rPr>
        <w:tab/>
        <w:t>1997/98:25 s. 89</w:t>
      </w:r>
    </w:p>
    <w:p w:rsidR="00450C6A" w:rsidRPr="006516CE" w:rsidRDefault="00450C6A">
      <w:pPr>
        <w:pStyle w:val="SakregisterKU"/>
        <w:tabs>
          <w:tab w:val="right" w:leader="dot" w:pos="5954"/>
        </w:tabs>
        <w:spacing w:before="0" w:line="240" w:lineRule="exact"/>
        <w:ind w:left="0" w:right="0"/>
        <w:rPr>
          <w:sz w:val="19"/>
        </w:rPr>
      </w:pPr>
      <w:r w:rsidRPr="006516CE">
        <w:rPr>
          <w:sz w:val="19"/>
        </w:rPr>
        <w:t>Kärnkraftsfrågan</w:t>
      </w:r>
      <w:r w:rsidRPr="006516CE">
        <w:rPr>
          <w:sz w:val="19"/>
        </w:rPr>
        <w:tab/>
        <w:t>1976/77:44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1977/78:35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1978/79:30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68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14, 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51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79</w:t>
      </w:r>
    </w:p>
    <w:p w:rsidR="00450C6A" w:rsidRPr="006516CE" w:rsidRDefault="00450C6A">
      <w:pPr>
        <w:pStyle w:val="SakregisterKU"/>
        <w:tabs>
          <w:tab w:val="right" w:leader="dot" w:pos="5954"/>
        </w:tabs>
        <w:spacing w:before="0" w:line="240" w:lineRule="exact"/>
        <w:ind w:left="0" w:right="0"/>
        <w:rPr>
          <w:sz w:val="19"/>
        </w:rPr>
      </w:pPr>
      <w:r w:rsidRPr="006516CE">
        <w:rPr>
          <w:sz w:val="19"/>
        </w:rPr>
        <w:t>Kärnkraftsreaktorer, lad</w:t>
      </w:r>
      <w:r w:rsidRPr="006516CE">
        <w:rPr>
          <w:sz w:val="19"/>
        </w:rPr>
        <w:t>d</w:t>
      </w:r>
      <w:r w:rsidRPr="006516CE">
        <w:rPr>
          <w:sz w:val="19"/>
        </w:rPr>
        <w:t>ning av</w:t>
      </w:r>
      <w:r w:rsidRPr="006516CE">
        <w:rPr>
          <w:sz w:val="19"/>
        </w:rPr>
        <w:tab/>
        <w:t>1984/85:35 s. 51</w:t>
      </w:r>
    </w:p>
    <w:p w:rsidR="00450C6A" w:rsidRPr="006516CE" w:rsidRDefault="00450C6A">
      <w:pPr>
        <w:pStyle w:val="SakregisterKU"/>
        <w:tabs>
          <w:tab w:val="right" w:leader="dot" w:pos="5954"/>
        </w:tabs>
        <w:spacing w:before="0" w:line="240" w:lineRule="exact"/>
        <w:ind w:left="0" w:right="0"/>
        <w:rPr>
          <w:sz w:val="19"/>
        </w:rPr>
      </w:pPr>
      <w:r w:rsidRPr="006516CE">
        <w:rPr>
          <w:sz w:val="19"/>
        </w:rPr>
        <w:t>Kärnvapenfri zon i Europa</w:t>
      </w:r>
      <w:r w:rsidRPr="006516CE">
        <w:rPr>
          <w:sz w:val="19"/>
        </w:rPr>
        <w:tab/>
        <w:t>1982/83:30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Körkort, dispens rörande indragning av</w:t>
      </w:r>
      <w:r w:rsidRPr="006516CE">
        <w:rPr>
          <w:sz w:val="19"/>
        </w:rPr>
        <w:tab/>
        <w:t>1971:34 s. 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Lagen om den officiella statistiken, Statsrådet Britta Lejons </w:t>
      </w:r>
    </w:p>
    <w:p w:rsidR="00450C6A" w:rsidRPr="006516CE" w:rsidRDefault="00450C6A">
      <w:pPr>
        <w:pStyle w:val="SakregisterKU"/>
        <w:tabs>
          <w:tab w:val="right" w:leader="dot" w:pos="5954"/>
        </w:tabs>
        <w:spacing w:before="0" w:line="240" w:lineRule="exact"/>
        <w:ind w:left="0" w:right="0"/>
        <w:rPr>
          <w:sz w:val="19"/>
        </w:rPr>
      </w:pPr>
      <w:r w:rsidRPr="006516CE">
        <w:rPr>
          <w:sz w:val="19"/>
        </w:rPr>
        <w:t>beredning av</w:t>
      </w:r>
      <w:r w:rsidRPr="006516CE">
        <w:rPr>
          <w:sz w:val="19"/>
        </w:rPr>
        <w:tab/>
        <w:t>1999/2000:20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Lagrådet, remisser till</w:t>
      </w:r>
      <w:r w:rsidRPr="006516CE">
        <w:rPr>
          <w:sz w:val="19"/>
        </w:rPr>
        <w:tab/>
        <w:t>1972:26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1973:20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1974:22 s. 28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1976/77:44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1977/78:35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1978/79:30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1981/82:35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1999/2000:10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Lagrådet, underhandsför</w:t>
      </w:r>
      <w:r w:rsidRPr="006516CE">
        <w:rPr>
          <w:sz w:val="19"/>
        </w:rPr>
        <w:t>e</w:t>
      </w:r>
      <w:r w:rsidRPr="006516CE">
        <w:rPr>
          <w:sz w:val="19"/>
        </w:rPr>
        <w:t>dragning i</w:t>
      </w:r>
      <w:r w:rsidRPr="006516CE">
        <w:rPr>
          <w:sz w:val="19"/>
        </w:rPr>
        <w:tab/>
        <w:t>1982/83:30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Lagrådet, utskottsremiss om ersättningssystemet </w:t>
      </w:r>
    </w:p>
    <w:p w:rsidR="00450C6A" w:rsidRPr="006516CE" w:rsidRDefault="00450C6A">
      <w:pPr>
        <w:pStyle w:val="SakregisterKU"/>
        <w:tabs>
          <w:tab w:val="right" w:leader="dot" w:pos="5954"/>
        </w:tabs>
        <w:spacing w:before="0" w:line="240" w:lineRule="exact"/>
        <w:ind w:left="0" w:right="0"/>
        <w:rPr>
          <w:sz w:val="19"/>
        </w:rPr>
      </w:pPr>
      <w:r w:rsidRPr="006516CE">
        <w:rPr>
          <w:sz w:val="19"/>
        </w:rPr>
        <w:t>för vuxentan</w:t>
      </w:r>
      <w:r w:rsidRPr="006516CE">
        <w:rPr>
          <w:sz w:val="19"/>
        </w:rPr>
        <w:t>d</w:t>
      </w:r>
      <w:r w:rsidRPr="006516CE">
        <w:rPr>
          <w:sz w:val="19"/>
        </w:rPr>
        <w:t>vård</w:t>
      </w:r>
      <w:r w:rsidRPr="006516CE">
        <w:rPr>
          <w:sz w:val="19"/>
        </w:rPr>
        <w:tab/>
        <w:t>1994/95:30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Lagrådet, utskottsremisser till</w:t>
      </w:r>
      <w:r w:rsidRPr="006516CE">
        <w:rPr>
          <w:sz w:val="19"/>
        </w:rPr>
        <w:tab/>
        <w:t>1984/85:35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1997/98:10 s. 28</w:t>
      </w:r>
    </w:p>
    <w:p w:rsidR="00450C6A" w:rsidRPr="006516CE" w:rsidRDefault="00450C6A">
      <w:pPr>
        <w:pStyle w:val="SakregisterKU"/>
        <w:tabs>
          <w:tab w:val="right" w:leader="dot" w:pos="5954"/>
        </w:tabs>
        <w:spacing w:before="0" w:line="240" w:lineRule="exact"/>
        <w:ind w:left="0" w:right="0"/>
        <w:rPr>
          <w:sz w:val="19"/>
        </w:rPr>
      </w:pPr>
      <w:r w:rsidRPr="006516CE">
        <w:rPr>
          <w:sz w:val="19"/>
        </w:rPr>
        <w:t>Lagrådets synpunkter, regeringens beaktande av</w:t>
      </w:r>
      <w:r w:rsidRPr="006516CE">
        <w:rPr>
          <w:sz w:val="19"/>
        </w:rPr>
        <w:tab/>
        <w:t>1993/94:30 s. 22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1999/2000:10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Landshövding i Norrbottens län, u</w:t>
      </w:r>
      <w:r w:rsidRPr="006516CE">
        <w:rPr>
          <w:sz w:val="19"/>
        </w:rPr>
        <w:t>t</w:t>
      </w:r>
      <w:r w:rsidRPr="006516CE">
        <w:rPr>
          <w:sz w:val="19"/>
        </w:rPr>
        <w:t>nämning av</w:t>
      </w:r>
      <w:r w:rsidRPr="006516CE">
        <w:rPr>
          <w:sz w:val="19"/>
        </w:rPr>
        <w:tab/>
        <w:t>1992/93:30 s. 112</w:t>
      </w:r>
    </w:p>
    <w:p w:rsidR="00450C6A" w:rsidRPr="006516CE" w:rsidRDefault="00450C6A">
      <w:pPr>
        <w:pStyle w:val="SakregisterKU"/>
        <w:tabs>
          <w:tab w:val="right" w:leader="dot" w:pos="5954"/>
        </w:tabs>
        <w:spacing w:before="0" w:line="240" w:lineRule="exact"/>
        <w:ind w:left="0" w:right="0"/>
        <w:rPr>
          <w:sz w:val="19"/>
        </w:rPr>
      </w:pPr>
      <w:r w:rsidRPr="006516CE">
        <w:rPr>
          <w:sz w:val="19"/>
        </w:rPr>
        <w:t>Leander vs Sverige</w:t>
      </w:r>
      <w:r w:rsidRPr="006516CE">
        <w:rPr>
          <w:sz w:val="19"/>
        </w:rPr>
        <w:tab/>
        <w:t>1997/98:25 s. 148</w:t>
      </w:r>
    </w:p>
    <w:p w:rsidR="00450C6A" w:rsidRPr="006516CE" w:rsidRDefault="00450C6A">
      <w:pPr>
        <w:pStyle w:val="SakregisterKU"/>
        <w:tabs>
          <w:tab w:val="right" w:leader="dot" w:pos="5954"/>
        </w:tabs>
        <w:spacing w:before="0" w:line="240" w:lineRule="exact"/>
        <w:ind w:left="0" w:right="0"/>
        <w:rPr>
          <w:sz w:val="19"/>
        </w:rPr>
      </w:pPr>
      <w:r w:rsidRPr="006516CE">
        <w:rPr>
          <w:sz w:val="19"/>
        </w:rPr>
        <w:t>Ledamotskap i UD:s antagningsnämnd (Hugo Lin</w:t>
      </w:r>
      <w:r w:rsidRPr="006516CE">
        <w:rPr>
          <w:sz w:val="19"/>
        </w:rPr>
        <w:t>d</w:t>
      </w:r>
      <w:r w:rsidRPr="006516CE">
        <w:rPr>
          <w:sz w:val="19"/>
        </w:rPr>
        <w:t>gren)</w:t>
      </w:r>
      <w:r w:rsidRPr="006516CE">
        <w:rPr>
          <w:sz w:val="19"/>
        </w:rPr>
        <w:tab/>
        <w:t>1984/85:35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Lekmannainslaget i länsst</w:t>
      </w:r>
      <w:r w:rsidRPr="006516CE">
        <w:rPr>
          <w:sz w:val="19"/>
        </w:rPr>
        <w:t>y</w:t>
      </w:r>
      <w:r w:rsidRPr="006516CE">
        <w:rPr>
          <w:sz w:val="19"/>
        </w:rPr>
        <w:t>relserna</w:t>
      </w:r>
      <w:r w:rsidRPr="006516CE">
        <w:rPr>
          <w:sz w:val="19"/>
        </w:rPr>
        <w:tab/>
        <w:t>1972:26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Leopardstridsvagnar</w:t>
      </w:r>
      <w:r w:rsidRPr="006516CE">
        <w:rPr>
          <w:sz w:val="19"/>
        </w:rPr>
        <w:tab/>
        <w:t>1998/99:25 s. 7</w:t>
      </w:r>
    </w:p>
    <w:p w:rsidR="00450C6A" w:rsidRPr="006516CE" w:rsidRDefault="00450C6A">
      <w:pPr>
        <w:pStyle w:val="SakregisterKU"/>
        <w:tabs>
          <w:tab w:val="right" w:leader="dot" w:pos="5954"/>
        </w:tabs>
        <w:spacing w:before="0" w:line="240" w:lineRule="exact"/>
        <w:ind w:left="0" w:right="0"/>
        <w:rPr>
          <w:sz w:val="19"/>
        </w:rPr>
      </w:pPr>
      <w:r w:rsidRPr="006516CE">
        <w:rPr>
          <w:sz w:val="19"/>
        </w:rPr>
        <w:t>Likströmskabel mellan Sverige och Polen</w:t>
      </w:r>
      <w:r w:rsidRPr="006516CE">
        <w:rPr>
          <w:sz w:val="19"/>
        </w:rPr>
        <w:tab/>
        <w:t>1997/98:25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LKAB-aktier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försäljning</w:t>
      </w:r>
      <w:r w:rsidRPr="006516CE">
        <w:rPr>
          <w:sz w:val="19"/>
        </w:rPr>
        <w:tab/>
        <w:t>1991/92:30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 teknikbrostiftelserna</w:t>
      </w:r>
      <w:r w:rsidRPr="006516CE">
        <w:rPr>
          <w:sz w:val="19"/>
        </w:rPr>
        <w:tab/>
        <w:t>1993/94:30 s. 172</w:t>
      </w:r>
    </w:p>
    <w:p w:rsidR="00450C6A" w:rsidRPr="006516CE" w:rsidRDefault="00450C6A">
      <w:pPr>
        <w:pStyle w:val="SakregisterKU"/>
        <w:tabs>
          <w:tab w:val="right" w:leader="dot" w:pos="5954"/>
        </w:tabs>
        <w:spacing w:before="0" w:line="240" w:lineRule="exact"/>
        <w:ind w:left="0" w:right="0"/>
        <w:rPr>
          <w:sz w:val="19"/>
        </w:rPr>
      </w:pPr>
      <w:r w:rsidRPr="006516CE">
        <w:rPr>
          <w:sz w:val="19"/>
        </w:rPr>
        <w:t>Lokalisering av det nya Plan- och bostadsverket</w:t>
      </w:r>
      <w:r w:rsidRPr="006516CE">
        <w:rPr>
          <w:sz w:val="19"/>
        </w:rPr>
        <w:tab/>
        <w:t>1987/88:40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Lottförsäljningsautomat, regeringens beslut om til</w:t>
      </w:r>
      <w:r w:rsidRPr="006516CE">
        <w:rPr>
          <w:sz w:val="19"/>
        </w:rPr>
        <w:t>l</w:t>
      </w:r>
      <w:r w:rsidRPr="006516CE">
        <w:rPr>
          <w:sz w:val="19"/>
        </w:rPr>
        <w:t>stånd</w:t>
      </w:r>
      <w:r w:rsidRPr="006516CE">
        <w:rPr>
          <w:sz w:val="19"/>
        </w:rPr>
        <w:tab/>
        <w:t>1995/96:30 s. 139</w:t>
      </w:r>
    </w:p>
    <w:p w:rsidR="00450C6A" w:rsidRPr="006516CE" w:rsidRDefault="00450C6A">
      <w:pPr>
        <w:pStyle w:val="SakregisterKU"/>
        <w:tabs>
          <w:tab w:val="right" w:leader="dot" w:pos="5954"/>
        </w:tabs>
        <w:spacing w:before="0" w:line="240" w:lineRule="exact"/>
        <w:ind w:left="0" w:right="0"/>
        <w:rPr>
          <w:sz w:val="19"/>
        </w:rPr>
      </w:pPr>
      <w:r w:rsidRPr="006516CE">
        <w:rPr>
          <w:sz w:val="19"/>
        </w:rPr>
        <w:t>Luftfartstillstånd</w:t>
      </w:r>
      <w:r w:rsidRPr="006516CE">
        <w:rPr>
          <w:sz w:val="19"/>
        </w:rPr>
        <w:tab/>
        <w:t>1998/99:10 s.67</w:t>
      </w:r>
    </w:p>
    <w:p w:rsidR="00450C6A" w:rsidRPr="006516CE" w:rsidRDefault="00450C6A">
      <w:pPr>
        <w:pStyle w:val="SakregisterKU"/>
        <w:tabs>
          <w:tab w:val="right" w:leader="dot" w:pos="5954"/>
        </w:tabs>
        <w:spacing w:before="0" w:line="240" w:lineRule="exact"/>
        <w:ind w:left="0" w:right="0"/>
        <w:rPr>
          <w:sz w:val="19"/>
        </w:rPr>
      </w:pPr>
      <w:r w:rsidRPr="006516CE">
        <w:rPr>
          <w:sz w:val="19"/>
        </w:rPr>
        <w:t>Läkemedelsindustridelegationen, d</w:t>
      </w:r>
      <w:r w:rsidRPr="006516CE">
        <w:rPr>
          <w:sz w:val="19"/>
        </w:rPr>
        <w:t>i</w:t>
      </w:r>
      <w:r w:rsidRPr="006516CE">
        <w:rPr>
          <w:sz w:val="19"/>
        </w:rPr>
        <w:t>rektiv till</w:t>
      </w:r>
      <w:r w:rsidRPr="006516CE">
        <w:rPr>
          <w:sz w:val="19"/>
        </w:rPr>
        <w:tab/>
        <w:t>1975/76:50 s. 48</w:t>
      </w:r>
    </w:p>
    <w:p w:rsidR="00450C6A" w:rsidRPr="006516CE" w:rsidRDefault="00450C6A">
      <w:pPr>
        <w:pStyle w:val="SakregisterKU"/>
        <w:tabs>
          <w:tab w:val="right" w:leader="dot" w:pos="5954"/>
        </w:tabs>
        <w:spacing w:before="0" w:line="240" w:lineRule="exact"/>
        <w:ind w:left="0" w:right="0"/>
        <w:rPr>
          <w:sz w:val="19"/>
        </w:rPr>
      </w:pPr>
      <w:r w:rsidRPr="006516CE">
        <w:rPr>
          <w:sz w:val="19"/>
        </w:rPr>
        <w:t>Länsbostadsdirektör i Blekinge län, utnämning av</w:t>
      </w:r>
      <w:r w:rsidRPr="006516CE">
        <w:rPr>
          <w:sz w:val="19"/>
        </w:rPr>
        <w:tab/>
        <w:t>1989/90:30 s. 81</w:t>
      </w:r>
    </w:p>
    <w:p w:rsidR="00450C6A" w:rsidRPr="006516CE" w:rsidRDefault="00450C6A">
      <w:pPr>
        <w:pStyle w:val="SakregisterKU"/>
        <w:tabs>
          <w:tab w:val="right" w:leader="dot" w:pos="5954"/>
        </w:tabs>
        <w:spacing w:before="0" w:line="240" w:lineRule="exact"/>
        <w:ind w:left="0" w:right="0"/>
        <w:rPr>
          <w:sz w:val="19"/>
        </w:rPr>
      </w:pPr>
      <w:r w:rsidRPr="006516CE">
        <w:rPr>
          <w:sz w:val="19"/>
        </w:rPr>
        <w:t>Länsläkarorganisationens avvec</w:t>
      </w:r>
      <w:r w:rsidRPr="006516CE">
        <w:rPr>
          <w:sz w:val="19"/>
        </w:rPr>
        <w:t>k</w:t>
      </w:r>
      <w:r w:rsidRPr="006516CE">
        <w:rPr>
          <w:sz w:val="19"/>
        </w:rPr>
        <w:t>ling</w:t>
      </w:r>
      <w:r w:rsidRPr="006516CE">
        <w:rPr>
          <w:sz w:val="19"/>
        </w:rPr>
        <w:tab/>
        <w:t>1981/82:35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Länsstyrelses styrelse, val av led</w:t>
      </w:r>
      <w:r w:rsidRPr="006516CE">
        <w:rPr>
          <w:sz w:val="19"/>
        </w:rPr>
        <w:t>a</w:t>
      </w:r>
      <w:r w:rsidRPr="006516CE">
        <w:rPr>
          <w:sz w:val="19"/>
        </w:rPr>
        <w:t>möter till</w:t>
      </w:r>
      <w:r w:rsidRPr="006516CE">
        <w:rPr>
          <w:sz w:val="19"/>
        </w:rPr>
        <w:tab/>
        <w:t>1976/77:44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Länsväg 297 Malung–Sälen, Näringsminister Björn Rosengrens </w:t>
      </w:r>
    </w:p>
    <w:p w:rsidR="00450C6A" w:rsidRPr="006516CE" w:rsidRDefault="00450C6A">
      <w:pPr>
        <w:pStyle w:val="SakregisterKU"/>
        <w:tabs>
          <w:tab w:val="right" w:leader="dot" w:pos="5954"/>
        </w:tabs>
        <w:spacing w:before="0" w:line="240" w:lineRule="exact"/>
        <w:ind w:left="0" w:right="0"/>
        <w:rPr>
          <w:sz w:val="19"/>
        </w:rPr>
      </w:pPr>
      <w:r w:rsidRPr="006516CE">
        <w:rPr>
          <w:sz w:val="19"/>
        </w:rPr>
        <w:t>handläggning av</w:t>
      </w:r>
      <w:r w:rsidRPr="006516CE">
        <w:rPr>
          <w:sz w:val="19"/>
        </w:rPr>
        <w:tab/>
        <w:t xml:space="preserve">1999/2000:20 s. 25 </w:t>
      </w:r>
    </w:p>
    <w:p w:rsidR="00450C6A" w:rsidRPr="006516CE" w:rsidRDefault="00450C6A">
      <w:pPr>
        <w:pStyle w:val="SakregisterKU"/>
        <w:tabs>
          <w:tab w:val="right" w:leader="dot" w:pos="5954"/>
        </w:tabs>
        <w:spacing w:before="0" w:line="240" w:lineRule="exact"/>
        <w:ind w:left="0" w:right="0"/>
        <w:rPr>
          <w:sz w:val="19"/>
        </w:rPr>
      </w:pPr>
      <w:r w:rsidRPr="006516CE">
        <w:rPr>
          <w:sz w:val="19"/>
        </w:rPr>
        <w:t>Lärarkonflikten hösten 1989</w:t>
      </w:r>
      <w:r w:rsidRPr="006516CE">
        <w:rPr>
          <w:sz w:val="19"/>
        </w:rPr>
        <w:tab/>
        <w:t>1989/90:30 s. 63</w:t>
      </w:r>
    </w:p>
    <w:p w:rsidR="00450C6A" w:rsidRPr="006516CE" w:rsidRDefault="00450C6A">
      <w:pPr>
        <w:pStyle w:val="SakregisterKU"/>
        <w:tabs>
          <w:tab w:val="right" w:leader="dot" w:pos="5954"/>
        </w:tabs>
        <w:spacing w:before="0" w:line="240" w:lineRule="exact"/>
        <w:ind w:left="0" w:right="0"/>
        <w:rPr>
          <w:sz w:val="19"/>
        </w:rPr>
      </w:pPr>
      <w:r w:rsidRPr="006516CE">
        <w:rPr>
          <w:sz w:val="19"/>
        </w:rPr>
        <w:t>Löner och arvoden till ledningarna i de statliga b</w:t>
      </w:r>
      <w:r w:rsidRPr="006516CE">
        <w:rPr>
          <w:sz w:val="19"/>
        </w:rPr>
        <w:t>o</w:t>
      </w:r>
      <w:r w:rsidRPr="006516CE">
        <w:rPr>
          <w:sz w:val="19"/>
        </w:rPr>
        <w:t>lagen</w:t>
      </w:r>
      <w:r w:rsidRPr="006516CE">
        <w:rPr>
          <w:sz w:val="19"/>
        </w:rPr>
        <w:tab/>
        <w:t>1994/95:30 s. 168</w:t>
      </w:r>
    </w:p>
    <w:p w:rsidR="00450C6A" w:rsidRPr="006516CE" w:rsidRDefault="00450C6A">
      <w:pPr>
        <w:pStyle w:val="SakregisterKU"/>
        <w:tabs>
          <w:tab w:val="right" w:leader="dot" w:pos="5954"/>
        </w:tabs>
        <w:spacing w:before="0" w:line="240" w:lineRule="exact"/>
        <w:ind w:left="0" w:right="0"/>
        <w:rPr>
          <w:sz w:val="19"/>
        </w:rPr>
      </w:pPr>
      <w:r w:rsidRPr="006516CE">
        <w:rPr>
          <w:sz w:val="19"/>
        </w:rPr>
        <w:t>Löntagarfondernas styrelser, val till</w:t>
      </w:r>
      <w:r w:rsidRPr="006516CE">
        <w:rPr>
          <w:sz w:val="19"/>
        </w:rPr>
        <w:tab/>
        <w:t>1984/85:35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Löntagarfondsmedel, upprättande av stiftelser</w:t>
      </w:r>
      <w:r w:rsidRPr="006516CE">
        <w:rPr>
          <w:sz w:val="19"/>
        </w:rPr>
        <w:tab/>
        <w:t>1994/95:30 s. 217, 229</w:t>
      </w:r>
    </w:p>
    <w:p w:rsidR="00450C6A" w:rsidRPr="006516CE" w:rsidRDefault="00450C6A">
      <w:pPr>
        <w:pStyle w:val="SakregisterKU"/>
        <w:tabs>
          <w:tab w:val="right" w:leader="dot" w:pos="5954"/>
        </w:tabs>
        <w:spacing w:before="0" w:line="240" w:lineRule="exact"/>
        <w:ind w:left="0" w:right="0"/>
        <w:rPr>
          <w:sz w:val="19"/>
        </w:rPr>
      </w:pPr>
      <w:r w:rsidRPr="006516CE">
        <w:rPr>
          <w:sz w:val="19"/>
        </w:rPr>
        <w:t>Massmedierna, departementens uppgiftslämna</w:t>
      </w:r>
      <w:r w:rsidRPr="006516CE">
        <w:rPr>
          <w:sz w:val="19"/>
        </w:rPr>
        <w:t>n</w:t>
      </w:r>
      <w:r w:rsidRPr="006516CE">
        <w:rPr>
          <w:sz w:val="19"/>
        </w:rPr>
        <w:t>de till</w:t>
      </w:r>
      <w:r w:rsidRPr="006516CE">
        <w:rPr>
          <w:sz w:val="19"/>
        </w:rPr>
        <w:tab/>
        <w:t>1983/84:30 s. 45</w:t>
      </w:r>
    </w:p>
    <w:p w:rsidR="00450C6A" w:rsidRPr="006516CE" w:rsidRDefault="00450C6A">
      <w:pPr>
        <w:pStyle w:val="SakregisterKU"/>
        <w:tabs>
          <w:tab w:val="right" w:leader="dot" w:pos="5954"/>
        </w:tabs>
        <w:spacing w:before="0" w:line="240" w:lineRule="exact"/>
        <w:ind w:left="0" w:right="0"/>
        <w:rPr>
          <w:sz w:val="19"/>
        </w:rPr>
      </w:pPr>
      <w:r w:rsidRPr="006516CE">
        <w:rPr>
          <w:sz w:val="19"/>
        </w:rPr>
        <w:t>Massmedierna, rådet för mångfald</w:t>
      </w:r>
      <w:r w:rsidRPr="006516CE">
        <w:rPr>
          <w:sz w:val="19"/>
        </w:rPr>
        <w:tab/>
        <w:t>1994/95:30 s. 250</w:t>
      </w:r>
    </w:p>
    <w:p w:rsidR="00450C6A" w:rsidRPr="006516CE" w:rsidRDefault="00450C6A">
      <w:pPr>
        <w:pStyle w:val="SakregisterKU"/>
        <w:tabs>
          <w:tab w:val="right" w:leader="dot" w:pos="5954"/>
        </w:tabs>
        <w:spacing w:before="0" w:line="240" w:lineRule="exact"/>
        <w:ind w:left="0" w:right="0"/>
        <w:rPr>
          <w:sz w:val="19"/>
        </w:rPr>
      </w:pPr>
      <w:r w:rsidRPr="006516CE">
        <w:rPr>
          <w:sz w:val="19"/>
        </w:rPr>
        <w:t>Materielbeställningar 1990 och 1991 till militära fö</w:t>
      </w:r>
      <w:r w:rsidRPr="006516CE">
        <w:rPr>
          <w:sz w:val="19"/>
        </w:rPr>
        <w:t>r</w:t>
      </w:r>
      <w:r w:rsidRPr="006516CE">
        <w:rPr>
          <w:sz w:val="19"/>
        </w:rPr>
        <w:t>svaret</w:t>
      </w:r>
      <w:r w:rsidRPr="006516CE">
        <w:rPr>
          <w:sz w:val="19"/>
        </w:rPr>
        <w:tab/>
        <w:t>1991/92:30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Medbestämmandelagen (MBL)</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förberedelser för tillämpningen av på den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offen</w:t>
      </w:r>
      <w:r w:rsidRPr="006516CE">
        <w:rPr>
          <w:sz w:val="19"/>
        </w:rPr>
        <w:t>t</w:t>
      </w:r>
      <w:r w:rsidRPr="006516CE">
        <w:rPr>
          <w:sz w:val="19"/>
        </w:rPr>
        <w:t>liga sektorn</w:t>
      </w:r>
      <w:r w:rsidRPr="006516CE">
        <w:rPr>
          <w:sz w:val="19"/>
        </w:rPr>
        <w:tab/>
        <w:t>1976/77:44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tillämpningen av vid högre tjänstetillsättningar</w:t>
      </w:r>
      <w:r w:rsidRPr="006516CE">
        <w:rPr>
          <w:sz w:val="19"/>
        </w:rPr>
        <w:tab/>
        <w:t>1979/80:50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vid beredningen av regerings</w:t>
      </w:r>
      <w:r w:rsidRPr="006516CE">
        <w:rPr>
          <w:sz w:val="19"/>
        </w:rPr>
        <w:t>ä</w:t>
      </w:r>
      <w:r w:rsidRPr="006516CE">
        <w:rPr>
          <w:sz w:val="19"/>
        </w:rPr>
        <w:t>renden</w:t>
      </w:r>
      <w:r w:rsidRPr="006516CE">
        <w:rPr>
          <w:sz w:val="19"/>
        </w:rPr>
        <w:tab/>
        <w:t>1978/79:30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vid organisationsförändringar i statsförvaltningen</w:t>
      </w:r>
      <w:r w:rsidRPr="006516CE">
        <w:rPr>
          <w:sz w:val="19"/>
        </w:rPr>
        <w:tab/>
        <w:t>1973:20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Medborgarskapsärenden</w:t>
      </w:r>
      <w:r w:rsidRPr="006516CE">
        <w:rPr>
          <w:sz w:val="19"/>
        </w:rPr>
        <w:tab/>
        <w:t>1972:26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1973:20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Militära flygplan, regleringen av luftvärdighet m.m.</w:t>
      </w:r>
      <w:r w:rsidRPr="006516CE">
        <w:rPr>
          <w:sz w:val="19"/>
        </w:rPr>
        <w:tab/>
        <w:t>1993/94:30 s. 114</w:t>
      </w:r>
    </w:p>
    <w:p w:rsidR="00450C6A" w:rsidRPr="006516CE" w:rsidRDefault="00450C6A">
      <w:pPr>
        <w:pStyle w:val="SakregisterKU"/>
        <w:tabs>
          <w:tab w:val="right" w:leader="dot" w:pos="5954"/>
        </w:tabs>
        <w:spacing w:before="0" w:line="240" w:lineRule="exact"/>
        <w:ind w:left="0" w:right="0"/>
        <w:rPr>
          <w:sz w:val="19"/>
        </w:rPr>
      </w:pPr>
      <w:r w:rsidRPr="006516CE">
        <w:rPr>
          <w:sz w:val="19"/>
        </w:rPr>
        <w:t>Militära försvaret, materielbestäl</w:t>
      </w:r>
      <w:r w:rsidRPr="006516CE">
        <w:rPr>
          <w:sz w:val="19"/>
        </w:rPr>
        <w:t>l</w:t>
      </w:r>
      <w:r w:rsidRPr="006516CE">
        <w:rPr>
          <w:sz w:val="19"/>
        </w:rPr>
        <w:t>ningar 1990 och 1991</w:t>
      </w:r>
      <w:r w:rsidRPr="006516CE">
        <w:rPr>
          <w:sz w:val="19"/>
        </w:rPr>
        <w:tab/>
        <w:t>1991/92:30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Militära underrättelsetjänsten, reg</w:t>
      </w:r>
      <w:r w:rsidRPr="006516CE">
        <w:rPr>
          <w:sz w:val="19"/>
        </w:rPr>
        <w:t>e</w:t>
      </w:r>
      <w:r w:rsidRPr="006516CE">
        <w:rPr>
          <w:sz w:val="19"/>
        </w:rPr>
        <w:t>ringens kontroll</w:t>
      </w:r>
      <w:r w:rsidRPr="006516CE">
        <w:rPr>
          <w:sz w:val="19"/>
        </w:rPr>
        <w:tab/>
        <w:t>1990/91:30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Mordet på statsminister Olof Palme</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kontakter med åklagarna</w:t>
      </w:r>
      <w:r w:rsidRPr="006516CE">
        <w:rPr>
          <w:sz w:val="19"/>
        </w:rPr>
        <w:tab/>
        <w:t>1988/89:30 s. 57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kontakterna mellan regeringen och spaningsle</w:t>
      </w:r>
      <w:r w:rsidRPr="006516CE">
        <w:rPr>
          <w:sz w:val="19"/>
        </w:rPr>
        <w:t>d</w:t>
      </w:r>
      <w:r w:rsidRPr="006516CE">
        <w:rPr>
          <w:sz w:val="19"/>
        </w:rPr>
        <w:t>ningen</w:t>
      </w:r>
      <w:r w:rsidRPr="006516CE">
        <w:rPr>
          <w:sz w:val="19"/>
        </w:rPr>
        <w:tab/>
        <w:t>1986/87:33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ny organisation av mordutre</w:t>
      </w:r>
      <w:r w:rsidRPr="006516CE">
        <w:rPr>
          <w:sz w:val="19"/>
        </w:rPr>
        <w:t>d</w:t>
      </w:r>
      <w:r w:rsidRPr="006516CE">
        <w:rPr>
          <w:sz w:val="19"/>
        </w:rPr>
        <w:t>ningen</w:t>
      </w:r>
      <w:r w:rsidRPr="006516CE">
        <w:rPr>
          <w:sz w:val="19"/>
        </w:rPr>
        <w:tab/>
        <w:t>1986/87:33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olovlig avlyssning</w:t>
      </w:r>
      <w:r w:rsidRPr="006516CE">
        <w:rPr>
          <w:sz w:val="19"/>
        </w:rPr>
        <w:tab/>
        <w:t>1990/91:30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kontakter med den s.k. Ebbe Carl</w:t>
      </w:r>
      <w:r w:rsidRPr="006516CE">
        <w:rPr>
          <w:sz w:val="19"/>
        </w:rPr>
        <w:t>s</w:t>
      </w:r>
      <w:r w:rsidRPr="006516CE">
        <w:rPr>
          <w:sz w:val="19"/>
        </w:rPr>
        <w:t>son-affären</w:t>
      </w:r>
      <w:r w:rsidRPr="006516CE">
        <w:rPr>
          <w:sz w:val="19"/>
        </w:rPr>
        <w:tab/>
        <w:t>1988/89:30 s. 47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åtgärder</w:t>
      </w:r>
      <w:r w:rsidRPr="006516CE">
        <w:rPr>
          <w:sz w:val="19"/>
        </w:rPr>
        <w:tab/>
        <w:t>1986/87:33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24, 34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telefonavlyssning på krimina</w:t>
      </w:r>
      <w:r w:rsidRPr="006516CE">
        <w:rPr>
          <w:sz w:val="19"/>
        </w:rPr>
        <w:t>l</w:t>
      </w:r>
      <w:r w:rsidRPr="006516CE">
        <w:rPr>
          <w:sz w:val="19"/>
        </w:rPr>
        <w:t>vårdsanstalt</w:t>
      </w:r>
      <w:r w:rsidRPr="006516CE">
        <w:rPr>
          <w:sz w:val="19"/>
        </w:rPr>
        <w:tab/>
        <w:t>1988/89:30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Motorfordonsavgaser, beredningen av EG-direktiv</w:t>
      </w:r>
      <w:r w:rsidRPr="006516CE">
        <w:rPr>
          <w:sz w:val="19"/>
        </w:rPr>
        <w:tab/>
        <w:t>1999/2000:10 s. 50</w:t>
      </w:r>
    </w:p>
    <w:p w:rsidR="00450C6A" w:rsidRPr="006516CE" w:rsidRDefault="00450C6A">
      <w:pPr>
        <w:pStyle w:val="SakregisterKU"/>
        <w:tabs>
          <w:tab w:val="right" w:leader="dot" w:pos="5954"/>
        </w:tabs>
        <w:spacing w:before="0" w:line="240" w:lineRule="exact"/>
        <w:ind w:left="0" w:right="0"/>
        <w:rPr>
          <w:sz w:val="19"/>
        </w:rPr>
      </w:pPr>
      <w:r w:rsidRPr="006516CE">
        <w:rPr>
          <w:sz w:val="19"/>
        </w:rPr>
        <w:t>Motorvägsbygget mellan Stenungsund och Ljun</w:t>
      </w:r>
      <w:r w:rsidRPr="006516CE">
        <w:rPr>
          <w:sz w:val="19"/>
        </w:rPr>
        <w:t>g</w:t>
      </w:r>
      <w:r w:rsidRPr="006516CE">
        <w:rPr>
          <w:sz w:val="19"/>
        </w:rPr>
        <w:t>skile</w:t>
      </w:r>
      <w:r w:rsidRPr="006516CE">
        <w:rPr>
          <w:sz w:val="19"/>
        </w:rPr>
        <w:tab/>
        <w:t>1988/89:30 s. 80</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Musikaliska akademiens bibliotek, tillsättning av vikariat </w:t>
      </w:r>
    </w:p>
    <w:p w:rsidR="00450C6A" w:rsidRPr="006516CE" w:rsidRDefault="00450C6A">
      <w:pPr>
        <w:pStyle w:val="SakregisterKU"/>
        <w:tabs>
          <w:tab w:val="right" w:leader="dot" w:pos="5954"/>
        </w:tabs>
        <w:spacing w:before="0" w:line="240" w:lineRule="exact"/>
        <w:ind w:left="0" w:right="0"/>
        <w:rPr>
          <w:sz w:val="19"/>
        </w:rPr>
      </w:pPr>
      <w:r w:rsidRPr="006516CE">
        <w:rPr>
          <w:sz w:val="19"/>
        </w:rPr>
        <w:t>som överbibli</w:t>
      </w:r>
      <w:r w:rsidRPr="006516CE">
        <w:rPr>
          <w:sz w:val="19"/>
        </w:rPr>
        <w:t>o</w:t>
      </w:r>
      <w:r w:rsidRPr="006516CE">
        <w:rPr>
          <w:sz w:val="19"/>
        </w:rPr>
        <w:t>tekarie</w:t>
      </w:r>
      <w:r w:rsidRPr="006516CE">
        <w:rPr>
          <w:sz w:val="19"/>
        </w:rPr>
        <w:tab/>
        <w:t>1980/81:25 s. 15, 18</w:t>
      </w:r>
    </w:p>
    <w:p w:rsidR="00450C6A" w:rsidRPr="006516CE" w:rsidRDefault="00450C6A">
      <w:pPr>
        <w:pStyle w:val="SakregisterKU"/>
        <w:tabs>
          <w:tab w:val="right" w:leader="dot" w:pos="5954"/>
        </w:tabs>
        <w:spacing w:before="0" w:line="240" w:lineRule="exact"/>
        <w:ind w:left="0" w:right="0"/>
        <w:rPr>
          <w:sz w:val="19"/>
        </w:rPr>
      </w:pPr>
      <w:r w:rsidRPr="006516CE">
        <w:rPr>
          <w:sz w:val="19"/>
        </w:rPr>
        <w:t>Myndighets anslagsanvändning, b</w:t>
      </w:r>
      <w:r w:rsidRPr="006516CE">
        <w:rPr>
          <w:sz w:val="19"/>
        </w:rPr>
        <w:t>e</w:t>
      </w:r>
      <w:r w:rsidRPr="006516CE">
        <w:rPr>
          <w:sz w:val="19"/>
        </w:rPr>
        <w:t>gränsning i</w:t>
      </w:r>
      <w:r w:rsidRPr="006516CE">
        <w:rPr>
          <w:sz w:val="19"/>
        </w:rPr>
        <w:tab/>
        <w:t>1971:34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Myndighets rätt att meddela föreskrifter, begränsnin</w:t>
      </w:r>
      <w:r w:rsidRPr="006516CE">
        <w:rPr>
          <w:sz w:val="19"/>
        </w:rPr>
        <w:t>g</w:t>
      </w:r>
      <w:r w:rsidRPr="006516CE">
        <w:rPr>
          <w:sz w:val="19"/>
        </w:rPr>
        <w:t>ar i</w:t>
      </w:r>
      <w:r w:rsidRPr="006516CE">
        <w:rPr>
          <w:sz w:val="19"/>
        </w:rPr>
        <w:tab/>
        <w:t>1971:34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Myndighets skyldighet att vid trycksaksframställning </w:t>
      </w:r>
    </w:p>
    <w:p w:rsidR="00450C6A" w:rsidRPr="006516CE" w:rsidRDefault="00450C6A">
      <w:pPr>
        <w:pStyle w:val="SakregisterKU"/>
        <w:tabs>
          <w:tab w:val="right" w:leader="dot" w:pos="5954"/>
        </w:tabs>
        <w:spacing w:before="0" w:line="240" w:lineRule="exact"/>
        <w:ind w:left="0" w:right="0"/>
        <w:rPr>
          <w:sz w:val="19"/>
        </w:rPr>
      </w:pPr>
      <w:r w:rsidRPr="006516CE">
        <w:rPr>
          <w:sz w:val="19"/>
        </w:rPr>
        <w:t>samråda med Allmänna förlaget</w:t>
      </w:r>
      <w:r w:rsidRPr="006516CE">
        <w:rPr>
          <w:sz w:val="19"/>
        </w:rPr>
        <w:tab/>
        <w:t>1975:12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Myndighetsuppgifter, regeringens</w:t>
      </w:r>
      <w:r w:rsidRPr="006516CE">
        <w:rPr>
          <w:sz w:val="19"/>
        </w:rPr>
        <w:tab/>
        <w:t>1998/99:10 s. 52</w:t>
      </w:r>
    </w:p>
    <w:p w:rsidR="00450C6A" w:rsidRPr="006516CE" w:rsidRDefault="00450C6A">
      <w:pPr>
        <w:pStyle w:val="SakregisterKU"/>
        <w:tabs>
          <w:tab w:val="right" w:leader="dot" w:pos="5954"/>
        </w:tabs>
        <w:spacing w:before="0" w:line="240" w:lineRule="exact"/>
        <w:ind w:left="0" w:right="0"/>
        <w:rPr>
          <w:sz w:val="19"/>
        </w:rPr>
      </w:pPr>
      <w:r w:rsidRPr="006516CE">
        <w:rPr>
          <w:sz w:val="19"/>
        </w:rPr>
        <w:t>Myndighetsutövning i tillfälliga organ under reg</w:t>
      </w:r>
      <w:r w:rsidRPr="006516CE">
        <w:rPr>
          <w:sz w:val="19"/>
        </w:rPr>
        <w:t>e</w:t>
      </w:r>
      <w:r w:rsidRPr="006516CE">
        <w:rPr>
          <w:sz w:val="19"/>
        </w:rPr>
        <w:t>ringen</w:t>
      </w:r>
      <w:r w:rsidRPr="006516CE">
        <w:rPr>
          <w:sz w:val="19"/>
        </w:rPr>
        <w:tab/>
        <w:t>1992/93:30 s. 27</w:t>
      </w:r>
    </w:p>
    <w:p w:rsidR="00450C6A" w:rsidRPr="006516CE" w:rsidRDefault="00450C6A">
      <w:pPr>
        <w:pStyle w:val="SakregisterKU"/>
        <w:tabs>
          <w:tab w:val="right" w:leader="dot" w:pos="5954"/>
        </w:tabs>
        <w:spacing w:before="0" w:line="240" w:lineRule="exact"/>
        <w:ind w:left="0" w:right="0"/>
        <w:rPr>
          <w:sz w:val="19"/>
        </w:rPr>
      </w:pPr>
      <w:r w:rsidRPr="006516CE">
        <w:rPr>
          <w:sz w:val="19"/>
        </w:rPr>
        <w:t>Märket, Fyren – gränsdragning mellan Sverige och Finland</w:t>
      </w:r>
      <w:r w:rsidRPr="006516CE">
        <w:rPr>
          <w:sz w:val="19"/>
        </w:rPr>
        <w:tab/>
        <w:t>1982/83:30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Naturvården inom de svenska fjä</w:t>
      </w:r>
      <w:r w:rsidRPr="006516CE">
        <w:rPr>
          <w:sz w:val="19"/>
        </w:rPr>
        <w:t>l</w:t>
      </w:r>
      <w:r w:rsidRPr="006516CE">
        <w:rPr>
          <w:sz w:val="19"/>
        </w:rPr>
        <w:t>lområdena</w:t>
      </w:r>
      <w:r w:rsidRPr="006516CE">
        <w:rPr>
          <w:sz w:val="19"/>
        </w:rPr>
        <w:tab/>
        <w:t>1986/87:33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NCB, stöd till</w:t>
      </w:r>
      <w:r w:rsidRPr="006516CE">
        <w:rPr>
          <w:sz w:val="19"/>
        </w:rPr>
        <w:tab/>
        <w:t>1980/81:25 s. 54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NJA, regeringens åtgärder</w:t>
      </w:r>
      <w:r w:rsidRPr="006516CE">
        <w:rPr>
          <w:sz w:val="19"/>
        </w:rPr>
        <w:tab/>
        <w:t>1977/78:35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Nobelkrut, krigsmateriele</w:t>
      </w:r>
      <w:r w:rsidRPr="006516CE">
        <w:rPr>
          <w:sz w:val="19"/>
        </w:rPr>
        <w:t>x</w:t>
      </w:r>
      <w:r w:rsidRPr="006516CE">
        <w:rPr>
          <w:sz w:val="19"/>
        </w:rPr>
        <w:t>port</w:t>
      </w:r>
      <w:r w:rsidRPr="006516CE">
        <w:rPr>
          <w:sz w:val="19"/>
        </w:rPr>
        <w:tab/>
        <w:t>1990/91:30 s. 48</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Nominering av svenska befattningshavare vid </w:t>
      </w:r>
    </w:p>
    <w:p w:rsidR="00450C6A" w:rsidRPr="006516CE" w:rsidRDefault="00450C6A">
      <w:pPr>
        <w:pStyle w:val="SakregisterKU"/>
        <w:tabs>
          <w:tab w:val="right" w:leader="dot" w:pos="5954"/>
        </w:tabs>
        <w:spacing w:before="0" w:line="240" w:lineRule="exact"/>
        <w:ind w:left="0" w:right="0"/>
        <w:rPr>
          <w:sz w:val="19"/>
        </w:rPr>
      </w:pPr>
      <w:r w:rsidRPr="006516CE">
        <w:rPr>
          <w:sz w:val="19"/>
        </w:rPr>
        <w:t>EU:s instituti</w:t>
      </w:r>
      <w:r w:rsidRPr="006516CE">
        <w:rPr>
          <w:sz w:val="19"/>
        </w:rPr>
        <w:t>o</w:t>
      </w:r>
      <w:r w:rsidRPr="006516CE">
        <w:rPr>
          <w:sz w:val="19"/>
        </w:rPr>
        <w:t>ner</w:t>
      </w:r>
      <w:r w:rsidRPr="006516CE">
        <w:rPr>
          <w:sz w:val="19"/>
        </w:rPr>
        <w:tab/>
        <w:t>1994/95:30 s. 236</w:t>
      </w:r>
    </w:p>
    <w:p w:rsidR="00450C6A" w:rsidRPr="006516CE" w:rsidRDefault="00450C6A">
      <w:pPr>
        <w:pStyle w:val="SakregisterKU"/>
        <w:tabs>
          <w:tab w:val="right" w:leader="dot" w:pos="5954"/>
        </w:tabs>
        <w:spacing w:before="0" w:line="240" w:lineRule="exact"/>
        <w:ind w:left="0" w:right="0"/>
        <w:rPr>
          <w:sz w:val="19"/>
        </w:rPr>
      </w:pPr>
      <w:r w:rsidRPr="006516CE">
        <w:rPr>
          <w:sz w:val="19"/>
        </w:rPr>
        <w:t>Non grata-förklaring av utländsk diplomatisk pe</w:t>
      </w:r>
      <w:r w:rsidRPr="006516CE">
        <w:rPr>
          <w:sz w:val="19"/>
        </w:rPr>
        <w:t>r</w:t>
      </w:r>
      <w:r w:rsidRPr="006516CE">
        <w:rPr>
          <w:sz w:val="19"/>
        </w:rPr>
        <w:t>sonal</w:t>
      </w:r>
      <w:r w:rsidRPr="006516CE">
        <w:rPr>
          <w:sz w:val="19"/>
        </w:rPr>
        <w:tab/>
        <w:t>1986/87:33 s. 64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se även Rysk regeringsdeleg</w:t>
      </w:r>
      <w:r w:rsidRPr="006516CE">
        <w:rPr>
          <w:sz w:val="19"/>
        </w:rPr>
        <w:t>a</w:t>
      </w:r>
      <w:r w:rsidRPr="006516CE">
        <w:rPr>
          <w:sz w:val="19"/>
        </w:rPr>
        <w:t>tion, besök av</w:t>
      </w:r>
    </w:p>
    <w:p w:rsidR="00450C6A" w:rsidRPr="006516CE" w:rsidRDefault="00450C6A">
      <w:pPr>
        <w:pStyle w:val="SakregisterKU"/>
        <w:tabs>
          <w:tab w:val="right" w:leader="dot" w:pos="5954"/>
        </w:tabs>
        <w:spacing w:before="0" w:line="240" w:lineRule="exact"/>
        <w:ind w:left="0" w:right="0"/>
        <w:rPr>
          <w:sz w:val="19"/>
        </w:rPr>
      </w:pPr>
      <w:r w:rsidRPr="006516CE">
        <w:rPr>
          <w:sz w:val="19"/>
        </w:rPr>
        <w:t>Nordbanken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avtal om avgångsvede</w:t>
      </w:r>
      <w:r w:rsidRPr="006516CE">
        <w:rPr>
          <w:sz w:val="19"/>
        </w:rPr>
        <w:t>r</w:t>
      </w:r>
      <w:r w:rsidRPr="006516CE">
        <w:rPr>
          <w:sz w:val="19"/>
        </w:rPr>
        <w:t>lag</w:t>
      </w:r>
      <w:r w:rsidRPr="006516CE">
        <w:rPr>
          <w:sz w:val="19"/>
        </w:rPr>
        <w:tab/>
        <w:t>1994/95:30 s. 88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grundläggande inform</w:t>
      </w:r>
      <w:r w:rsidRPr="006516CE">
        <w:rPr>
          <w:sz w:val="19"/>
        </w:rPr>
        <w:t>a</w:t>
      </w:r>
      <w:r w:rsidRPr="006516CE">
        <w:rPr>
          <w:sz w:val="19"/>
        </w:rPr>
        <w:t>tion</w:t>
      </w:r>
      <w:r w:rsidRPr="006516CE">
        <w:rPr>
          <w:sz w:val="19"/>
        </w:rPr>
        <w:tab/>
        <w:t>1994/95:30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ledningsfrågor i</w:t>
      </w:r>
      <w:r w:rsidRPr="006516CE">
        <w:rPr>
          <w:sz w:val="19"/>
        </w:rPr>
        <w:tab/>
        <w:t>1990/91:30 s. 93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nyemission i, m.m.</w:t>
      </w:r>
      <w:r w:rsidRPr="006516CE">
        <w:rPr>
          <w:sz w:val="19"/>
        </w:rPr>
        <w:tab/>
        <w:t>1991/92:30 s. 61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statens stöd</w:t>
      </w:r>
      <w:r w:rsidRPr="006516CE">
        <w:rPr>
          <w:sz w:val="19"/>
        </w:rPr>
        <w:tab/>
        <w:t>1994/95:30 s. 85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utövande av statens ägande</w:t>
      </w:r>
      <w:r w:rsidRPr="006516CE">
        <w:rPr>
          <w:sz w:val="19"/>
        </w:rPr>
        <w:tab/>
        <w:t>1994/95:30 s. 90</w:t>
      </w:r>
    </w:p>
    <w:p w:rsidR="00450C6A" w:rsidRPr="006516CE" w:rsidRDefault="00450C6A">
      <w:pPr>
        <w:pStyle w:val="SakregisterKU"/>
        <w:tabs>
          <w:tab w:val="right" w:leader="dot" w:pos="5954"/>
        </w:tabs>
        <w:spacing w:before="0" w:line="240" w:lineRule="exact"/>
        <w:ind w:left="0" w:right="0"/>
        <w:rPr>
          <w:sz w:val="19"/>
        </w:rPr>
      </w:pPr>
      <w:r w:rsidRPr="006516CE">
        <w:rPr>
          <w:sz w:val="19"/>
        </w:rPr>
        <w:t>Nordisk passkontrollöverensko</w:t>
      </w:r>
      <w:r w:rsidRPr="006516CE">
        <w:rPr>
          <w:sz w:val="19"/>
        </w:rPr>
        <w:t>m</w:t>
      </w:r>
      <w:r w:rsidRPr="006516CE">
        <w:rPr>
          <w:sz w:val="19"/>
        </w:rPr>
        <w:t>melse</w:t>
      </w:r>
      <w:r w:rsidRPr="006516CE">
        <w:rPr>
          <w:sz w:val="19"/>
        </w:rPr>
        <w:tab/>
        <w:t>1979/80:50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1979/80:52 s. 1</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Nordiska bataljonens uppgifter i Bosnien, </w:t>
      </w:r>
    </w:p>
    <w:p w:rsidR="00450C6A" w:rsidRPr="006516CE" w:rsidRDefault="00450C6A">
      <w:pPr>
        <w:pStyle w:val="SakregisterKU"/>
        <w:tabs>
          <w:tab w:val="right" w:leader="dot" w:pos="5954"/>
        </w:tabs>
        <w:spacing w:before="0" w:line="240" w:lineRule="exact"/>
        <w:ind w:left="0" w:right="0"/>
        <w:rPr>
          <w:sz w:val="19"/>
        </w:rPr>
      </w:pPr>
      <w:r w:rsidRPr="006516CE">
        <w:rPr>
          <w:sz w:val="19"/>
        </w:rPr>
        <w:t>ÖB:s pressmeddelande om den</w:t>
      </w:r>
      <w:r w:rsidRPr="006516CE">
        <w:rPr>
          <w:sz w:val="19"/>
        </w:rPr>
        <w:tab/>
        <w:t>1995/96:30 s. 112</w:t>
      </w:r>
    </w:p>
    <w:p w:rsidR="00450C6A" w:rsidRPr="006516CE" w:rsidRDefault="00450C6A">
      <w:pPr>
        <w:pStyle w:val="SakregisterKU"/>
        <w:tabs>
          <w:tab w:val="right" w:leader="dot" w:pos="5954"/>
        </w:tabs>
        <w:spacing w:before="0" w:line="240" w:lineRule="exact"/>
        <w:ind w:left="0" w:right="0"/>
        <w:rPr>
          <w:sz w:val="19"/>
        </w:rPr>
      </w:pPr>
      <w:r w:rsidRPr="006516CE">
        <w:rPr>
          <w:sz w:val="19"/>
        </w:rPr>
        <w:t>Nordiskt musikkonservat</w:t>
      </w:r>
      <w:r w:rsidRPr="006516CE">
        <w:rPr>
          <w:sz w:val="19"/>
        </w:rPr>
        <w:t>o</w:t>
      </w:r>
      <w:r w:rsidRPr="006516CE">
        <w:rPr>
          <w:sz w:val="19"/>
        </w:rPr>
        <w:t>rium</w:t>
      </w:r>
      <w:r w:rsidRPr="006516CE">
        <w:rPr>
          <w:sz w:val="19"/>
        </w:rPr>
        <w:tab/>
        <w:t>1979/80:50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Normgivning genom förvaltning</w:t>
      </w:r>
      <w:r w:rsidRPr="006516CE">
        <w:rPr>
          <w:sz w:val="19"/>
        </w:rPr>
        <w:t>s</w:t>
      </w:r>
      <w:r w:rsidRPr="006516CE">
        <w:rPr>
          <w:sz w:val="19"/>
        </w:rPr>
        <w:t>beslut</w:t>
      </w:r>
      <w:r w:rsidRPr="006516CE">
        <w:rPr>
          <w:sz w:val="19"/>
        </w:rPr>
        <w:tab/>
        <w:t>1990/91:30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Normgivningsmakten, regeringens utövning av </w:t>
      </w:r>
      <w:r w:rsidRPr="006516CE">
        <w:rPr>
          <w:sz w:val="19"/>
        </w:rPr>
        <w:tab/>
        <w:t>1979/80:50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28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Norra länken</w:t>
      </w:r>
      <w:r w:rsidRPr="006516CE">
        <w:rPr>
          <w:sz w:val="19"/>
        </w:rPr>
        <w:tab/>
        <w:t>1996/97:25 s. 160</w:t>
      </w:r>
    </w:p>
    <w:p w:rsidR="00450C6A" w:rsidRPr="006516CE" w:rsidRDefault="00450C6A">
      <w:pPr>
        <w:pStyle w:val="SakregisterKU"/>
        <w:tabs>
          <w:tab w:val="right" w:leader="dot" w:pos="5954"/>
        </w:tabs>
        <w:spacing w:before="0" w:line="240" w:lineRule="exact"/>
        <w:ind w:left="0" w:right="0"/>
        <w:rPr>
          <w:sz w:val="19"/>
        </w:rPr>
      </w:pPr>
      <w:r w:rsidRPr="006516CE">
        <w:rPr>
          <w:sz w:val="19"/>
        </w:rPr>
        <w:t>Norrbottens järnverk – regeringens åtgärder</w:t>
      </w:r>
      <w:r w:rsidRPr="006516CE">
        <w:rPr>
          <w:sz w:val="19"/>
        </w:rPr>
        <w:tab/>
        <w:t>1977/78:35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Norrländska Skogsägares Cellulosa AB (NCB), stöd till</w:t>
      </w:r>
      <w:r w:rsidRPr="006516CE">
        <w:rPr>
          <w:sz w:val="19"/>
        </w:rPr>
        <w:tab/>
        <w:t>1980/81:25 s. 54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Norrmalmstorgsdramat, augusti 1973</w:t>
      </w:r>
      <w:r w:rsidRPr="006516CE">
        <w:rPr>
          <w:sz w:val="19"/>
        </w:rPr>
        <w:tab/>
        <w:t>1974:22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Notifieringen till GATT om jor</w:t>
      </w:r>
      <w:r w:rsidRPr="006516CE">
        <w:rPr>
          <w:sz w:val="19"/>
        </w:rPr>
        <w:t>d</w:t>
      </w:r>
      <w:r w:rsidRPr="006516CE">
        <w:rPr>
          <w:sz w:val="19"/>
        </w:rPr>
        <w:t>brukspolitiken</w:t>
      </w:r>
      <w:r w:rsidRPr="006516CE">
        <w:rPr>
          <w:sz w:val="19"/>
        </w:rPr>
        <w:tab/>
        <w:t>1989/90:30 s. 102</w:t>
      </w:r>
    </w:p>
    <w:p w:rsidR="00450C6A" w:rsidRPr="006516CE" w:rsidRDefault="00450C6A">
      <w:pPr>
        <w:pStyle w:val="SakregisterKU"/>
        <w:tabs>
          <w:tab w:val="right" w:leader="dot" w:pos="5954"/>
        </w:tabs>
        <w:spacing w:before="0" w:line="240" w:lineRule="exact"/>
        <w:ind w:left="0" w:right="0"/>
        <w:rPr>
          <w:sz w:val="19"/>
        </w:rPr>
      </w:pPr>
      <w:r w:rsidRPr="006516CE">
        <w:rPr>
          <w:sz w:val="19"/>
        </w:rPr>
        <w:t>Nyemission i Nordbanken m.m.</w:t>
      </w:r>
      <w:r w:rsidRPr="006516CE">
        <w:rPr>
          <w:sz w:val="19"/>
        </w:rPr>
        <w:tab/>
        <w:t>1991/92:30 s. 61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se även Nordbanken</w:t>
      </w:r>
    </w:p>
    <w:p w:rsidR="00450C6A" w:rsidRPr="006516CE" w:rsidRDefault="00450C6A">
      <w:pPr>
        <w:pStyle w:val="SakregisterKU"/>
        <w:tabs>
          <w:tab w:val="right" w:leader="dot" w:pos="5954"/>
        </w:tabs>
        <w:spacing w:before="0" w:line="240" w:lineRule="exact"/>
        <w:ind w:left="0" w:right="0"/>
        <w:rPr>
          <w:sz w:val="19"/>
        </w:rPr>
      </w:pPr>
      <w:r w:rsidRPr="006516CE">
        <w:rPr>
          <w:sz w:val="19"/>
        </w:rPr>
        <w:t>Nyemission i UV Shipping</w:t>
      </w:r>
      <w:r w:rsidRPr="006516CE">
        <w:rPr>
          <w:sz w:val="19"/>
        </w:rPr>
        <w:tab/>
        <w:t>1988/89:30 s. 91</w:t>
      </w:r>
    </w:p>
    <w:p w:rsidR="00450C6A" w:rsidRPr="006516CE" w:rsidRDefault="00450C6A">
      <w:pPr>
        <w:pStyle w:val="SakregisterKU"/>
        <w:tabs>
          <w:tab w:val="right" w:leader="dot" w:pos="5954"/>
        </w:tabs>
        <w:spacing w:before="0" w:line="240" w:lineRule="exact"/>
        <w:ind w:left="0" w:right="0"/>
        <w:rPr>
          <w:sz w:val="19"/>
        </w:rPr>
      </w:pPr>
      <w:r w:rsidRPr="006516CE">
        <w:rPr>
          <w:sz w:val="19"/>
        </w:rPr>
        <w:t>Nynäsvägen, arbetsplan för</w:t>
      </w:r>
      <w:r w:rsidRPr="006516CE">
        <w:rPr>
          <w:sz w:val="19"/>
        </w:rPr>
        <w:tab/>
        <w:t>1973:20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Nåd i brottmål</w:t>
      </w:r>
      <w:r w:rsidRPr="006516CE">
        <w:rPr>
          <w:sz w:val="19"/>
        </w:rPr>
        <w:tab/>
        <w:t>1981/82:35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Näringsfrihetsombudsmannen, i</w:t>
      </w:r>
      <w:r w:rsidRPr="006516CE">
        <w:rPr>
          <w:sz w:val="19"/>
        </w:rPr>
        <w:t>n</w:t>
      </w:r>
      <w:r w:rsidRPr="006516CE">
        <w:rPr>
          <w:sz w:val="19"/>
        </w:rPr>
        <w:t>struktion för</w:t>
      </w:r>
      <w:r w:rsidRPr="006516CE">
        <w:rPr>
          <w:sz w:val="19"/>
        </w:rPr>
        <w:tab/>
        <w:t>1984/85:35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Näringshjälp, Arbetsmarknadsst</w:t>
      </w:r>
      <w:r w:rsidRPr="006516CE">
        <w:rPr>
          <w:sz w:val="19"/>
        </w:rPr>
        <w:t>y</w:t>
      </w:r>
      <w:r w:rsidRPr="006516CE">
        <w:rPr>
          <w:sz w:val="19"/>
        </w:rPr>
        <w:t xml:space="preserve">relsens </w:t>
      </w:r>
    </w:p>
    <w:p w:rsidR="00450C6A" w:rsidRPr="006516CE" w:rsidRDefault="00450C6A">
      <w:pPr>
        <w:pStyle w:val="SakregisterKU"/>
        <w:tabs>
          <w:tab w:val="right" w:leader="dot" w:pos="5954"/>
        </w:tabs>
        <w:spacing w:before="0" w:line="240" w:lineRule="exact"/>
        <w:ind w:left="0" w:right="0"/>
        <w:rPr>
          <w:sz w:val="19"/>
        </w:rPr>
      </w:pPr>
      <w:r w:rsidRPr="006516CE">
        <w:rPr>
          <w:sz w:val="19"/>
        </w:rPr>
        <w:t>handläggning av visst ärende</w:t>
      </w:r>
      <w:r w:rsidRPr="006516CE">
        <w:rPr>
          <w:sz w:val="19"/>
        </w:rPr>
        <w:tab/>
        <w:t>1974:22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Närradioverksamhet, kulturmini</w:t>
      </w:r>
      <w:r w:rsidRPr="006516CE">
        <w:rPr>
          <w:sz w:val="19"/>
        </w:rPr>
        <w:t>s</w:t>
      </w:r>
      <w:r w:rsidRPr="006516CE">
        <w:rPr>
          <w:sz w:val="19"/>
        </w:rPr>
        <w:t>terns uttalanden om</w:t>
      </w:r>
      <w:r w:rsidRPr="006516CE">
        <w:rPr>
          <w:sz w:val="19"/>
        </w:rPr>
        <w:tab/>
        <w:t>1992/93:30 s. 127</w:t>
      </w:r>
    </w:p>
    <w:p w:rsidR="00450C6A" w:rsidRPr="006516CE" w:rsidRDefault="00450C6A">
      <w:pPr>
        <w:pStyle w:val="SakregisterKU"/>
        <w:tabs>
          <w:tab w:val="right" w:leader="dot" w:pos="5954"/>
        </w:tabs>
        <w:spacing w:before="0" w:line="240" w:lineRule="exact"/>
        <w:ind w:left="0" w:right="0"/>
        <w:rPr>
          <w:sz w:val="19"/>
        </w:rPr>
      </w:pPr>
      <w:r w:rsidRPr="006516CE">
        <w:rPr>
          <w:sz w:val="19"/>
        </w:rPr>
        <w:t>Nödsituationer, regler för regerin</w:t>
      </w:r>
      <w:r w:rsidRPr="006516CE">
        <w:rPr>
          <w:sz w:val="19"/>
        </w:rPr>
        <w:t>g</w:t>
      </w:r>
      <w:r w:rsidRPr="006516CE">
        <w:rPr>
          <w:sz w:val="19"/>
        </w:rPr>
        <w:t>ens handlande i</w:t>
      </w:r>
      <w:r w:rsidRPr="006516CE">
        <w:rPr>
          <w:sz w:val="19"/>
        </w:rPr>
        <w:tab/>
        <w:t>1973:20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Ockupationen av västtyska amba</w:t>
      </w:r>
      <w:r w:rsidRPr="006516CE">
        <w:rPr>
          <w:sz w:val="19"/>
        </w:rPr>
        <w:t>s</w:t>
      </w:r>
      <w:r w:rsidRPr="006516CE">
        <w:rPr>
          <w:sz w:val="19"/>
        </w:rPr>
        <w:t>saden i Stockholm</w:t>
      </w:r>
      <w:r w:rsidRPr="006516CE">
        <w:rPr>
          <w:sz w:val="19"/>
        </w:rPr>
        <w:tab/>
        <w:t>1975/76:50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Offentliga utredningar</w:t>
      </w:r>
      <w:r w:rsidRPr="006516CE">
        <w:rPr>
          <w:sz w:val="19"/>
        </w:rPr>
        <w:tab/>
        <w:t>1972:26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1976/77:44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Offentlighet och sekretess, tilläm</w:t>
      </w:r>
      <w:r w:rsidRPr="006516CE">
        <w:rPr>
          <w:sz w:val="19"/>
        </w:rPr>
        <w:t>p</w:t>
      </w:r>
      <w:r w:rsidRPr="006516CE">
        <w:rPr>
          <w:sz w:val="19"/>
        </w:rPr>
        <w:t>ning av reglerna</w:t>
      </w:r>
      <w:r w:rsidRPr="006516CE">
        <w:rPr>
          <w:sz w:val="19"/>
        </w:rPr>
        <w:tab/>
        <w:t>1990/91:30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Oljebistånd till Estland m.m.</w:t>
      </w:r>
      <w:r w:rsidRPr="006516CE">
        <w:rPr>
          <w:sz w:val="19"/>
        </w:rPr>
        <w:tab/>
        <w:t>1991/92:30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Oljekrisen 1973–1974</w:t>
      </w:r>
      <w:r w:rsidRPr="006516CE">
        <w:rPr>
          <w:sz w:val="19"/>
        </w:rPr>
        <w:tab/>
        <w:t>1974:22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Oljetransit AB, försäljning av st</w:t>
      </w:r>
      <w:r w:rsidRPr="006516CE">
        <w:rPr>
          <w:sz w:val="19"/>
        </w:rPr>
        <w:t>a</w:t>
      </w:r>
      <w:r w:rsidRPr="006516CE">
        <w:rPr>
          <w:sz w:val="19"/>
        </w:rPr>
        <w:t>tens aktier i</w:t>
      </w:r>
      <w:r w:rsidRPr="006516CE">
        <w:rPr>
          <w:sz w:val="19"/>
        </w:rPr>
        <w:tab/>
        <w:t>1986/87:33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Oljeupphandling i Iran</w:t>
      </w:r>
      <w:r w:rsidRPr="006516CE">
        <w:rPr>
          <w:sz w:val="19"/>
        </w:rPr>
        <w:tab/>
        <w:t>1984/85:35 s. 45</w:t>
      </w:r>
    </w:p>
    <w:p w:rsidR="00450C6A" w:rsidRPr="006516CE" w:rsidRDefault="00450C6A">
      <w:pPr>
        <w:pStyle w:val="SakregisterKU"/>
        <w:tabs>
          <w:tab w:val="right" w:leader="dot" w:pos="5954"/>
        </w:tabs>
        <w:spacing w:before="0" w:line="240" w:lineRule="exact"/>
        <w:ind w:left="0" w:right="0"/>
        <w:rPr>
          <w:sz w:val="19"/>
        </w:rPr>
      </w:pPr>
      <w:r w:rsidRPr="006516CE">
        <w:rPr>
          <w:sz w:val="19"/>
        </w:rPr>
        <w:t>Oljeutvinningsplattformar, etabl</w:t>
      </w:r>
      <w:r w:rsidRPr="006516CE">
        <w:rPr>
          <w:sz w:val="19"/>
        </w:rPr>
        <w:t>e</w:t>
      </w:r>
      <w:r w:rsidRPr="006516CE">
        <w:rPr>
          <w:sz w:val="19"/>
        </w:rPr>
        <w:t>ring för tillverkning av</w:t>
      </w:r>
      <w:r w:rsidRPr="006516CE">
        <w:rPr>
          <w:sz w:val="19"/>
        </w:rPr>
        <w:tab/>
        <w:t>1975:12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Ombudsmannainstitutioner under regeringen</w:t>
      </w:r>
      <w:r w:rsidRPr="006516CE">
        <w:rPr>
          <w:sz w:val="19"/>
        </w:rPr>
        <w:tab/>
        <w:t>1984/85:35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Onkologi, radiologisk, b</w:t>
      </w:r>
      <w:r w:rsidRPr="006516CE">
        <w:rPr>
          <w:sz w:val="19"/>
        </w:rPr>
        <w:t>e</w:t>
      </w:r>
      <w:r w:rsidRPr="006516CE">
        <w:rPr>
          <w:sz w:val="19"/>
        </w:rPr>
        <w:t>slut om</w:t>
      </w:r>
      <w:r w:rsidRPr="006516CE">
        <w:rPr>
          <w:sz w:val="19"/>
        </w:rPr>
        <w:tab/>
        <w:t>1984/85:35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Pakistan, vapenexport till</w:t>
      </w:r>
      <w:r w:rsidRPr="006516CE">
        <w:rPr>
          <w:sz w:val="19"/>
        </w:rPr>
        <w:tab/>
        <w:t>1975/76:50 s. 45</w:t>
      </w:r>
    </w:p>
    <w:p w:rsidR="00450C6A" w:rsidRPr="006516CE" w:rsidRDefault="00450C6A">
      <w:pPr>
        <w:pStyle w:val="SakregisterKU"/>
        <w:tabs>
          <w:tab w:val="right" w:leader="dot" w:pos="5954"/>
        </w:tabs>
        <w:spacing w:before="0" w:line="240" w:lineRule="exact"/>
        <w:ind w:left="0" w:right="0"/>
        <w:rPr>
          <w:sz w:val="19"/>
        </w:rPr>
      </w:pPr>
      <w:r w:rsidRPr="006516CE">
        <w:rPr>
          <w:sz w:val="19"/>
        </w:rPr>
        <w:t>Parlamentarismen och regeringens beslutsformer</w:t>
      </w:r>
      <w:r w:rsidRPr="006516CE">
        <w:rPr>
          <w:sz w:val="19"/>
        </w:rPr>
        <w:tab/>
        <w:t>1980/81:25 s. 4</w:t>
      </w:r>
    </w:p>
    <w:p w:rsidR="00450C6A" w:rsidRPr="006516CE" w:rsidRDefault="00450C6A">
      <w:pPr>
        <w:pStyle w:val="SakregisterKU"/>
        <w:tabs>
          <w:tab w:val="right" w:leader="dot" w:pos="5954"/>
        </w:tabs>
        <w:spacing w:before="0" w:line="240" w:lineRule="exact"/>
        <w:ind w:left="0" w:right="0"/>
        <w:rPr>
          <w:sz w:val="19"/>
        </w:rPr>
      </w:pPr>
      <w:r w:rsidRPr="006516CE">
        <w:rPr>
          <w:sz w:val="19"/>
        </w:rPr>
        <w:t>Partiledaröverläggningar</w:t>
      </w:r>
      <w:r w:rsidRPr="006516CE">
        <w:rPr>
          <w:sz w:val="19"/>
        </w:rPr>
        <w:tab/>
        <w:t>1990/91:30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Partnerskap för fred (PFF), svensk medverkan i </w:t>
      </w:r>
    </w:p>
    <w:p w:rsidR="00450C6A" w:rsidRPr="006516CE" w:rsidRDefault="00450C6A">
      <w:pPr>
        <w:pStyle w:val="SakregisterKU"/>
        <w:tabs>
          <w:tab w:val="right" w:leader="dot" w:pos="5954"/>
        </w:tabs>
        <w:spacing w:before="0" w:line="240" w:lineRule="exact"/>
        <w:ind w:left="0" w:right="0"/>
        <w:rPr>
          <w:sz w:val="19"/>
        </w:rPr>
      </w:pPr>
      <w:r w:rsidRPr="006516CE">
        <w:rPr>
          <w:sz w:val="19"/>
        </w:rPr>
        <w:t>sa</w:t>
      </w:r>
      <w:r w:rsidRPr="006516CE">
        <w:rPr>
          <w:sz w:val="19"/>
        </w:rPr>
        <w:t>m</w:t>
      </w:r>
      <w:r w:rsidRPr="006516CE">
        <w:rPr>
          <w:sz w:val="19"/>
        </w:rPr>
        <w:t>arbetet inom</w:t>
      </w:r>
      <w:r w:rsidRPr="006516CE">
        <w:rPr>
          <w:sz w:val="19"/>
        </w:rPr>
        <w:tab/>
        <w:t>1995/96:30 s. 101</w:t>
      </w:r>
    </w:p>
    <w:p w:rsidR="00450C6A" w:rsidRPr="006516CE" w:rsidRDefault="00450C6A">
      <w:pPr>
        <w:pStyle w:val="SakregisterKU"/>
        <w:tabs>
          <w:tab w:val="right" w:leader="dot" w:pos="5954"/>
        </w:tabs>
        <w:spacing w:before="0" w:line="240" w:lineRule="exact"/>
        <w:ind w:left="0" w:right="0"/>
        <w:rPr>
          <w:sz w:val="19"/>
        </w:rPr>
      </w:pPr>
      <w:r w:rsidRPr="006516CE">
        <w:rPr>
          <w:sz w:val="19"/>
        </w:rPr>
        <w:t>Pensionsarbetsgruppen, statsrådet Bo Könbergs ledning av</w:t>
      </w:r>
      <w:r w:rsidRPr="006516CE">
        <w:rPr>
          <w:sz w:val="19"/>
        </w:rPr>
        <w:tab/>
        <w:t>1994/95:30 s. 207</w:t>
      </w:r>
    </w:p>
    <w:p w:rsidR="00450C6A" w:rsidRPr="006516CE" w:rsidRDefault="00450C6A">
      <w:pPr>
        <w:pStyle w:val="SakregisterKU"/>
        <w:tabs>
          <w:tab w:val="right" w:leader="dot" w:pos="5954"/>
        </w:tabs>
        <w:spacing w:before="0" w:line="240" w:lineRule="exact"/>
        <w:ind w:left="0" w:right="0"/>
        <w:rPr>
          <w:sz w:val="19"/>
        </w:rPr>
      </w:pPr>
      <w:r w:rsidRPr="006516CE">
        <w:rPr>
          <w:sz w:val="19"/>
        </w:rPr>
        <w:t>Permutationsärenden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SJ/BV-personalens förmånsfond</w:t>
      </w:r>
      <w:r w:rsidRPr="006516CE">
        <w:rPr>
          <w:sz w:val="19"/>
        </w:rPr>
        <w:tab/>
        <w:t xml:space="preserve">1998/99:25 s. 78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Stiftelsen Bostadskooperationens Garant</w:t>
      </w:r>
      <w:r w:rsidRPr="006516CE">
        <w:rPr>
          <w:sz w:val="19"/>
        </w:rPr>
        <w:t>i</w:t>
      </w:r>
      <w:r w:rsidRPr="006516CE">
        <w:rPr>
          <w:sz w:val="19"/>
        </w:rPr>
        <w:t>fond</w:t>
      </w:r>
      <w:r w:rsidRPr="006516CE">
        <w:rPr>
          <w:sz w:val="19"/>
        </w:rPr>
        <w:tab/>
        <w:t>1997/98:25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1998/99:10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Personalkontroll, vid kommendering av värnplikt</w:t>
      </w:r>
      <w:r w:rsidRPr="006516CE">
        <w:rPr>
          <w:sz w:val="19"/>
        </w:rPr>
        <w:t>i</w:t>
      </w:r>
      <w:r w:rsidRPr="006516CE">
        <w:rPr>
          <w:sz w:val="19"/>
        </w:rPr>
        <w:t>ga</w:t>
      </w:r>
      <w:r w:rsidRPr="006516CE">
        <w:rPr>
          <w:sz w:val="19"/>
        </w:rPr>
        <w:tab/>
        <w:t>1991/92:30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Personalkontrollfråga – tjänstetil</w:t>
      </w:r>
      <w:r w:rsidRPr="006516CE">
        <w:rPr>
          <w:sz w:val="19"/>
        </w:rPr>
        <w:t>l</w:t>
      </w:r>
      <w:r w:rsidRPr="006516CE">
        <w:rPr>
          <w:sz w:val="19"/>
        </w:rPr>
        <w:t xml:space="preserve">sättningsärende </w:t>
      </w:r>
    </w:p>
    <w:p w:rsidR="00450C6A" w:rsidRPr="006516CE" w:rsidRDefault="00450C6A">
      <w:pPr>
        <w:pStyle w:val="SakregisterKU"/>
        <w:tabs>
          <w:tab w:val="right" w:leader="dot" w:pos="5954"/>
        </w:tabs>
        <w:spacing w:before="0" w:line="240" w:lineRule="exact"/>
        <w:ind w:left="0" w:right="0"/>
        <w:rPr>
          <w:sz w:val="19"/>
        </w:rPr>
      </w:pPr>
      <w:r w:rsidRPr="006516CE">
        <w:rPr>
          <w:sz w:val="19"/>
        </w:rPr>
        <w:t>vid Tullverket</w:t>
      </w:r>
      <w:r w:rsidRPr="006516CE">
        <w:rPr>
          <w:sz w:val="19"/>
        </w:rPr>
        <w:tab/>
        <w:t>1984/85:35 s. 52</w:t>
      </w:r>
    </w:p>
    <w:p w:rsidR="00450C6A" w:rsidRPr="006516CE" w:rsidRDefault="00450C6A">
      <w:pPr>
        <w:pStyle w:val="SakregisterKU"/>
        <w:tabs>
          <w:tab w:val="right" w:leader="dot" w:pos="5954"/>
        </w:tabs>
        <w:spacing w:before="0" w:line="240" w:lineRule="exact"/>
        <w:ind w:left="0" w:right="0"/>
        <w:rPr>
          <w:sz w:val="19"/>
        </w:rPr>
      </w:pPr>
      <w:r w:rsidRPr="006516CE">
        <w:rPr>
          <w:sz w:val="19"/>
        </w:rPr>
        <w:t>Personalkontrollsystemets tilläm</w:t>
      </w:r>
      <w:r w:rsidRPr="006516CE">
        <w:rPr>
          <w:sz w:val="19"/>
        </w:rPr>
        <w:t>p</w:t>
      </w:r>
      <w:r w:rsidRPr="006516CE">
        <w:rPr>
          <w:sz w:val="19"/>
        </w:rPr>
        <w:t>ning</w:t>
      </w:r>
      <w:r w:rsidRPr="006516CE">
        <w:rPr>
          <w:sz w:val="19"/>
        </w:rPr>
        <w:tab/>
        <w:t>1986/87:33 s. 74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47</w:t>
      </w:r>
    </w:p>
    <w:p w:rsidR="00450C6A" w:rsidRPr="006516CE" w:rsidRDefault="00450C6A">
      <w:pPr>
        <w:pStyle w:val="SakregisterKU"/>
        <w:tabs>
          <w:tab w:val="right" w:leader="dot" w:pos="5954"/>
        </w:tabs>
        <w:spacing w:before="0" w:line="240" w:lineRule="exact"/>
        <w:ind w:left="0" w:right="0"/>
        <w:rPr>
          <w:sz w:val="19"/>
        </w:rPr>
      </w:pPr>
      <w:r w:rsidRPr="006516CE">
        <w:rPr>
          <w:sz w:val="19"/>
        </w:rPr>
        <w:t>Personalpolitik, statlig</w:t>
      </w:r>
      <w:r w:rsidRPr="006516CE">
        <w:rPr>
          <w:sz w:val="19"/>
        </w:rPr>
        <w:tab/>
        <w:t>1990/91:30 s. 80</w:t>
      </w:r>
    </w:p>
    <w:p w:rsidR="00450C6A" w:rsidRPr="006516CE" w:rsidRDefault="00450C6A">
      <w:pPr>
        <w:pStyle w:val="SakregisterKU"/>
        <w:tabs>
          <w:tab w:val="right" w:leader="dot" w:pos="5954"/>
        </w:tabs>
        <w:spacing w:before="0" w:line="240" w:lineRule="exact"/>
        <w:ind w:left="0" w:right="0"/>
        <w:rPr>
          <w:sz w:val="19"/>
        </w:rPr>
      </w:pPr>
      <w:r w:rsidRPr="006516CE">
        <w:rPr>
          <w:sz w:val="19"/>
        </w:rPr>
        <w:t>Personalsituationen i Regering</w:t>
      </w:r>
      <w:r w:rsidRPr="006516CE">
        <w:rPr>
          <w:sz w:val="19"/>
        </w:rPr>
        <w:t>s</w:t>
      </w:r>
      <w:r w:rsidRPr="006516CE">
        <w:rPr>
          <w:sz w:val="19"/>
        </w:rPr>
        <w:t>kansliet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årsskiftet 1990/91</w:t>
      </w:r>
      <w:r w:rsidRPr="006516CE">
        <w:rPr>
          <w:sz w:val="19"/>
        </w:rPr>
        <w:tab/>
        <w:t>1990/91:30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årsskiftet 1991/92</w:t>
      </w:r>
      <w:r w:rsidRPr="006516CE">
        <w:rPr>
          <w:sz w:val="19"/>
        </w:rPr>
        <w:tab/>
        <w:t>1991/92:30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årsskiftet 1992/93</w:t>
      </w:r>
      <w:r w:rsidRPr="006516CE">
        <w:rPr>
          <w:sz w:val="19"/>
        </w:rPr>
        <w:tab/>
        <w:t>1992/93:30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årsskiftet 1993/94</w:t>
      </w:r>
      <w:r w:rsidRPr="006516CE">
        <w:rPr>
          <w:sz w:val="19"/>
        </w:rPr>
        <w:tab/>
        <w:t>1993/94:30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årsskiftet 1994/95</w:t>
      </w:r>
      <w:r w:rsidRPr="006516CE">
        <w:rPr>
          <w:sz w:val="19"/>
        </w:rPr>
        <w:tab/>
        <w:t>1994/95:30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årsskiftet 1995/96</w:t>
      </w:r>
      <w:r w:rsidRPr="006516CE">
        <w:rPr>
          <w:sz w:val="19"/>
        </w:rPr>
        <w:tab/>
        <w:t>1995/96:30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årsskiftet 1997/98</w:t>
      </w:r>
      <w:r w:rsidRPr="006516CE">
        <w:rPr>
          <w:sz w:val="19"/>
        </w:rPr>
        <w:tab/>
        <w:t>1999/2000:10 s. 3</w:t>
      </w:r>
    </w:p>
    <w:p w:rsidR="00450C6A" w:rsidRPr="006516CE" w:rsidRDefault="00450C6A">
      <w:pPr>
        <w:pStyle w:val="SakregisterKU"/>
        <w:tabs>
          <w:tab w:val="right" w:leader="dot" w:pos="5954"/>
        </w:tabs>
        <w:spacing w:before="0" w:line="240" w:lineRule="exact"/>
        <w:ind w:left="0" w:right="0"/>
        <w:rPr>
          <w:sz w:val="19"/>
        </w:rPr>
      </w:pPr>
      <w:r w:rsidRPr="006516CE">
        <w:rPr>
          <w:sz w:val="19"/>
        </w:rPr>
        <w:t>Personregister, upprättande av (R</w:t>
      </w:r>
      <w:r w:rsidRPr="006516CE">
        <w:rPr>
          <w:sz w:val="19"/>
        </w:rPr>
        <w:t>e</w:t>
      </w:r>
      <w:r w:rsidRPr="006516CE">
        <w:rPr>
          <w:sz w:val="19"/>
        </w:rPr>
        <w:t>ader's Digest AB)</w:t>
      </w:r>
      <w:r w:rsidRPr="006516CE">
        <w:rPr>
          <w:sz w:val="19"/>
        </w:rPr>
        <w:tab/>
        <w:t>1975/76:50 s. 256</w:t>
      </w:r>
    </w:p>
    <w:p w:rsidR="00450C6A" w:rsidRPr="006516CE" w:rsidRDefault="00450C6A">
      <w:pPr>
        <w:pStyle w:val="SakregisterKU"/>
        <w:tabs>
          <w:tab w:val="right" w:leader="dot" w:pos="5954"/>
        </w:tabs>
        <w:spacing w:before="0" w:line="240" w:lineRule="exact"/>
        <w:ind w:left="0" w:right="0"/>
        <w:rPr>
          <w:sz w:val="19"/>
        </w:rPr>
      </w:pPr>
      <w:r w:rsidRPr="006516CE">
        <w:rPr>
          <w:sz w:val="19"/>
        </w:rPr>
        <w:t>PK-bankens förvärv av Carnegie fondkommission AB</w:t>
      </w:r>
      <w:r w:rsidRPr="006516CE">
        <w:rPr>
          <w:sz w:val="19"/>
        </w:rPr>
        <w:tab/>
        <w:t>1988/89:30 s. 88</w:t>
      </w:r>
    </w:p>
    <w:p w:rsidR="00450C6A" w:rsidRPr="006516CE" w:rsidRDefault="00450C6A">
      <w:pPr>
        <w:pStyle w:val="SakregisterKU"/>
        <w:tabs>
          <w:tab w:val="right" w:leader="dot" w:pos="5954"/>
        </w:tabs>
        <w:spacing w:before="0" w:line="240" w:lineRule="exact"/>
        <w:ind w:left="0" w:right="0"/>
        <w:rPr>
          <w:sz w:val="19"/>
        </w:rPr>
      </w:pPr>
      <w:r w:rsidRPr="006516CE">
        <w:rPr>
          <w:sz w:val="19"/>
        </w:rPr>
        <w:t>Plan- och bostadsverket, lokalis</w:t>
      </w:r>
      <w:r w:rsidRPr="006516CE">
        <w:rPr>
          <w:sz w:val="19"/>
        </w:rPr>
        <w:t>e</w:t>
      </w:r>
      <w:r w:rsidRPr="006516CE">
        <w:rPr>
          <w:sz w:val="19"/>
        </w:rPr>
        <w:t>ring av</w:t>
      </w:r>
      <w:r w:rsidRPr="006516CE">
        <w:rPr>
          <w:sz w:val="19"/>
        </w:rPr>
        <w:tab/>
        <w:t>1987/88:40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Plan- och bygglagsärenden</w:t>
      </w:r>
      <w:r w:rsidRPr="006516CE">
        <w:rPr>
          <w:sz w:val="19"/>
        </w:rPr>
        <w:tab/>
        <w:t>1998/99:10 s. 68</w:t>
      </w:r>
    </w:p>
    <w:p w:rsidR="00450C6A" w:rsidRPr="006516CE" w:rsidRDefault="00450C6A">
      <w:pPr>
        <w:pStyle w:val="SakregisterKU"/>
        <w:tabs>
          <w:tab w:val="right" w:leader="dot" w:pos="5954"/>
        </w:tabs>
        <w:spacing w:before="0" w:line="240" w:lineRule="exact"/>
        <w:ind w:left="0" w:right="0"/>
        <w:rPr>
          <w:sz w:val="19"/>
        </w:rPr>
      </w:pPr>
      <w:r w:rsidRPr="006516CE">
        <w:rPr>
          <w:sz w:val="19"/>
        </w:rPr>
        <w:t>Polen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direktavvisningar till under 1990</w:t>
      </w:r>
      <w:r w:rsidRPr="006516CE">
        <w:rPr>
          <w:sz w:val="19"/>
        </w:rPr>
        <w:tab/>
        <w:t>1990/91:30 s. 71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svensk hjälp till skogsindustrin m.m.</w:t>
      </w:r>
      <w:r w:rsidRPr="006516CE">
        <w:rPr>
          <w:sz w:val="19"/>
        </w:rPr>
        <w:tab/>
        <w:t>1992/93:30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Polenkabeln, näringsministerns handläggning</w:t>
      </w:r>
      <w:r w:rsidRPr="006516CE">
        <w:rPr>
          <w:sz w:val="19"/>
        </w:rPr>
        <w:tab/>
        <w:t>1997/98:25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1998/99:25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Polenåret, upphandling av konsulttjänster</w:t>
      </w:r>
      <w:r w:rsidRPr="006516CE">
        <w:rPr>
          <w:sz w:val="19"/>
        </w:rPr>
        <w:tab/>
        <w:t>1999/2000:20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Polisingripanden i september 1989, VM-kvalmatchen i fotboll</w:t>
      </w:r>
      <w:r w:rsidRPr="006516CE">
        <w:rPr>
          <w:sz w:val="19"/>
        </w:rPr>
        <w:tab/>
        <w:t>1990/91:30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Politiskt tillsatta tjänstemän i Reg</w:t>
      </w:r>
      <w:r w:rsidRPr="006516CE">
        <w:rPr>
          <w:sz w:val="19"/>
        </w:rPr>
        <w:t>e</w:t>
      </w:r>
      <w:r w:rsidRPr="006516CE">
        <w:rPr>
          <w:sz w:val="19"/>
        </w:rPr>
        <w:t>ringskansliet</w:t>
      </w:r>
      <w:r w:rsidRPr="006516CE">
        <w:rPr>
          <w:sz w:val="19"/>
        </w:rPr>
        <w:tab/>
        <w:t>1994/95:30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1997/98:10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1999/2000:10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Post- och järnvägsterminal till So</w:t>
      </w:r>
      <w:r w:rsidRPr="006516CE">
        <w:rPr>
          <w:sz w:val="19"/>
        </w:rPr>
        <w:t>l</w:t>
      </w:r>
      <w:r w:rsidRPr="006516CE">
        <w:rPr>
          <w:sz w:val="19"/>
        </w:rPr>
        <w:t>na, lokalisering av</w:t>
      </w:r>
      <w:r w:rsidRPr="006516CE">
        <w:rPr>
          <w:sz w:val="19"/>
        </w:rPr>
        <w:tab/>
        <w:t>1976/77:44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Posten AB, statens ägarroll</w:t>
      </w:r>
      <w:r w:rsidRPr="006516CE">
        <w:rPr>
          <w:sz w:val="19"/>
        </w:rPr>
        <w:tab/>
        <w:t>1997/98:25 s. 127</w:t>
      </w:r>
    </w:p>
    <w:p w:rsidR="00450C6A" w:rsidRPr="006516CE" w:rsidRDefault="00450C6A">
      <w:pPr>
        <w:pStyle w:val="SakregisterKU"/>
        <w:tabs>
          <w:tab w:val="right" w:leader="dot" w:pos="5954"/>
        </w:tabs>
        <w:spacing w:before="0" w:line="240" w:lineRule="exact"/>
        <w:ind w:left="0" w:right="0"/>
        <w:rPr>
          <w:sz w:val="19"/>
        </w:rPr>
      </w:pPr>
      <w:r w:rsidRPr="006516CE">
        <w:rPr>
          <w:sz w:val="19"/>
        </w:rPr>
        <w:t>Posten, lön till vd</w:t>
      </w:r>
      <w:r w:rsidRPr="006516CE">
        <w:rPr>
          <w:sz w:val="19"/>
        </w:rPr>
        <w:tab/>
        <w:t>1994/95:30 s. 169</w:t>
      </w:r>
    </w:p>
    <w:p w:rsidR="00450C6A" w:rsidRPr="006516CE" w:rsidRDefault="00450C6A">
      <w:pPr>
        <w:pStyle w:val="SakregisterKU"/>
        <w:tabs>
          <w:tab w:val="right" w:leader="dot" w:pos="5954"/>
        </w:tabs>
        <w:spacing w:before="0" w:line="240" w:lineRule="exact"/>
        <w:ind w:left="0" w:right="0"/>
        <w:rPr>
          <w:sz w:val="19"/>
        </w:rPr>
      </w:pPr>
      <w:r w:rsidRPr="006516CE">
        <w:rPr>
          <w:sz w:val="19"/>
        </w:rPr>
        <w:t>Pressmeddelande</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Nordiska bataljonen</w:t>
      </w:r>
      <w:r w:rsidRPr="006516CE">
        <w:rPr>
          <w:sz w:val="19"/>
        </w:rPr>
        <w:tab/>
        <w:t>1995/96:30 s. 112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rörande portot</w:t>
      </w:r>
      <w:r w:rsidRPr="006516CE">
        <w:rPr>
          <w:sz w:val="19"/>
        </w:rPr>
        <w:tab/>
        <w:t>1996/97:25 s. 193</w:t>
      </w:r>
    </w:p>
    <w:p w:rsidR="00450C6A" w:rsidRPr="006516CE" w:rsidRDefault="00450C6A">
      <w:pPr>
        <w:pStyle w:val="SakregisterKU"/>
        <w:tabs>
          <w:tab w:val="right" w:leader="dot" w:pos="5954"/>
        </w:tabs>
        <w:spacing w:before="0" w:line="240" w:lineRule="exact"/>
        <w:ind w:left="0" w:right="0"/>
        <w:rPr>
          <w:sz w:val="19"/>
        </w:rPr>
      </w:pPr>
      <w:r w:rsidRPr="006516CE">
        <w:rPr>
          <w:sz w:val="19"/>
        </w:rPr>
        <w:t>Prismärkning, beredningen av EG-direktiv</w:t>
      </w:r>
      <w:r w:rsidRPr="006516CE">
        <w:rPr>
          <w:sz w:val="19"/>
        </w:rPr>
        <w:tab/>
        <w:t>1999/2000:10 s. 51</w:t>
      </w:r>
    </w:p>
    <w:p w:rsidR="00450C6A" w:rsidRPr="006516CE" w:rsidRDefault="00450C6A">
      <w:pPr>
        <w:pStyle w:val="SakregisterKU"/>
        <w:tabs>
          <w:tab w:val="right" w:leader="dot" w:pos="5954"/>
        </w:tabs>
        <w:spacing w:before="0" w:line="240" w:lineRule="exact"/>
        <w:ind w:left="0" w:right="0"/>
        <w:rPr>
          <w:sz w:val="19"/>
        </w:rPr>
      </w:pPr>
      <w:r w:rsidRPr="006516CE">
        <w:rPr>
          <w:sz w:val="19"/>
        </w:rPr>
        <w:t>Prisregleringslagen, tillämpningen av</w:t>
      </w:r>
      <w:r w:rsidRPr="006516CE">
        <w:rPr>
          <w:sz w:val="19"/>
        </w:rPr>
        <w:tab/>
        <w:t>1971:34 s. 112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1973:20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Prisstoppet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1970</w:t>
      </w:r>
      <w:r w:rsidRPr="006516CE">
        <w:rPr>
          <w:sz w:val="19"/>
        </w:rPr>
        <w:tab/>
        <w:t>1971:34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1973</w:t>
      </w:r>
      <w:r w:rsidRPr="006516CE">
        <w:rPr>
          <w:sz w:val="19"/>
        </w:rPr>
        <w:tab/>
        <w:t>1973:20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Privatiseringen av Celsius Industrier AB</w:t>
      </w:r>
      <w:r w:rsidRPr="006516CE">
        <w:rPr>
          <w:sz w:val="19"/>
        </w:rPr>
        <w:tab/>
        <w:t>1993/94:30 s. 93</w:t>
      </w:r>
    </w:p>
    <w:p w:rsidR="00450C6A" w:rsidRPr="006516CE" w:rsidRDefault="00450C6A">
      <w:pPr>
        <w:pStyle w:val="SakregisterKU"/>
        <w:tabs>
          <w:tab w:val="right" w:leader="dot" w:pos="5954"/>
        </w:tabs>
        <w:spacing w:before="0" w:line="240" w:lineRule="exact"/>
        <w:ind w:left="0" w:right="0"/>
        <w:rPr>
          <w:sz w:val="19"/>
        </w:rPr>
      </w:pPr>
      <w:r w:rsidRPr="006516CE">
        <w:rPr>
          <w:sz w:val="19"/>
        </w:rPr>
        <w:t>Privatiseringen av statliga företag</w:t>
      </w:r>
      <w:r w:rsidRPr="006516CE">
        <w:rPr>
          <w:sz w:val="19"/>
        </w:rPr>
        <w:tab/>
        <w:t>1993/94:30 s. 79</w:t>
      </w:r>
    </w:p>
    <w:p w:rsidR="00450C6A" w:rsidRPr="006516CE" w:rsidRDefault="00450C6A">
      <w:pPr>
        <w:pStyle w:val="SakregisterKU"/>
        <w:tabs>
          <w:tab w:val="right" w:leader="dot" w:pos="5954"/>
        </w:tabs>
        <w:spacing w:before="0" w:line="240" w:lineRule="exact"/>
        <w:ind w:left="0" w:right="0"/>
        <w:rPr>
          <w:sz w:val="19"/>
        </w:rPr>
      </w:pPr>
      <w:r w:rsidRPr="006516CE">
        <w:rPr>
          <w:sz w:val="19"/>
        </w:rPr>
        <w:t>Procordia AB, affären me</w:t>
      </w:r>
      <w:r w:rsidRPr="006516CE">
        <w:rPr>
          <w:sz w:val="19"/>
        </w:rPr>
        <w:t>l</w:t>
      </w:r>
      <w:r w:rsidRPr="006516CE">
        <w:rPr>
          <w:sz w:val="19"/>
        </w:rPr>
        <w:t>lan AB Volvo och</w:t>
      </w:r>
      <w:r w:rsidRPr="006516CE">
        <w:rPr>
          <w:sz w:val="19"/>
        </w:rPr>
        <w:tab/>
        <w:t>1990/91:30 s. 94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127</w:t>
      </w:r>
    </w:p>
    <w:p w:rsidR="00450C6A" w:rsidRPr="006516CE" w:rsidRDefault="00450C6A">
      <w:pPr>
        <w:pStyle w:val="SakregisterKU"/>
        <w:tabs>
          <w:tab w:val="right" w:leader="dot" w:pos="5954"/>
        </w:tabs>
        <w:spacing w:before="0" w:line="240" w:lineRule="exact"/>
        <w:ind w:left="0" w:right="0"/>
        <w:rPr>
          <w:sz w:val="19"/>
        </w:rPr>
      </w:pPr>
      <w:r w:rsidRPr="006516CE">
        <w:rPr>
          <w:sz w:val="19"/>
        </w:rPr>
        <w:t>Propositioner, ko</w:t>
      </w:r>
      <w:r w:rsidRPr="006516CE">
        <w:rPr>
          <w:sz w:val="19"/>
        </w:rPr>
        <w:t>n</w:t>
      </w:r>
      <w:r w:rsidRPr="006516CE">
        <w:rPr>
          <w:sz w:val="19"/>
        </w:rPr>
        <w:t>sekvensanalyser</w:t>
      </w:r>
      <w:r w:rsidRPr="006516CE">
        <w:rPr>
          <w:sz w:val="19"/>
        </w:rPr>
        <w:tab/>
        <w:t>1990/91:30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Propositionernas redovi</w:t>
      </w:r>
      <w:r w:rsidRPr="006516CE">
        <w:rPr>
          <w:sz w:val="19"/>
        </w:rPr>
        <w:t>s</w:t>
      </w:r>
      <w:r w:rsidRPr="006516CE">
        <w:rPr>
          <w:sz w:val="19"/>
        </w:rPr>
        <w:t>ning av lagrådsyttrandena</w:t>
      </w:r>
      <w:r w:rsidRPr="006516CE">
        <w:rPr>
          <w:sz w:val="19"/>
        </w:rPr>
        <w:tab/>
        <w:t>1993/94:30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Propositionsavlämnandet till riksdagen</w:t>
      </w:r>
      <w:r w:rsidRPr="006516CE">
        <w:rPr>
          <w:sz w:val="19"/>
        </w:rPr>
        <w:tab/>
        <w:t>1971:34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1976/77:44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1977/78:35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1978/79:30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1981/82:35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19, 130</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Prosolvia AB, Statsrådet Anders Sundströms ansvar för </w:t>
      </w:r>
    </w:p>
    <w:p w:rsidR="00450C6A" w:rsidRPr="006516CE" w:rsidRDefault="00450C6A">
      <w:pPr>
        <w:pStyle w:val="SakregisterKU"/>
        <w:tabs>
          <w:tab w:val="right" w:leader="dot" w:pos="5954"/>
        </w:tabs>
        <w:spacing w:before="0" w:line="240" w:lineRule="exact"/>
        <w:ind w:left="0" w:right="0"/>
        <w:rPr>
          <w:sz w:val="19"/>
        </w:rPr>
      </w:pPr>
      <w:r w:rsidRPr="006516CE">
        <w:rPr>
          <w:sz w:val="19"/>
        </w:rPr>
        <w:t>Industrifondens engagemang</w:t>
      </w:r>
      <w:r w:rsidRPr="006516CE">
        <w:rPr>
          <w:sz w:val="19"/>
        </w:rPr>
        <w:tab/>
        <w:t xml:space="preserve">1999/2000:20 s. 41 </w:t>
      </w:r>
    </w:p>
    <w:p w:rsidR="00450C6A" w:rsidRPr="006516CE" w:rsidRDefault="00450C6A">
      <w:pPr>
        <w:pStyle w:val="SakregisterKU"/>
        <w:tabs>
          <w:tab w:val="right" w:leader="dot" w:pos="5954"/>
        </w:tabs>
        <w:spacing w:before="0" w:line="240" w:lineRule="exact"/>
        <w:ind w:left="0" w:right="0"/>
        <w:rPr>
          <w:sz w:val="19"/>
        </w:rPr>
      </w:pPr>
      <w:r w:rsidRPr="006516CE">
        <w:rPr>
          <w:sz w:val="19"/>
        </w:rPr>
        <w:t>Prägling av guldmynt</w:t>
      </w:r>
      <w:r w:rsidRPr="006516CE">
        <w:rPr>
          <w:sz w:val="19"/>
        </w:rPr>
        <w:tab/>
        <w:t>1973:20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Publicering av regeringsb</w:t>
      </w:r>
      <w:r w:rsidRPr="006516CE">
        <w:rPr>
          <w:sz w:val="19"/>
        </w:rPr>
        <w:t>e</w:t>
      </w:r>
      <w:r w:rsidRPr="006516CE">
        <w:rPr>
          <w:sz w:val="19"/>
        </w:rPr>
        <w:t>slut</w:t>
      </w:r>
      <w:r w:rsidRPr="006516CE">
        <w:rPr>
          <w:sz w:val="19"/>
        </w:rPr>
        <w:tab/>
        <w:t>1975/76:50 s. 256</w:t>
      </w:r>
    </w:p>
    <w:p w:rsidR="00450C6A" w:rsidRPr="006516CE" w:rsidRDefault="00450C6A">
      <w:pPr>
        <w:pStyle w:val="SakregisterKU"/>
        <w:tabs>
          <w:tab w:val="right" w:leader="dot" w:pos="5954"/>
        </w:tabs>
        <w:spacing w:before="0" w:line="240" w:lineRule="exact"/>
        <w:ind w:left="0" w:right="0"/>
        <w:rPr>
          <w:sz w:val="19"/>
        </w:rPr>
      </w:pPr>
      <w:r w:rsidRPr="006516CE">
        <w:rPr>
          <w:sz w:val="19"/>
        </w:rPr>
        <w:t>Radiologisk onkologi, beslut om</w:t>
      </w:r>
      <w:r w:rsidRPr="006516CE">
        <w:rPr>
          <w:sz w:val="19"/>
        </w:rPr>
        <w:tab/>
        <w:t>1984/85:35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Raineraffären, utnämning av statsråd</w:t>
      </w:r>
      <w:r w:rsidRPr="006516CE">
        <w:rPr>
          <w:sz w:val="19"/>
        </w:rPr>
        <w:tab/>
        <w:t>1983/84:30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Reader's Digest AB – til</w:t>
      </w:r>
      <w:r w:rsidRPr="006516CE">
        <w:rPr>
          <w:sz w:val="19"/>
        </w:rPr>
        <w:t>l</w:t>
      </w:r>
      <w:r w:rsidRPr="006516CE">
        <w:rPr>
          <w:sz w:val="19"/>
        </w:rPr>
        <w:t xml:space="preserve">stånd för upprättande av </w:t>
      </w:r>
    </w:p>
    <w:p w:rsidR="00450C6A" w:rsidRPr="006516CE" w:rsidRDefault="00450C6A">
      <w:pPr>
        <w:pStyle w:val="SakregisterKU"/>
        <w:tabs>
          <w:tab w:val="right" w:leader="dot" w:pos="5954"/>
        </w:tabs>
        <w:spacing w:before="0" w:line="240" w:lineRule="exact"/>
        <w:ind w:left="0" w:right="0"/>
        <w:rPr>
          <w:sz w:val="19"/>
        </w:rPr>
      </w:pPr>
      <w:r w:rsidRPr="006516CE">
        <w:rPr>
          <w:sz w:val="19"/>
        </w:rPr>
        <w:t>centralt personregister</w:t>
      </w:r>
      <w:r w:rsidRPr="006516CE">
        <w:rPr>
          <w:sz w:val="19"/>
        </w:rPr>
        <w:tab/>
        <w:t>1975/76:50 s. 256</w:t>
      </w:r>
    </w:p>
    <w:p w:rsidR="00450C6A" w:rsidRPr="006516CE" w:rsidRDefault="00450C6A">
      <w:pPr>
        <w:pStyle w:val="SakregisterKU"/>
        <w:tabs>
          <w:tab w:val="right" w:leader="dot" w:pos="5954"/>
        </w:tabs>
        <w:spacing w:before="0" w:line="240" w:lineRule="exact"/>
        <w:ind w:left="0" w:right="0"/>
        <w:rPr>
          <w:sz w:val="19"/>
        </w:rPr>
      </w:pPr>
      <w:r w:rsidRPr="006516CE">
        <w:rPr>
          <w:sz w:val="19"/>
        </w:rPr>
        <w:t>Regelbeståndet och regelr</w:t>
      </w:r>
      <w:r w:rsidRPr="006516CE">
        <w:rPr>
          <w:sz w:val="19"/>
        </w:rPr>
        <w:t>e</w:t>
      </w:r>
      <w:r w:rsidRPr="006516CE">
        <w:rPr>
          <w:sz w:val="19"/>
        </w:rPr>
        <w:t>gistreringen</w:t>
      </w:r>
      <w:r w:rsidRPr="006516CE">
        <w:rPr>
          <w:sz w:val="19"/>
        </w:rPr>
        <w:tab/>
        <w:t>1992/93:30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agerande i Torgny Gustafsson-målet i</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 Europadomstolen</w:t>
      </w:r>
      <w:r w:rsidRPr="006516CE">
        <w:rPr>
          <w:sz w:val="19"/>
        </w:rPr>
        <w:tab/>
        <w:t>1998/99:25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beaktande av Lagrådets synpunkter</w:t>
      </w:r>
      <w:r w:rsidRPr="006516CE">
        <w:rPr>
          <w:sz w:val="19"/>
        </w:rPr>
        <w:tab/>
        <w:t>1993/94:30 s. 22</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Regeringens befogenhet att överlämna vissa museala </w:t>
      </w:r>
    </w:p>
    <w:p w:rsidR="00450C6A" w:rsidRPr="006516CE" w:rsidRDefault="00450C6A">
      <w:pPr>
        <w:pStyle w:val="SakregisterKU"/>
        <w:tabs>
          <w:tab w:val="right" w:leader="dot" w:pos="5954"/>
        </w:tabs>
        <w:spacing w:before="0" w:line="240" w:lineRule="exact"/>
        <w:ind w:left="0" w:right="0"/>
        <w:rPr>
          <w:sz w:val="19"/>
        </w:rPr>
      </w:pPr>
      <w:r w:rsidRPr="006516CE">
        <w:rPr>
          <w:sz w:val="19"/>
        </w:rPr>
        <w:t>tillgångar som gåvor</w:t>
      </w:r>
      <w:r w:rsidRPr="006516CE">
        <w:rPr>
          <w:sz w:val="19"/>
        </w:rPr>
        <w:tab/>
        <w:t>1975:12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behandling av riksdagens skrivelser</w:t>
      </w:r>
      <w:r w:rsidRPr="006516CE">
        <w:rPr>
          <w:sz w:val="19"/>
        </w:rPr>
        <w:tab/>
        <w:t>1999/2000:10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Regeringens behandling av skrivelser från riksdagens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ombudsmän</w:t>
      </w:r>
      <w:r w:rsidRPr="006516CE">
        <w:rPr>
          <w:sz w:val="19"/>
        </w:rPr>
        <w:tab/>
        <w:t>1998/99:10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förhållande till revisionen.</w:t>
      </w:r>
      <w:r w:rsidRPr="006516CE">
        <w:rPr>
          <w:sz w:val="19"/>
        </w:rPr>
        <w:tab/>
        <w:t>1999/2000:20 s. 68</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förhållande till riksdagen</w:t>
      </w:r>
      <w:r w:rsidRPr="006516CE">
        <w:rPr>
          <w:sz w:val="19"/>
        </w:rPr>
        <w:tab/>
        <w:t>1997/98:25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1998/99:25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1999/2000:20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handlande i nödsituationer</w:t>
      </w:r>
      <w:r w:rsidRPr="006516CE">
        <w:rPr>
          <w:sz w:val="19"/>
        </w:rPr>
        <w:tab/>
        <w:t>1973:20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kontakter med bilindustrin</w:t>
      </w:r>
      <w:r w:rsidRPr="006516CE">
        <w:rPr>
          <w:sz w:val="19"/>
        </w:rPr>
        <w:tab/>
        <w:t>1994/95:30 s. 137</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kontroll av säkerhetspolisens verksa</w:t>
      </w:r>
      <w:r w:rsidRPr="006516CE">
        <w:rPr>
          <w:sz w:val="19"/>
        </w:rPr>
        <w:t>m</w:t>
      </w:r>
      <w:r w:rsidRPr="006516CE">
        <w:rPr>
          <w:sz w:val="19"/>
        </w:rPr>
        <w:t>het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se säkerhetspolisens (säpo) verksamhet</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myndighetsuppgifter på förvaltnings-</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området</w:t>
      </w:r>
      <w:r w:rsidRPr="006516CE">
        <w:rPr>
          <w:sz w:val="19"/>
        </w:rPr>
        <w:tab/>
        <w:t>1998/99:10 s. 52</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normgivningsbemyndiganden, registr</w:t>
      </w:r>
      <w:r w:rsidRPr="006516CE">
        <w:rPr>
          <w:sz w:val="19"/>
        </w:rPr>
        <w:t>e</w:t>
      </w:r>
      <w:r w:rsidRPr="006516CE">
        <w:rPr>
          <w:sz w:val="19"/>
        </w:rPr>
        <w:t>ring av</w:t>
      </w:r>
      <w:r w:rsidRPr="006516CE">
        <w:rPr>
          <w:sz w:val="19"/>
        </w:rPr>
        <w:tab/>
        <w:t>1993/94:30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Regeringens rätt att ingå överenskommelse med annan stat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eller med mellanfolklig organis</w:t>
      </w:r>
      <w:r w:rsidRPr="006516CE">
        <w:rPr>
          <w:sz w:val="19"/>
        </w:rPr>
        <w:t>a</w:t>
      </w:r>
      <w:r w:rsidRPr="006516CE">
        <w:rPr>
          <w:sz w:val="19"/>
        </w:rPr>
        <w:t>tion</w:t>
      </w:r>
      <w:r w:rsidRPr="006516CE">
        <w:rPr>
          <w:sz w:val="19"/>
        </w:rPr>
        <w:tab/>
        <w:t>1988/89:30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sammansättning och regeringsarb</w:t>
      </w:r>
      <w:r w:rsidRPr="006516CE">
        <w:rPr>
          <w:sz w:val="19"/>
        </w:rPr>
        <w:t>e</w:t>
      </w:r>
      <w:r w:rsidRPr="006516CE">
        <w:rPr>
          <w:sz w:val="19"/>
        </w:rPr>
        <w:t>tets organisation</w:t>
      </w:r>
      <w:r w:rsidRPr="006516CE">
        <w:rPr>
          <w:sz w:val="19"/>
        </w:rPr>
        <w:tab/>
        <w:t>1985/86:25 s. 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 xml:space="preserve">1992/93:30 s. 7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 xml:space="preserve">1993/94:30 s. 6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1998/99:10, s. 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1999/2000:10 s. 3</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Regeringens tillämpning av 3 kap. 2 § tredje </w:t>
      </w:r>
    </w:p>
    <w:p w:rsidR="00450C6A" w:rsidRPr="006516CE" w:rsidRDefault="00450C6A">
      <w:pPr>
        <w:pStyle w:val="SakregisterKU"/>
        <w:tabs>
          <w:tab w:val="right" w:leader="dot" w:pos="5954"/>
        </w:tabs>
        <w:spacing w:before="0" w:line="240" w:lineRule="exact"/>
        <w:ind w:left="0" w:right="0"/>
        <w:rPr>
          <w:sz w:val="19"/>
        </w:rPr>
      </w:pPr>
      <w:r w:rsidRPr="006516CE">
        <w:rPr>
          <w:sz w:val="19"/>
        </w:rPr>
        <w:t>stycket riksdagsordningen</w:t>
      </w:r>
      <w:r w:rsidRPr="006516CE">
        <w:rPr>
          <w:sz w:val="19"/>
        </w:rPr>
        <w:tab/>
        <w:t>1980/81:25 s. 8</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Regeringens tillämpning av svensk lag i förhållande </w:t>
      </w:r>
    </w:p>
    <w:p w:rsidR="00450C6A" w:rsidRPr="006516CE" w:rsidRDefault="00450C6A">
      <w:pPr>
        <w:pStyle w:val="SakregisterKU"/>
        <w:tabs>
          <w:tab w:val="right" w:leader="dot" w:pos="5954"/>
        </w:tabs>
        <w:spacing w:before="0" w:line="240" w:lineRule="exact"/>
        <w:ind w:left="0" w:right="0"/>
        <w:rPr>
          <w:sz w:val="19"/>
        </w:rPr>
      </w:pPr>
      <w:r w:rsidRPr="006516CE">
        <w:rPr>
          <w:sz w:val="19"/>
        </w:rPr>
        <w:t>till FN:s konvention om barnets rättigheter</w:t>
      </w:r>
      <w:r w:rsidRPr="006516CE">
        <w:rPr>
          <w:sz w:val="19"/>
        </w:rPr>
        <w:tab/>
        <w:t>1995/96:30 s. 94</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Regeringens utnyttjande av anslag som står till </w:t>
      </w:r>
    </w:p>
    <w:p w:rsidR="00450C6A" w:rsidRPr="006516CE" w:rsidRDefault="00450C6A">
      <w:pPr>
        <w:pStyle w:val="SakregisterKU"/>
        <w:tabs>
          <w:tab w:val="right" w:leader="dot" w:pos="5954"/>
        </w:tabs>
        <w:spacing w:before="0" w:line="240" w:lineRule="exact"/>
        <w:ind w:left="0" w:right="0"/>
        <w:rPr>
          <w:sz w:val="19"/>
        </w:rPr>
      </w:pPr>
      <w:r w:rsidRPr="006516CE">
        <w:rPr>
          <w:sz w:val="19"/>
        </w:rPr>
        <w:t>reg</w:t>
      </w:r>
      <w:r w:rsidRPr="006516CE">
        <w:rPr>
          <w:sz w:val="19"/>
        </w:rPr>
        <w:t>e</w:t>
      </w:r>
      <w:r w:rsidRPr="006516CE">
        <w:rPr>
          <w:sz w:val="19"/>
        </w:rPr>
        <w:t>ringens egen disposition</w:t>
      </w:r>
      <w:r w:rsidRPr="006516CE">
        <w:rPr>
          <w:sz w:val="19"/>
        </w:rPr>
        <w:tab/>
        <w:t>1996/97:25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Regeringens utnämningsp</w:t>
      </w:r>
      <w:r w:rsidRPr="006516CE">
        <w:rPr>
          <w:sz w:val="19"/>
        </w:rPr>
        <w:t>o</w:t>
      </w:r>
      <w:r w:rsidRPr="006516CE">
        <w:rPr>
          <w:sz w:val="19"/>
        </w:rPr>
        <w:t>litik</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se även Tjänstetillsät</w:t>
      </w:r>
      <w:r w:rsidRPr="006516CE">
        <w:rPr>
          <w:sz w:val="19"/>
        </w:rPr>
        <w:t>t</w:t>
      </w:r>
      <w:r w:rsidRPr="006516CE">
        <w:rPr>
          <w:sz w:val="19"/>
        </w:rPr>
        <w:t xml:space="preserve">ningar och Utnämning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av statsråd till visst ämbete</w:t>
      </w:r>
      <w:r w:rsidRPr="006516CE">
        <w:rPr>
          <w:sz w:val="19"/>
        </w:rPr>
        <w:tab/>
        <w:t>1988/89:30 s. 73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1996/97:25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1997/98:25 s. 107</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Regeringsarbetet den 1/3–13/3 1986</w:t>
      </w:r>
      <w:r w:rsidRPr="006516CE">
        <w:rPr>
          <w:sz w:val="19"/>
        </w:rPr>
        <w:tab/>
        <w:t>1986/87:33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Regeringsbeslut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den språkliga utfor</w:t>
      </w:r>
      <w:r w:rsidRPr="006516CE">
        <w:rPr>
          <w:sz w:val="19"/>
        </w:rPr>
        <w:t>m</w:t>
      </w:r>
      <w:r w:rsidRPr="006516CE">
        <w:rPr>
          <w:sz w:val="19"/>
        </w:rPr>
        <w:t>ningen av</w:t>
      </w:r>
      <w:r w:rsidRPr="006516CE">
        <w:rPr>
          <w:sz w:val="19"/>
        </w:rPr>
        <w:tab/>
        <w:t>1991/92:30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om utlämning, utfor</w:t>
      </w:r>
      <w:r w:rsidRPr="006516CE">
        <w:rPr>
          <w:sz w:val="19"/>
        </w:rPr>
        <w:t>m</w:t>
      </w:r>
      <w:r w:rsidRPr="006516CE">
        <w:rPr>
          <w:sz w:val="19"/>
        </w:rPr>
        <w:t>ningen av</w:t>
      </w:r>
      <w:r w:rsidRPr="006516CE">
        <w:rPr>
          <w:sz w:val="19"/>
        </w:rPr>
        <w:tab/>
        <w:t>1990/91:30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publicering av</w:t>
      </w:r>
      <w:r w:rsidRPr="006516CE">
        <w:rPr>
          <w:sz w:val="19"/>
        </w:rPr>
        <w:tab/>
        <w:t>1975/76:50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rättelse av</w:t>
      </w:r>
      <w:r w:rsidRPr="006516CE">
        <w:rPr>
          <w:sz w:val="19"/>
        </w:rPr>
        <w:tab/>
        <w:t>1991/92:30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Regeringskansliet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jäv, departementstjänstemäns</w:t>
      </w:r>
      <w:r w:rsidRPr="006516CE">
        <w:rPr>
          <w:sz w:val="19"/>
        </w:rPr>
        <w:tab/>
        <w:t>1998/99:10,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kostnadsansvaret för resor företagna av statsråd och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politiskt tillsatta tjänstemän</w:t>
      </w:r>
      <w:r w:rsidRPr="006516CE">
        <w:rPr>
          <w:sz w:val="19"/>
        </w:rPr>
        <w:tab/>
        <w:t>1994/95:30 s. 215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politiskt tillsatta tjänst</w:t>
      </w:r>
      <w:r w:rsidRPr="006516CE">
        <w:rPr>
          <w:sz w:val="19"/>
        </w:rPr>
        <w:t>e</w:t>
      </w:r>
      <w:r w:rsidRPr="006516CE">
        <w:rPr>
          <w:sz w:val="19"/>
        </w:rPr>
        <w:t>män</w:t>
      </w:r>
      <w:r w:rsidRPr="006516CE">
        <w:rPr>
          <w:sz w:val="19"/>
        </w:rPr>
        <w:tab/>
        <w:t xml:space="preserve">1993/94:30 s. 18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1997/98:10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registrering av handlingar och den nya tekniken</w:t>
      </w:r>
      <w:r w:rsidRPr="006516CE">
        <w:rPr>
          <w:sz w:val="19"/>
        </w:rPr>
        <w:tab/>
        <w:t>1997/98:10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revisionen</w:t>
      </w:r>
      <w:r w:rsidRPr="006516CE">
        <w:rPr>
          <w:sz w:val="19"/>
        </w:rPr>
        <w:tab/>
        <w:t>1995/96:30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som myndighet</w:t>
      </w:r>
      <w:r w:rsidRPr="006516CE">
        <w:rPr>
          <w:sz w:val="19"/>
        </w:rPr>
        <w:tab/>
        <w:t>1999/2000:10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statistik och andra red</w:t>
      </w:r>
      <w:r w:rsidRPr="006516CE">
        <w:rPr>
          <w:sz w:val="19"/>
        </w:rPr>
        <w:t>o</w:t>
      </w:r>
      <w:r w:rsidRPr="006516CE">
        <w:rPr>
          <w:sz w:val="19"/>
        </w:rPr>
        <w:t>visningar</w:t>
      </w:r>
      <w:r w:rsidRPr="006516CE">
        <w:rPr>
          <w:sz w:val="19"/>
        </w:rPr>
        <w:tab/>
        <w:t>1989/90:30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 xml:space="preserve">1993/94:30 s. 9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1999/2000:10 s. 3</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Regeringskansliets organ</w:t>
      </w:r>
      <w:r w:rsidRPr="006516CE">
        <w:rPr>
          <w:sz w:val="19"/>
        </w:rPr>
        <w:t>i</w:t>
      </w:r>
      <w:r w:rsidRPr="006516CE">
        <w:rPr>
          <w:sz w:val="19"/>
        </w:rPr>
        <w:t>sation och arbetsformer</w:t>
      </w:r>
      <w:r w:rsidRPr="006516CE">
        <w:rPr>
          <w:sz w:val="19"/>
        </w:rPr>
        <w:tab/>
        <w:t>1974:22 s. 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1976/77:44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1978/79:30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 xml:space="preserve">1993/94:30 s. 6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8,  26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1996/97:25 s. 11,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1998/99:10 s. 5,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för handläggning av  mål enligt Europakonventionen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och mål i EG:s domstolar</w:t>
      </w:r>
      <w:r w:rsidRPr="006516CE">
        <w:rPr>
          <w:sz w:val="19"/>
        </w:rPr>
        <w:tab/>
        <w:t>1999/2000:10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Regeringsprotokoll, formell granskning</w:t>
      </w:r>
      <w:r w:rsidRPr="006516CE">
        <w:rPr>
          <w:sz w:val="19"/>
        </w:rPr>
        <w:tab/>
        <w:t>1993/94:30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1997/98:10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1999/2000:10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Regeringsskiftet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1976</w:t>
      </w:r>
      <w:r w:rsidRPr="006516CE">
        <w:rPr>
          <w:sz w:val="19"/>
        </w:rPr>
        <w:tab/>
        <w:t>1976/77:44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1978</w:t>
      </w:r>
      <w:r w:rsidRPr="006516CE">
        <w:rPr>
          <w:sz w:val="19"/>
        </w:rPr>
        <w:tab/>
        <w:t>1978/79:30 s. 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1979</w:t>
      </w:r>
      <w:r w:rsidRPr="006516CE">
        <w:rPr>
          <w:sz w:val="19"/>
        </w:rPr>
        <w:tab/>
        <w:t>1979/80:50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1981</w:t>
      </w:r>
      <w:r w:rsidRPr="006516CE">
        <w:rPr>
          <w:sz w:val="19"/>
        </w:rPr>
        <w:tab/>
        <w:t>1981/82:35 s. 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1982</w:t>
      </w:r>
      <w:r w:rsidRPr="006516CE">
        <w:rPr>
          <w:sz w:val="19"/>
        </w:rPr>
        <w:tab/>
        <w:t>1982/83:30 s. 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1986 (med anledning av statsminister Olof Palmes död)</w:t>
      </w:r>
      <w:r w:rsidRPr="006516CE">
        <w:rPr>
          <w:sz w:val="19"/>
        </w:rPr>
        <w:tab/>
        <w:t>1985/86:25 s. 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1990</w:t>
      </w:r>
      <w:r w:rsidRPr="006516CE">
        <w:rPr>
          <w:sz w:val="19"/>
        </w:rPr>
        <w:tab/>
        <w:t>1989/90:30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1991</w:t>
      </w:r>
      <w:r w:rsidRPr="006516CE">
        <w:rPr>
          <w:sz w:val="19"/>
        </w:rPr>
        <w:tab/>
        <w:t>1991/92:30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1994</w:t>
      </w:r>
      <w:r w:rsidRPr="006516CE">
        <w:rPr>
          <w:sz w:val="19"/>
        </w:rPr>
        <w:tab/>
        <w:t>1994/95:30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1996</w:t>
      </w:r>
      <w:r w:rsidRPr="006516CE">
        <w:rPr>
          <w:sz w:val="19"/>
        </w:rPr>
        <w:tab/>
        <w:t>1996/97:25 s. 8</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Regeringsuttalanden i vissa EU-frågor</w:t>
      </w:r>
      <w:r w:rsidRPr="006516CE">
        <w:rPr>
          <w:sz w:val="19"/>
        </w:rPr>
        <w:tab/>
        <w:t>1995/96:30 s. 122</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Regeringsärenden, handläggning enligt 7 kap. </w:t>
      </w:r>
    </w:p>
    <w:p w:rsidR="00450C6A" w:rsidRPr="006516CE" w:rsidRDefault="00450C6A">
      <w:pPr>
        <w:pStyle w:val="SakregisterKU"/>
        <w:tabs>
          <w:tab w:val="right" w:leader="dot" w:pos="5954"/>
        </w:tabs>
        <w:spacing w:before="0" w:line="240" w:lineRule="exact"/>
        <w:ind w:left="0" w:right="0"/>
        <w:rPr>
          <w:sz w:val="19"/>
        </w:rPr>
      </w:pPr>
      <w:r w:rsidRPr="006516CE">
        <w:rPr>
          <w:sz w:val="19"/>
        </w:rPr>
        <w:t>3 § andra meningen regeringsfo</w:t>
      </w:r>
      <w:r w:rsidRPr="006516CE">
        <w:rPr>
          <w:sz w:val="19"/>
        </w:rPr>
        <w:t>r</w:t>
      </w:r>
      <w:r w:rsidRPr="006516CE">
        <w:rPr>
          <w:sz w:val="19"/>
        </w:rPr>
        <w:t>men</w:t>
      </w:r>
      <w:r w:rsidRPr="006516CE">
        <w:rPr>
          <w:sz w:val="19"/>
        </w:rPr>
        <w:tab/>
        <w:t>1991/92:30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Regeringsärendenas antal, utvecklingen av</w:t>
      </w:r>
      <w:r w:rsidRPr="006516CE">
        <w:rPr>
          <w:sz w:val="19"/>
        </w:rPr>
        <w:tab/>
        <w:t>1971:34 s. 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1972:26 s. 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1973:20 s. 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1974:22 s. 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1981/82:35 s. 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1999/2000:10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Regeringsärendenas bere</w:t>
      </w:r>
      <w:r w:rsidRPr="006516CE">
        <w:rPr>
          <w:sz w:val="19"/>
        </w:rPr>
        <w:t>d</w:t>
      </w:r>
      <w:r w:rsidRPr="006516CE">
        <w:rPr>
          <w:sz w:val="19"/>
        </w:rPr>
        <w:t>ning</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1977/78:35 s. 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 fråga om Arlandabanan</w:t>
      </w:r>
      <w:r w:rsidRPr="006516CE">
        <w:rPr>
          <w:sz w:val="19"/>
        </w:rPr>
        <w:tab/>
        <w:t>1994/95:30 s. 171</w:t>
      </w:r>
    </w:p>
    <w:p w:rsidR="00450C6A" w:rsidRPr="006516CE" w:rsidRDefault="00450C6A">
      <w:pPr>
        <w:pStyle w:val="SakregisterKU"/>
        <w:tabs>
          <w:tab w:val="right" w:leader="dot" w:pos="5954"/>
        </w:tabs>
        <w:spacing w:before="0" w:line="240" w:lineRule="exact"/>
        <w:ind w:left="0" w:right="0"/>
        <w:rPr>
          <w:sz w:val="19"/>
        </w:rPr>
      </w:pPr>
      <w:r w:rsidRPr="006516CE">
        <w:rPr>
          <w:sz w:val="19"/>
        </w:rPr>
        <w:t>Regionalpolitiskt stöd</w:t>
      </w:r>
      <w:r w:rsidRPr="006516CE">
        <w:rPr>
          <w:sz w:val="19"/>
        </w:rPr>
        <w:tab/>
        <w:t>1977/78:35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Regleringsbrev, expediering av</w:t>
      </w:r>
      <w:r w:rsidRPr="006516CE">
        <w:rPr>
          <w:sz w:val="19"/>
        </w:rPr>
        <w:tab/>
        <w:t>1971:34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Regleringsbrev för budge</w:t>
      </w:r>
      <w:r w:rsidRPr="006516CE">
        <w:rPr>
          <w:sz w:val="19"/>
        </w:rPr>
        <w:t>t</w:t>
      </w:r>
      <w:r w:rsidRPr="006516CE">
        <w:rPr>
          <w:sz w:val="19"/>
        </w:rPr>
        <w:t>året 1981/82</w:t>
      </w:r>
      <w:r w:rsidRPr="006516CE">
        <w:rPr>
          <w:sz w:val="19"/>
        </w:rPr>
        <w:tab/>
        <w:t>1982/83:30 s. 44</w:t>
      </w:r>
    </w:p>
    <w:p w:rsidR="00450C6A" w:rsidRPr="006516CE" w:rsidRDefault="00450C6A">
      <w:pPr>
        <w:pStyle w:val="SakregisterKU"/>
        <w:tabs>
          <w:tab w:val="right" w:leader="dot" w:pos="5954"/>
        </w:tabs>
        <w:spacing w:before="0" w:line="240" w:lineRule="exact"/>
        <w:ind w:left="0" w:right="0"/>
        <w:rPr>
          <w:sz w:val="19"/>
        </w:rPr>
      </w:pPr>
      <w:r w:rsidRPr="006516CE">
        <w:rPr>
          <w:sz w:val="19"/>
        </w:rPr>
        <w:t>Reklam, jämförande, beredningen av EG-direktiv</w:t>
      </w:r>
      <w:r w:rsidRPr="006516CE">
        <w:rPr>
          <w:sz w:val="19"/>
        </w:rPr>
        <w:tab/>
        <w:t>1999/2000:10 s. 53</w:t>
      </w:r>
    </w:p>
    <w:p w:rsidR="00450C6A" w:rsidRPr="006516CE" w:rsidRDefault="00450C6A">
      <w:pPr>
        <w:pStyle w:val="SakregisterKU"/>
        <w:tabs>
          <w:tab w:val="right" w:leader="dot" w:pos="5954"/>
        </w:tabs>
        <w:spacing w:before="0" w:line="240" w:lineRule="exact"/>
        <w:ind w:left="0" w:right="0"/>
        <w:rPr>
          <w:sz w:val="19"/>
        </w:rPr>
      </w:pPr>
      <w:r w:rsidRPr="006516CE">
        <w:rPr>
          <w:sz w:val="19"/>
        </w:rPr>
        <w:t>Rekrytering till tjänster inom EG/EU-institutioner</w:t>
      </w:r>
      <w:r w:rsidRPr="006516CE">
        <w:rPr>
          <w:sz w:val="19"/>
        </w:rPr>
        <w:tab/>
        <w:t>1993/94:30 s. 148</w:t>
      </w:r>
    </w:p>
    <w:p w:rsidR="00450C6A" w:rsidRPr="006516CE" w:rsidRDefault="00450C6A">
      <w:pPr>
        <w:pStyle w:val="SakregisterKU"/>
        <w:tabs>
          <w:tab w:val="right" w:leader="dot" w:pos="5954"/>
        </w:tabs>
        <w:spacing w:before="0" w:line="240" w:lineRule="exact"/>
        <w:ind w:left="0" w:right="0"/>
        <w:rPr>
          <w:sz w:val="19"/>
        </w:rPr>
      </w:pPr>
      <w:r w:rsidRPr="006516CE">
        <w:rPr>
          <w:sz w:val="19"/>
        </w:rPr>
        <w:t>Religionsundervisning, b</w:t>
      </w:r>
      <w:r w:rsidRPr="006516CE">
        <w:rPr>
          <w:sz w:val="19"/>
        </w:rPr>
        <w:t>e</w:t>
      </w:r>
      <w:r w:rsidRPr="006516CE">
        <w:rPr>
          <w:sz w:val="19"/>
        </w:rPr>
        <w:t>frielse från</w:t>
      </w:r>
      <w:r w:rsidRPr="006516CE">
        <w:rPr>
          <w:sz w:val="19"/>
        </w:rPr>
        <w:tab/>
        <w:t>1972:26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1973:20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Remissbehandling av b</w:t>
      </w:r>
      <w:r w:rsidRPr="006516CE">
        <w:rPr>
          <w:sz w:val="19"/>
        </w:rPr>
        <w:t>e</w:t>
      </w:r>
      <w:r w:rsidRPr="006516CE">
        <w:rPr>
          <w:sz w:val="19"/>
        </w:rPr>
        <w:t>svärsärenden</w:t>
      </w:r>
      <w:r w:rsidRPr="006516CE">
        <w:rPr>
          <w:sz w:val="19"/>
        </w:rPr>
        <w:tab/>
        <w:t>1974:22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Remissförfarande, beslutsmotiveringar, han</w:t>
      </w:r>
      <w:r w:rsidRPr="006516CE">
        <w:rPr>
          <w:sz w:val="19"/>
        </w:rPr>
        <w:t>d</w:t>
      </w:r>
      <w:r w:rsidRPr="006516CE">
        <w:rPr>
          <w:sz w:val="19"/>
        </w:rPr>
        <w:t>läggning av</w:t>
      </w:r>
      <w:r w:rsidRPr="006516CE">
        <w:rPr>
          <w:sz w:val="19"/>
        </w:rPr>
        <w:tab/>
        <w:t>1990/91:30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Remissmöten i Regeringskansliet</w:t>
      </w:r>
      <w:r w:rsidRPr="006516CE">
        <w:rPr>
          <w:sz w:val="19"/>
        </w:rPr>
        <w:tab/>
        <w:t>1999/2000:10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Remissyttranden i propos</w:t>
      </w:r>
      <w:r w:rsidRPr="006516CE">
        <w:rPr>
          <w:sz w:val="19"/>
        </w:rPr>
        <w:t>i</w:t>
      </w:r>
      <w:r w:rsidRPr="006516CE">
        <w:rPr>
          <w:sz w:val="19"/>
        </w:rPr>
        <w:t>tioner, redovisningen av</w:t>
      </w:r>
      <w:r w:rsidRPr="006516CE">
        <w:rPr>
          <w:sz w:val="19"/>
        </w:rPr>
        <w:tab/>
        <w:t>1972:26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1973:20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Resning, möjlighet till i ärende som avgjorts av regeringen</w:t>
      </w:r>
      <w:r w:rsidRPr="006516CE">
        <w:rPr>
          <w:sz w:val="19"/>
        </w:rPr>
        <w:tab/>
        <w:t>1980/81:25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Revision i Regeringskansliet</w:t>
      </w:r>
      <w:r w:rsidRPr="006516CE">
        <w:rPr>
          <w:sz w:val="19"/>
        </w:rPr>
        <w:tab/>
        <w:t>1995/96:30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Riddarholmen, beredning av frågan om byggandet av ett </w:t>
      </w:r>
    </w:p>
    <w:p w:rsidR="00450C6A" w:rsidRPr="006516CE" w:rsidRDefault="00450C6A">
      <w:pPr>
        <w:pStyle w:val="SakregisterKU"/>
        <w:tabs>
          <w:tab w:val="right" w:leader="dot" w:pos="5954"/>
        </w:tabs>
        <w:spacing w:before="0" w:line="240" w:lineRule="exact"/>
        <w:ind w:left="0" w:right="0"/>
        <w:rPr>
          <w:sz w:val="19"/>
        </w:rPr>
      </w:pPr>
      <w:r w:rsidRPr="006516CE">
        <w:rPr>
          <w:sz w:val="19"/>
        </w:rPr>
        <w:t>tredje järnvägsspår</w:t>
      </w:r>
      <w:r w:rsidRPr="006516CE">
        <w:rPr>
          <w:sz w:val="19"/>
        </w:rPr>
        <w:tab/>
        <w:t>1995/96:30 s. 147</w:t>
      </w:r>
    </w:p>
    <w:p w:rsidR="00450C6A" w:rsidRPr="006516CE" w:rsidRDefault="00450C6A">
      <w:pPr>
        <w:pStyle w:val="SakregisterKU"/>
        <w:tabs>
          <w:tab w:val="right" w:leader="dot" w:pos="5954"/>
        </w:tabs>
        <w:spacing w:before="0" w:line="240" w:lineRule="exact"/>
        <w:ind w:left="0" w:right="0"/>
        <w:rPr>
          <w:sz w:val="19"/>
        </w:rPr>
      </w:pPr>
      <w:r w:rsidRPr="006516CE">
        <w:rPr>
          <w:sz w:val="19"/>
        </w:rPr>
        <w:t>Rikets säkerhet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målet Leander vs Sverige</w:t>
      </w:r>
      <w:r w:rsidRPr="006516CE">
        <w:rPr>
          <w:sz w:val="19"/>
        </w:rPr>
        <w:tab/>
        <w:t>1997/98:25 s. 148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säkerhetspolisens register</w:t>
      </w:r>
      <w:r w:rsidRPr="006516CE">
        <w:rPr>
          <w:sz w:val="19"/>
        </w:rPr>
        <w:tab/>
        <w:t>1997/98:25 s. 135</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Riksbanken, samråd med regeringsföreträdare </w:t>
      </w:r>
    </w:p>
    <w:p w:rsidR="00450C6A" w:rsidRPr="006516CE" w:rsidRDefault="00450C6A">
      <w:pPr>
        <w:pStyle w:val="SakregisterKU"/>
        <w:tabs>
          <w:tab w:val="right" w:leader="dot" w:pos="5954"/>
        </w:tabs>
        <w:spacing w:before="0" w:line="240" w:lineRule="exact"/>
        <w:ind w:left="0" w:right="0"/>
        <w:rPr>
          <w:sz w:val="19"/>
        </w:rPr>
      </w:pPr>
      <w:r w:rsidRPr="006516CE">
        <w:rPr>
          <w:sz w:val="19"/>
        </w:rPr>
        <w:t>om penningpolitiken</w:t>
      </w:r>
      <w:r w:rsidRPr="006516CE">
        <w:rPr>
          <w:sz w:val="19"/>
        </w:rPr>
        <w:tab/>
        <w:t>1991/92:30 s. 80</w:t>
      </w:r>
    </w:p>
    <w:p w:rsidR="00450C6A" w:rsidRPr="006516CE" w:rsidRDefault="00450C6A">
      <w:pPr>
        <w:pStyle w:val="SakregisterKU"/>
        <w:tabs>
          <w:tab w:val="right" w:leader="dot" w:pos="5954"/>
        </w:tabs>
        <w:spacing w:before="0" w:line="240" w:lineRule="exact"/>
        <w:ind w:left="0" w:right="0"/>
        <w:rPr>
          <w:sz w:val="19"/>
        </w:rPr>
      </w:pPr>
      <w:r w:rsidRPr="006516CE">
        <w:rPr>
          <w:sz w:val="19"/>
        </w:rPr>
        <w:t>Riksbanksfullmäktige, dröjsmål vid tillsättning av ordförande</w:t>
      </w:r>
      <w:r w:rsidRPr="006516CE">
        <w:rPr>
          <w:sz w:val="19"/>
        </w:rPr>
        <w:tab/>
        <w:t>1975:12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Riksdagens bemyndiganden i normgivningshänsee</w:t>
      </w:r>
      <w:r w:rsidRPr="006516CE">
        <w:rPr>
          <w:sz w:val="19"/>
        </w:rPr>
        <w:t>n</w:t>
      </w:r>
      <w:r w:rsidRPr="006516CE">
        <w:rPr>
          <w:sz w:val="19"/>
        </w:rPr>
        <w:t xml:space="preserve">de, </w:t>
      </w:r>
    </w:p>
    <w:p w:rsidR="00450C6A" w:rsidRPr="006516CE" w:rsidRDefault="00450C6A">
      <w:pPr>
        <w:pStyle w:val="SakregisterKU"/>
        <w:tabs>
          <w:tab w:val="right" w:leader="dot" w:pos="5954"/>
        </w:tabs>
        <w:spacing w:before="0" w:line="240" w:lineRule="exact"/>
        <w:ind w:left="0" w:right="0"/>
        <w:rPr>
          <w:sz w:val="19"/>
        </w:rPr>
      </w:pPr>
      <w:r w:rsidRPr="006516CE">
        <w:rPr>
          <w:sz w:val="19"/>
        </w:rPr>
        <w:t>redovisning av</w:t>
      </w:r>
      <w:r w:rsidRPr="006516CE">
        <w:rPr>
          <w:sz w:val="19"/>
        </w:rPr>
        <w:tab/>
        <w:t>1975/76:50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28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Riksdagens privatiseringsbemyndigande, regeringens </w:t>
      </w:r>
    </w:p>
    <w:p w:rsidR="00450C6A" w:rsidRPr="006516CE" w:rsidRDefault="00450C6A">
      <w:pPr>
        <w:pStyle w:val="SakregisterKU"/>
        <w:tabs>
          <w:tab w:val="right" w:leader="dot" w:pos="5954"/>
        </w:tabs>
        <w:spacing w:before="0" w:line="240" w:lineRule="exact"/>
        <w:ind w:left="0" w:right="0"/>
        <w:rPr>
          <w:sz w:val="19"/>
        </w:rPr>
      </w:pPr>
      <w:r w:rsidRPr="006516CE">
        <w:rPr>
          <w:sz w:val="19"/>
        </w:rPr>
        <w:t>handläggning med anledning av</w:t>
      </w:r>
      <w:r w:rsidRPr="006516CE">
        <w:rPr>
          <w:sz w:val="19"/>
        </w:rPr>
        <w:tab/>
        <w:t>1993/94:30 s. 79</w:t>
      </w:r>
    </w:p>
    <w:p w:rsidR="00450C6A" w:rsidRPr="006516CE" w:rsidRDefault="00450C6A">
      <w:pPr>
        <w:pStyle w:val="SakregisterKU"/>
        <w:tabs>
          <w:tab w:val="right" w:leader="dot" w:pos="5954"/>
        </w:tabs>
        <w:spacing w:before="0" w:line="240" w:lineRule="exact"/>
        <w:ind w:left="0" w:right="0"/>
        <w:rPr>
          <w:sz w:val="19"/>
        </w:rPr>
      </w:pPr>
      <w:r w:rsidRPr="006516CE">
        <w:rPr>
          <w:sz w:val="19"/>
        </w:rPr>
        <w:t>Riksdagens skrivelser, reg</w:t>
      </w:r>
      <w:r w:rsidRPr="006516CE">
        <w:rPr>
          <w:sz w:val="19"/>
        </w:rPr>
        <w:t>e</w:t>
      </w:r>
      <w:r w:rsidRPr="006516CE">
        <w:rPr>
          <w:sz w:val="19"/>
        </w:rPr>
        <w:t>ringens behandling av</w:t>
      </w:r>
      <w:r w:rsidRPr="006516CE">
        <w:rPr>
          <w:sz w:val="19"/>
        </w:rPr>
        <w:tab/>
        <w:t>1971:34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1972:26 s. 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1973:20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1974:22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1976/77:44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1977/78:35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1978/79:30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1979/80:50 s. 27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1979/80:52 s. 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1981/82:35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22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78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27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1997/98:10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1998/99:10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1999/2000:10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Riksdagsledamots tjänstledighet från statlig befat</w:t>
      </w:r>
      <w:r w:rsidRPr="006516CE">
        <w:rPr>
          <w:sz w:val="19"/>
        </w:rPr>
        <w:t>t</w:t>
      </w:r>
      <w:r w:rsidRPr="006516CE">
        <w:rPr>
          <w:sz w:val="19"/>
        </w:rPr>
        <w:t>ning</w:t>
      </w:r>
      <w:r w:rsidRPr="006516CE">
        <w:rPr>
          <w:sz w:val="19"/>
        </w:rPr>
        <w:tab/>
        <w:t>1985/86:25 s. 46</w:t>
      </w:r>
    </w:p>
    <w:p w:rsidR="00450C6A" w:rsidRPr="006516CE" w:rsidRDefault="00450C6A">
      <w:pPr>
        <w:pStyle w:val="SakregisterKU"/>
        <w:tabs>
          <w:tab w:val="right" w:leader="dot" w:pos="5954"/>
        </w:tabs>
        <w:spacing w:before="0" w:line="240" w:lineRule="exact"/>
        <w:ind w:left="0" w:right="0"/>
        <w:rPr>
          <w:sz w:val="19"/>
        </w:rPr>
      </w:pPr>
      <w:r w:rsidRPr="006516CE">
        <w:rPr>
          <w:sz w:val="19"/>
        </w:rPr>
        <w:t>Riksdagsordningen 3 kap. 2 § tredje stycket, regerin</w:t>
      </w:r>
      <w:r w:rsidRPr="006516CE">
        <w:rPr>
          <w:sz w:val="19"/>
        </w:rPr>
        <w:t>g</w:t>
      </w:r>
      <w:r w:rsidRPr="006516CE">
        <w:rPr>
          <w:sz w:val="19"/>
        </w:rPr>
        <w:t xml:space="preserve">ens </w:t>
      </w:r>
    </w:p>
    <w:p w:rsidR="00450C6A" w:rsidRPr="006516CE" w:rsidRDefault="00450C6A">
      <w:pPr>
        <w:pStyle w:val="SakregisterKU"/>
        <w:tabs>
          <w:tab w:val="right" w:leader="dot" w:pos="5954"/>
        </w:tabs>
        <w:spacing w:before="0" w:line="240" w:lineRule="exact"/>
        <w:ind w:left="0" w:right="0"/>
        <w:rPr>
          <w:sz w:val="19"/>
        </w:rPr>
      </w:pPr>
      <w:r w:rsidRPr="006516CE">
        <w:rPr>
          <w:sz w:val="19"/>
        </w:rPr>
        <w:t>tillämpning av</w:t>
      </w:r>
      <w:r w:rsidRPr="006516CE">
        <w:rPr>
          <w:sz w:val="19"/>
        </w:rPr>
        <w:tab/>
        <w:t>1980/81:25 s. 8</w:t>
      </w:r>
    </w:p>
    <w:p w:rsidR="00450C6A" w:rsidRPr="006516CE" w:rsidRDefault="00450C6A">
      <w:pPr>
        <w:pStyle w:val="SakregisterKU"/>
        <w:tabs>
          <w:tab w:val="right" w:leader="dot" w:pos="5954"/>
        </w:tabs>
        <w:spacing w:before="0" w:line="240" w:lineRule="exact"/>
        <w:ind w:left="0" w:right="0"/>
        <w:rPr>
          <w:sz w:val="19"/>
        </w:rPr>
      </w:pPr>
      <w:r w:rsidRPr="006516CE">
        <w:rPr>
          <w:sz w:val="19"/>
        </w:rPr>
        <w:t>Riktlinjer för yrkesmässig trafik</w:t>
      </w:r>
      <w:r w:rsidRPr="006516CE">
        <w:rPr>
          <w:sz w:val="19"/>
        </w:rPr>
        <w:tab/>
        <w:t>1975:12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ROT-verksamheten, regeringens åtgärder med anledning av </w:t>
      </w:r>
    </w:p>
    <w:p w:rsidR="00450C6A" w:rsidRPr="006516CE" w:rsidRDefault="00450C6A">
      <w:pPr>
        <w:pStyle w:val="SakregisterKU"/>
        <w:tabs>
          <w:tab w:val="right" w:leader="dot" w:pos="5954"/>
        </w:tabs>
        <w:spacing w:before="0" w:line="240" w:lineRule="exact"/>
        <w:ind w:left="0" w:right="0"/>
        <w:rPr>
          <w:sz w:val="19"/>
        </w:rPr>
      </w:pPr>
      <w:r w:rsidRPr="006516CE">
        <w:rPr>
          <w:sz w:val="19"/>
        </w:rPr>
        <w:t>riksdagens b</w:t>
      </w:r>
      <w:r w:rsidRPr="006516CE">
        <w:rPr>
          <w:sz w:val="19"/>
        </w:rPr>
        <w:t>e</w:t>
      </w:r>
      <w:r w:rsidRPr="006516CE">
        <w:rPr>
          <w:sz w:val="19"/>
        </w:rPr>
        <w:t>slut</w:t>
      </w:r>
      <w:r w:rsidRPr="006516CE">
        <w:rPr>
          <w:sz w:val="19"/>
        </w:rPr>
        <w:tab/>
        <w:t>1992/93:30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Rutiner för avvisande av främmande fartyg på </w:t>
      </w:r>
    </w:p>
    <w:p w:rsidR="00450C6A" w:rsidRPr="006516CE" w:rsidRDefault="00450C6A">
      <w:pPr>
        <w:pStyle w:val="SakregisterKU"/>
        <w:tabs>
          <w:tab w:val="right" w:leader="dot" w:pos="5954"/>
        </w:tabs>
        <w:spacing w:before="0" w:line="240" w:lineRule="exact"/>
        <w:ind w:left="0" w:right="0"/>
        <w:rPr>
          <w:sz w:val="19"/>
        </w:rPr>
      </w:pPr>
      <w:r w:rsidRPr="006516CE">
        <w:rPr>
          <w:sz w:val="19"/>
        </w:rPr>
        <w:t>svenskt territorialvatten</w:t>
      </w:r>
      <w:r w:rsidRPr="006516CE">
        <w:rPr>
          <w:sz w:val="19"/>
        </w:rPr>
        <w:tab/>
        <w:t>1975:12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Rysk regeringsdelegation, besök av</w:t>
      </w:r>
      <w:r w:rsidRPr="006516CE">
        <w:rPr>
          <w:sz w:val="19"/>
        </w:rPr>
        <w:tab/>
        <w:t>1991/92:30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Rysslands president, brev om utbåtskränkningar till</w:t>
      </w:r>
      <w:r w:rsidRPr="006516CE">
        <w:rPr>
          <w:sz w:val="19"/>
        </w:rPr>
        <w:tab/>
        <w:t>1994/95:30 s. 107</w:t>
      </w:r>
    </w:p>
    <w:p w:rsidR="00450C6A" w:rsidRPr="006516CE" w:rsidRDefault="00450C6A">
      <w:pPr>
        <w:pStyle w:val="SakregisterKU"/>
        <w:tabs>
          <w:tab w:val="right" w:leader="dot" w:pos="5954"/>
        </w:tabs>
        <w:spacing w:before="0" w:line="240" w:lineRule="exact"/>
        <w:ind w:left="0" w:right="0"/>
        <w:rPr>
          <w:sz w:val="19"/>
        </w:rPr>
      </w:pPr>
      <w:r w:rsidRPr="006516CE">
        <w:rPr>
          <w:sz w:val="19"/>
        </w:rPr>
        <w:t>Rådet för exportkontrollfr</w:t>
      </w:r>
      <w:r w:rsidRPr="006516CE">
        <w:rPr>
          <w:sz w:val="19"/>
        </w:rPr>
        <w:t>å</w:t>
      </w:r>
      <w:r w:rsidRPr="006516CE">
        <w:rPr>
          <w:sz w:val="19"/>
        </w:rPr>
        <w:t>gor</w:t>
      </w:r>
      <w:r w:rsidRPr="006516CE">
        <w:rPr>
          <w:sz w:val="19"/>
        </w:rPr>
        <w:tab/>
        <w:t>1995/96:30 s. 57</w:t>
      </w:r>
    </w:p>
    <w:p w:rsidR="00450C6A" w:rsidRPr="006516CE" w:rsidRDefault="00450C6A">
      <w:pPr>
        <w:pStyle w:val="SakregisterKU"/>
        <w:tabs>
          <w:tab w:val="right" w:leader="dot" w:pos="5954"/>
        </w:tabs>
        <w:spacing w:before="0" w:line="240" w:lineRule="exact"/>
        <w:ind w:left="0" w:right="0"/>
        <w:rPr>
          <w:sz w:val="19"/>
        </w:rPr>
      </w:pPr>
      <w:r w:rsidRPr="006516CE">
        <w:rPr>
          <w:sz w:val="19"/>
        </w:rPr>
        <w:t>Rådet för mångfald inom massmedierna</w:t>
      </w:r>
      <w:r w:rsidRPr="006516CE">
        <w:rPr>
          <w:sz w:val="19"/>
        </w:rPr>
        <w:tab/>
        <w:t>1994/95:30 s. 250</w:t>
      </w:r>
    </w:p>
    <w:p w:rsidR="00450C6A" w:rsidRPr="006516CE" w:rsidRDefault="00450C6A">
      <w:pPr>
        <w:pStyle w:val="SakregisterKU"/>
        <w:tabs>
          <w:tab w:val="right" w:leader="dot" w:pos="5954"/>
        </w:tabs>
        <w:spacing w:before="0" w:line="240" w:lineRule="exact"/>
        <w:ind w:left="0" w:right="0"/>
        <w:rPr>
          <w:sz w:val="19"/>
        </w:rPr>
      </w:pPr>
      <w:r w:rsidRPr="006516CE">
        <w:rPr>
          <w:sz w:val="19"/>
        </w:rPr>
        <w:t>Rådgivande näm</w:t>
      </w:r>
      <w:r w:rsidRPr="006516CE">
        <w:rPr>
          <w:sz w:val="19"/>
        </w:rPr>
        <w:t>n</w:t>
      </w:r>
      <w:r w:rsidRPr="006516CE">
        <w:rPr>
          <w:sz w:val="19"/>
        </w:rPr>
        <w:t>den/Exportkontrollrådet</w:t>
      </w:r>
      <w:r w:rsidRPr="006516CE">
        <w:rPr>
          <w:sz w:val="19"/>
        </w:rPr>
        <w:tab/>
        <w:t>1995/96:30 s. 57</w:t>
      </w:r>
    </w:p>
    <w:p w:rsidR="00450C6A" w:rsidRPr="006516CE" w:rsidRDefault="00450C6A">
      <w:pPr>
        <w:pStyle w:val="SakregisterKU"/>
        <w:tabs>
          <w:tab w:val="right" w:leader="dot" w:pos="5954"/>
        </w:tabs>
        <w:spacing w:before="0" w:line="240" w:lineRule="exact"/>
        <w:ind w:left="0" w:right="0"/>
        <w:rPr>
          <w:sz w:val="19"/>
        </w:rPr>
      </w:pPr>
      <w:r w:rsidRPr="006516CE">
        <w:rPr>
          <w:sz w:val="19"/>
        </w:rPr>
        <w:t>Rättspsykiatriska undersö</w:t>
      </w:r>
      <w:r w:rsidRPr="006516CE">
        <w:rPr>
          <w:sz w:val="19"/>
        </w:rPr>
        <w:t>k</w:t>
      </w:r>
      <w:r w:rsidRPr="006516CE">
        <w:rPr>
          <w:sz w:val="19"/>
        </w:rPr>
        <w:t>ningar</w:t>
      </w:r>
      <w:r w:rsidRPr="006516CE">
        <w:rPr>
          <w:sz w:val="19"/>
        </w:rPr>
        <w:tab/>
        <w:t>1988/89:30 s. 74</w:t>
      </w:r>
    </w:p>
    <w:p w:rsidR="00450C6A" w:rsidRPr="006516CE" w:rsidRDefault="00450C6A">
      <w:pPr>
        <w:pStyle w:val="SakregisterKU"/>
        <w:tabs>
          <w:tab w:val="right" w:leader="dot" w:pos="5954"/>
        </w:tabs>
        <w:spacing w:before="0" w:line="240" w:lineRule="exact"/>
        <w:ind w:left="0" w:right="0"/>
        <w:rPr>
          <w:sz w:val="19"/>
        </w:rPr>
      </w:pPr>
      <w:r w:rsidRPr="006516CE">
        <w:rPr>
          <w:sz w:val="19"/>
        </w:rPr>
        <w:t>Rörelsehindrade elevers gymnasiestudier</w:t>
      </w:r>
      <w:r w:rsidRPr="006516CE">
        <w:rPr>
          <w:sz w:val="19"/>
        </w:rPr>
        <w:tab/>
        <w:t>1988/89:30 s. 93</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Saab-Scania AB, tillstånd att anlägga en bilindustri </w:t>
      </w:r>
    </w:p>
    <w:p w:rsidR="00450C6A" w:rsidRPr="006516CE" w:rsidRDefault="00450C6A">
      <w:pPr>
        <w:pStyle w:val="SakregisterKU"/>
        <w:tabs>
          <w:tab w:val="right" w:leader="dot" w:pos="5954"/>
        </w:tabs>
        <w:spacing w:before="0" w:line="240" w:lineRule="exact"/>
        <w:ind w:left="0" w:right="0"/>
        <w:rPr>
          <w:sz w:val="19"/>
        </w:rPr>
      </w:pPr>
      <w:r w:rsidRPr="006516CE">
        <w:rPr>
          <w:sz w:val="19"/>
        </w:rPr>
        <w:t>på Kockums område i Malmö</w:t>
      </w:r>
      <w:r w:rsidRPr="006516CE">
        <w:rPr>
          <w:sz w:val="19"/>
        </w:rPr>
        <w:tab/>
        <w:t>1987/88:40 s. 61</w:t>
      </w:r>
    </w:p>
    <w:p w:rsidR="00450C6A" w:rsidRPr="006516CE" w:rsidRDefault="00450C6A">
      <w:pPr>
        <w:pStyle w:val="SakregisterKU"/>
        <w:tabs>
          <w:tab w:val="right" w:leader="dot" w:pos="5954"/>
        </w:tabs>
        <w:spacing w:before="0" w:line="240" w:lineRule="exact"/>
        <w:ind w:left="0" w:right="0"/>
        <w:rPr>
          <w:sz w:val="19"/>
        </w:rPr>
      </w:pPr>
      <w:r w:rsidRPr="006516CE">
        <w:rPr>
          <w:sz w:val="19"/>
        </w:rPr>
        <w:t>Samarbetsavtal på krigsm</w:t>
      </w:r>
      <w:r w:rsidRPr="006516CE">
        <w:rPr>
          <w:sz w:val="19"/>
        </w:rPr>
        <w:t>a</w:t>
      </w:r>
      <w:r w:rsidRPr="006516CE">
        <w:rPr>
          <w:sz w:val="19"/>
        </w:rPr>
        <w:t xml:space="preserve">terielområdet, befogenhet </w:t>
      </w:r>
    </w:p>
    <w:p w:rsidR="00450C6A" w:rsidRPr="006516CE" w:rsidRDefault="00450C6A">
      <w:pPr>
        <w:pStyle w:val="SakregisterKU"/>
        <w:tabs>
          <w:tab w:val="right" w:leader="dot" w:pos="5954"/>
        </w:tabs>
        <w:spacing w:before="0" w:line="240" w:lineRule="exact"/>
        <w:ind w:left="0" w:right="0"/>
        <w:rPr>
          <w:sz w:val="19"/>
        </w:rPr>
      </w:pPr>
      <w:r w:rsidRPr="006516CE">
        <w:rPr>
          <w:sz w:val="19"/>
        </w:rPr>
        <w:t>att underteckna</w:t>
      </w:r>
      <w:r w:rsidRPr="006516CE">
        <w:rPr>
          <w:sz w:val="19"/>
        </w:rPr>
        <w:tab/>
        <w:t>1994/95:30 s. 225</w:t>
      </w:r>
    </w:p>
    <w:p w:rsidR="00450C6A" w:rsidRPr="006516CE" w:rsidRDefault="00450C6A">
      <w:pPr>
        <w:pStyle w:val="SakregisterKU"/>
        <w:tabs>
          <w:tab w:val="right" w:leader="dot" w:pos="5954"/>
        </w:tabs>
        <w:spacing w:before="0" w:line="240" w:lineRule="exact"/>
        <w:ind w:left="0" w:right="0"/>
        <w:rPr>
          <w:sz w:val="19"/>
        </w:rPr>
      </w:pPr>
      <w:r w:rsidRPr="006516CE">
        <w:rPr>
          <w:sz w:val="19"/>
        </w:rPr>
        <w:t>Samer, utbildningsmini</w:t>
      </w:r>
      <w:r w:rsidRPr="006516CE">
        <w:rPr>
          <w:sz w:val="19"/>
        </w:rPr>
        <w:t>s</w:t>
      </w:r>
      <w:r w:rsidRPr="006516CE">
        <w:rPr>
          <w:sz w:val="19"/>
        </w:rPr>
        <w:t>terns sammanträffande med</w:t>
      </w:r>
      <w:r w:rsidRPr="006516CE">
        <w:rPr>
          <w:sz w:val="19"/>
        </w:rPr>
        <w:tab/>
        <w:t>1992/93:30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Samhällsägda utveckling</w:t>
      </w:r>
      <w:r w:rsidRPr="006516CE">
        <w:rPr>
          <w:sz w:val="19"/>
        </w:rPr>
        <w:t>s</w:t>
      </w:r>
      <w:r w:rsidRPr="006516CE">
        <w:rPr>
          <w:sz w:val="19"/>
        </w:rPr>
        <w:t>bolag, inrättande av</w:t>
      </w:r>
      <w:r w:rsidRPr="006516CE">
        <w:rPr>
          <w:sz w:val="19"/>
        </w:rPr>
        <w:tab/>
        <w:t>1980/81:25 s. 26</w:t>
      </w:r>
    </w:p>
    <w:p w:rsidR="00450C6A" w:rsidRPr="006516CE" w:rsidRDefault="00450C6A">
      <w:pPr>
        <w:pStyle w:val="SakregisterKU"/>
        <w:tabs>
          <w:tab w:val="right" w:leader="dot" w:pos="5954"/>
        </w:tabs>
        <w:spacing w:before="0" w:line="240" w:lineRule="exact"/>
        <w:ind w:left="0" w:right="0"/>
        <w:rPr>
          <w:sz w:val="19"/>
        </w:rPr>
      </w:pPr>
    </w:p>
    <w:p w:rsidR="00450C6A" w:rsidRPr="006516CE" w:rsidRDefault="00450C6A">
      <w:pPr>
        <w:pStyle w:val="SakregisterKU"/>
        <w:tabs>
          <w:tab w:val="right" w:leader="dot" w:pos="5954"/>
        </w:tabs>
        <w:spacing w:before="0" w:line="240" w:lineRule="exact"/>
        <w:ind w:left="0" w:right="0"/>
        <w:rPr>
          <w:sz w:val="19"/>
        </w:rPr>
      </w:pPr>
      <w:r w:rsidRPr="006516CE">
        <w:rPr>
          <w:sz w:val="19"/>
        </w:rPr>
        <w:t>Sammansatt finans- och skatteutskott – handläg</w:t>
      </w:r>
      <w:r w:rsidRPr="006516CE">
        <w:rPr>
          <w:sz w:val="19"/>
        </w:rPr>
        <w:t>g</w:t>
      </w:r>
      <w:r w:rsidRPr="006516CE">
        <w:rPr>
          <w:sz w:val="19"/>
        </w:rPr>
        <w:t xml:space="preserve">ningen </w:t>
      </w:r>
    </w:p>
    <w:p w:rsidR="00450C6A" w:rsidRPr="006516CE" w:rsidRDefault="00450C6A">
      <w:pPr>
        <w:pStyle w:val="SakregisterKU"/>
        <w:tabs>
          <w:tab w:val="right" w:leader="dot" w:pos="5954"/>
        </w:tabs>
        <w:spacing w:before="0" w:line="240" w:lineRule="exact"/>
        <w:ind w:left="0" w:right="0"/>
        <w:rPr>
          <w:sz w:val="19"/>
        </w:rPr>
      </w:pPr>
      <w:r w:rsidRPr="006516CE">
        <w:rPr>
          <w:sz w:val="19"/>
        </w:rPr>
        <w:t>av skattefrågor</w:t>
      </w:r>
      <w:r w:rsidRPr="006516CE">
        <w:rPr>
          <w:sz w:val="19"/>
        </w:rPr>
        <w:tab/>
        <w:t>1975/76:50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Samråd mellan regeringsf</w:t>
      </w:r>
      <w:r w:rsidRPr="006516CE">
        <w:rPr>
          <w:sz w:val="19"/>
        </w:rPr>
        <w:t>ö</w:t>
      </w:r>
      <w:r w:rsidRPr="006516CE">
        <w:rPr>
          <w:sz w:val="19"/>
        </w:rPr>
        <w:t xml:space="preserve">reträdare och Riksbanken </w:t>
      </w:r>
    </w:p>
    <w:p w:rsidR="00450C6A" w:rsidRPr="006516CE" w:rsidRDefault="00450C6A">
      <w:pPr>
        <w:pStyle w:val="SakregisterKU"/>
        <w:tabs>
          <w:tab w:val="right" w:leader="dot" w:pos="5954"/>
        </w:tabs>
        <w:spacing w:before="0" w:line="240" w:lineRule="exact"/>
        <w:ind w:left="0" w:right="0"/>
        <w:rPr>
          <w:sz w:val="19"/>
        </w:rPr>
      </w:pPr>
      <w:r w:rsidRPr="006516CE">
        <w:rPr>
          <w:sz w:val="19"/>
        </w:rPr>
        <w:t>om penningpolitiken</w:t>
      </w:r>
      <w:r w:rsidRPr="006516CE">
        <w:rPr>
          <w:sz w:val="19"/>
        </w:rPr>
        <w:tab/>
        <w:t>1991/92:30 s. 80</w:t>
      </w:r>
    </w:p>
    <w:p w:rsidR="00450C6A" w:rsidRPr="006516CE" w:rsidRDefault="00450C6A">
      <w:pPr>
        <w:pStyle w:val="SakregisterKU"/>
        <w:tabs>
          <w:tab w:val="right" w:leader="dot" w:pos="5954"/>
        </w:tabs>
        <w:spacing w:before="0" w:line="240" w:lineRule="exact"/>
        <w:ind w:left="0" w:right="0"/>
        <w:rPr>
          <w:sz w:val="19"/>
        </w:rPr>
      </w:pPr>
      <w:r w:rsidRPr="006516CE">
        <w:rPr>
          <w:sz w:val="19"/>
        </w:rPr>
        <w:t>Sanktionerna mot Irak</w:t>
      </w:r>
      <w:r w:rsidRPr="006516CE">
        <w:rPr>
          <w:sz w:val="19"/>
        </w:rPr>
        <w:tab/>
        <w:t>1991/92:30 s. 50</w:t>
      </w:r>
    </w:p>
    <w:p w:rsidR="00450C6A" w:rsidRPr="006516CE" w:rsidRDefault="00450C6A">
      <w:pPr>
        <w:pStyle w:val="SakregisterKU"/>
        <w:tabs>
          <w:tab w:val="right" w:leader="dot" w:pos="5954"/>
        </w:tabs>
        <w:spacing w:before="0" w:line="240" w:lineRule="exact"/>
        <w:ind w:left="0" w:right="0"/>
        <w:rPr>
          <w:sz w:val="19"/>
        </w:rPr>
      </w:pPr>
      <w:r w:rsidRPr="006516CE">
        <w:rPr>
          <w:sz w:val="19"/>
        </w:rPr>
        <w:t>SAS – de s.k. frikorten</w:t>
      </w:r>
      <w:r w:rsidRPr="006516CE">
        <w:rPr>
          <w:sz w:val="19"/>
        </w:rPr>
        <w:tab/>
        <w:t>1977/78:35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SCA, stöd till</w:t>
      </w:r>
      <w:r w:rsidRPr="006516CE">
        <w:rPr>
          <w:sz w:val="19"/>
        </w:rPr>
        <w:tab/>
        <w:t>1998/99:25 s. 75</w:t>
      </w:r>
    </w:p>
    <w:p w:rsidR="00450C6A" w:rsidRPr="006516CE" w:rsidRDefault="00450C6A">
      <w:pPr>
        <w:pStyle w:val="SakregisterKU"/>
        <w:tabs>
          <w:tab w:val="right" w:leader="dot" w:pos="5954"/>
        </w:tabs>
        <w:spacing w:before="0" w:line="240" w:lineRule="exact"/>
        <w:ind w:left="0" w:right="0"/>
        <w:rPr>
          <w:sz w:val="19"/>
        </w:rPr>
      </w:pPr>
      <w:r w:rsidRPr="006516CE">
        <w:rPr>
          <w:sz w:val="19"/>
        </w:rPr>
        <w:t>Schein, Harry – arvode för utredningsuppdrag</w:t>
      </w:r>
      <w:r w:rsidRPr="006516CE">
        <w:rPr>
          <w:sz w:val="19"/>
        </w:rPr>
        <w:tab/>
        <w:t>1974:22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Scientologikyrkan, sekr</w:t>
      </w:r>
      <w:r w:rsidRPr="006516CE">
        <w:rPr>
          <w:sz w:val="19"/>
        </w:rPr>
        <w:t>e</w:t>
      </w:r>
      <w:r w:rsidRPr="006516CE">
        <w:rPr>
          <w:sz w:val="19"/>
        </w:rPr>
        <w:t>tessfrågan</w:t>
      </w:r>
      <w:r w:rsidRPr="006516CE">
        <w:rPr>
          <w:sz w:val="19"/>
        </w:rPr>
        <w:tab/>
        <w:t>1997/98:25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Sekretess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studie om Sveriges genomförande av vissa direktiv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på miljöområdet</w:t>
      </w:r>
      <w:r w:rsidRPr="006516CE">
        <w:rPr>
          <w:sz w:val="19"/>
        </w:rPr>
        <w:tab/>
        <w:t>1997/98:25 s. 40</w:t>
      </w:r>
    </w:p>
    <w:p w:rsidR="00450C6A" w:rsidRPr="006516CE" w:rsidRDefault="00450C6A">
      <w:pPr>
        <w:pStyle w:val="SakregisterKU"/>
        <w:tabs>
          <w:tab w:val="right" w:leader="dot" w:pos="5954"/>
        </w:tabs>
        <w:spacing w:before="0" w:line="240" w:lineRule="exact"/>
        <w:ind w:left="0" w:right="0" w:firstLine="0"/>
        <w:rPr>
          <w:sz w:val="19"/>
        </w:rPr>
      </w:pPr>
      <w:r w:rsidRPr="006516CE">
        <w:rPr>
          <w:sz w:val="19"/>
        </w:rPr>
        <w:t xml:space="preserve"> Scientologiky</w:t>
      </w:r>
      <w:r w:rsidRPr="006516CE">
        <w:rPr>
          <w:sz w:val="19"/>
        </w:rPr>
        <w:t>r</w:t>
      </w:r>
      <w:r w:rsidRPr="006516CE">
        <w:rPr>
          <w:sz w:val="19"/>
        </w:rPr>
        <w:t>kan</w:t>
      </w:r>
      <w:r w:rsidRPr="006516CE">
        <w:rPr>
          <w:sz w:val="19"/>
        </w:rPr>
        <w:tab/>
        <w:t>1997/98:25 s. 84</w:t>
      </w:r>
    </w:p>
    <w:p w:rsidR="00450C6A" w:rsidRPr="006516CE" w:rsidRDefault="00450C6A">
      <w:pPr>
        <w:pStyle w:val="SakregisterKU"/>
        <w:tabs>
          <w:tab w:val="right" w:leader="dot" w:pos="5954"/>
        </w:tabs>
        <w:spacing w:before="0" w:line="240" w:lineRule="exact"/>
        <w:ind w:left="0" w:right="0" w:firstLine="0"/>
        <w:rPr>
          <w:sz w:val="19"/>
        </w:rPr>
      </w:pPr>
      <w:r w:rsidRPr="006516CE">
        <w:rPr>
          <w:sz w:val="19"/>
        </w:rPr>
        <w:t>Skrivelse från Europeiska kommissionen</w:t>
      </w:r>
      <w:r w:rsidRPr="006516CE">
        <w:rPr>
          <w:sz w:val="19"/>
        </w:rPr>
        <w:tab/>
        <w:t>1998/99:25 s. 98</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Sekretesskyddad handling, landstings utlämnande av </w:t>
      </w:r>
    </w:p>
    <w:p w:rsidR="00450C6A" w:rsidRPr="006516CE" w:rsidRDefault="00450C6A">
      <w:pPr>
        <w:pStyle w:val="SakregisterKU"/>
        <w:tabs>
          <w:tab w:val="right" w:leader="dot" w:pos="5954"/>
        </w:tabs>
        <w:spacing w:before="0" w:line="240" w:lineRule="exact"/>
        <w:ind w:left="0" w:right="0"/>
        <w:rPr>
          <w:sz w:val="19"/>
        </w:rPr>
      </w:pPr>
      <w:r w:rsidRPr="006516CE">
        <w:rPr>
          <w:sz w:val="19"/>
        </w:rPr>
        <w:t>till statlig myndighet</w:t>
      </w:r>
      <w:r w:rsidRPr="006516CE">
        <w:rPr>
          <w:sz w:val="19"/>
        </w:rPr>
        <w:tab/>
        <w:t>1974:22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Sekretesslagens tillämpning i Utrikes- </w:t>
      </w:r>
    </w:p>
    <w:p w:rsidR="00450C6A" w:rsidRPr="006516CE" w:rsidRDefault="00450C6A">
      <w:pPr>
        <w:pStyle w:val="SakregisterKU"/>
        <w:tabs>
          <w:tab w:val="right" w:leader="dot" w:pos="5954"/>
        </w:tabs>
        <w:spacing w:before="0" w:line="240" w:lineRule="exact"/>
        <w:ind w:left="0" w:right="0"/>
        <w:rPr>
          <w:sz w:val="19"/>
        </w:rPr>
      </w:pPr>
      <w:r w:rsidRPr="006516CE">
        <w:rPr>
          <w:sz w:val="19"/>
        </w:rPr>
        <w:t>och Försvar</w:t>
      </w:r>
      <w:r w:rsidRPr="006516CE">
        <w:rPr>
          <w:sz w:val="19"/>
        </w:rPr>
        <w:t>s</w:t>
      </w:r>
      <w:r w:rsidRPr="006516CE">
        <w:rPr>
          <w:sz w:val="19"/>
        </w:rPr>
        <w:t>departementen</w:t>
      </w:r>
      <w:r w:rsidRPr="006516CE">
        <w:rPr>
          <w:sz w:val="19"/>
        </w:rPr>
        <w:tab/>
        <w:t>1985/86:25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Serafimerlasarettet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placering av medicinska forskartjänster vid ne</w:t>
      </w:r>
      <w:r w:rsidRPr="006516CE">
        <w:rPr>
          <w:sz w:val="19"/>
        </w:rPr>
        <w:t>d</w:t>
      </w:r>
      <w:r w:rsidRPr="006516CE">
        <w:rPr>
          <w:sz w:val="19"/>
        </w:rPr>
        <w:t>läggning</w:t>
      </w:r>
      <w:r w:rsidRPr="006516CE">
        <w:rPr>
          <w:sz w:val="19"/>
        </w:rPr>
        <w:tab/>
        <w:t>1979/80:50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portalbyggnader, överl</w:t>
      </w:r>
      <w:r w:rsidRPr="006516CE">
        <w:rPr>
          <w:sz w:val="19"/>
        </w:rPr>
        <w:t>å</w:t>
      </w:r>
      <w:r w:rsidRPr="006516CE">
        <w:rPr>
          <w:sz w:val="19"/>
        </w:rPr>
        <w:t>telse till Stockholms kommun</w:t>
      </w:r>
      <w:r w:rsidRPr="006516CE">
        <w:rPr>
          <w:sz w:val="19"/>
        </w:rPr>
        <w:tab/>
        <w:t>1982/83:30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Sjuk- och tandvårdsersät</w:t>
      </w:r>
      <w:r w:rsidRPr="006516CE">
        <w:rPr>
          <w:sz w:val="19"/>
        </w:rPr>
        <w:t>t</w:t>
      </w:r>
      <w:r w:rsidRPr="006516CE">
        <w:rPr>
          <w:sz w:val="19"/>
        </w:rPr>
        <w:t>ning</w:t>
      </w:r>
      <w:r w:rsidRPr="006516CE">
        <w:rPr>
          <w:sz w:val="19"/>
        </w:rPr>
        <w:tab/>
        <w:t>1996/97:25 s. 177</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Sjukjournaler, utlämnande av från landstingskommunalt </w:t>
      </w:r>
    </w:p>
    <w:p w:rsidR="00450C6A" w:rsidRPr="006516CE" w:rsidRDefault="00450C6A">
      <w:pPr>
        <w:pStyle w:val="SakregisterKU"/>
        <w:tabs>
          <w:tab w:val="right" w:leader="dot" w:pos="5954"/>
        </w:tabs>
        <w:spacing w:before="0" w:line="240" w:lineRule="exact"/>
        <w:ind w:left="0" w:right="0"/>
        <w:rPr>
          <w:sz w:val="19"/>
        </w:rPr>
      </w:pPr>
      <w:r w:rsidRPr="006516CE">
        <w:rPr>
          <w:sz w:val="19"/>
        </w:rPr>
        <w:t>organ till statlig myndighet (besvärsäre</w:t>
      </w:r>
      <w:r w:rsidRPr="006516CE">
        <w:rPr>
          <w:sz w:val="19"/>
        </w:rPr>
        <w:t>n</w:t>
      </w:r>
      <w:r w:rsidRPr="006516CE">
        <w:rPr>
          <w:sz w:val="19"/>
        </w:rPr>
        <w:t>de)</w:t>
      </w:r>
      <w:r w:rsidRPr="006516CE">
        <w:rPr>
          <w:sz w:val="19"/>
        </w:rPr>
        <w:tab/>
        <w:t>1974:22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Sjukvårdsfrågor, hälso- och</w:t>
      </w:r>
      <w:r w:rsidRPr="006516CE">
        <w:rPr>
          <w:sz w:val="19"/>
        </w:rPr>
        <w:tab/>
        <w:t>1990/91:30 s. 85</w:t>
      </w:r>
    </w:p>
    <w:p w:rsidR="00450C6A" w:rsidRPr="006516CE" w:rsidRDefault="00450C6A">
      <w:pPr>
        <w:pStyle w:val="SakregisterKU"/>
        <w:tabs>
          <w:tab w:val="right" w:leader="dot" w:pos="5954"/>
        </w:tabs>
        <w:spacing w:before="0" w:line="240" w:lineRule="exact"/>
        <w:ind w:left="0" w:right="0"/>
        <w:rPr>
          <w:sz w:val="19"/>
        </w:rPr>
      </w:pPr>
      <w:r w:rsidRPr="006516CE">
        <w:rPr>
          <w:sz w:val="19"/>
        </w:rPr>
        <w:t>Sjöhistoriska museet</w:t>
      </w:r>
      <w:r w:rsidRPr="006516CE">
        <w:rPr>
          <w:sz w:val="19"/>
        </w:rPr>
        <w:tab/>
        <w:t>1999/2000:20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Skadestånd till en f.d. ha</w:t>
      </w:r>
      <w:r w:rsidRPr="006516CE">
        <w:rPr>
          <w:sz w:val="19"/>
        </w:rPr>
        <w:t>n</w:t>
      </w:r>
      <w:r w:rsidRPr="006516CE">
        <w:rPr>
          <w:sz w:val="19"/>
        </w:rPr>
        <w:t>delssekreterare</w:t>
      </w:r>
      <w:r w:rsidRPr="006516CE">
        <w:rPr>
          <w:sz w:val="19"/>
        </w:rPr>
        <w:tab/>
        <w:t>1975:12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Skattefri ersättning, stat</w:t>
      </w:r>
      <w:r w:rsidRPr="006516CE">
        <w:rPr>
          <w:sz w:val="19"/>
        </w:rPr>
        <w:t>s</w:t>
      </w:r>
      <w:r w:rsidRPr="006516CE">
        <w:rPr>
          <w:sz w:val="19"/>
        </w:rPr>
        <w:t>råds kännedom</w:t>
      </w:r>
      <w:r w:rsidRPr="006516CE">
        <w:rPr>
          <w:sz w:val="19"/>
        </w:rPr>
        <w:tab/>
        <w:t>1997/98:25 s. 103</w:t>
      </w:r>
    </w:p>
    <w:p w:rsidR="00450C6A" w:rsidRPr="006516CE" w:rsidRDefault="00450C6A">
      <w:pPr>
        <w:pStyle w:val="SakregisterKU"/>
        <w:tabs>
          <w:tab w:val="right" w:leader="dot" w:pos="5954"/>
        </w:tabs>
        <w:spacing w:before="0" w:line="240" w:lineRule="exact"/>
        <w:ind w:left="0" w:right="0"/>
        <w:rPr>
          <w:sz w:val="19"/>
        </w:rPr>
      </w:pPr>
      <w:r w:rsidRPr="006516CE">
        <w:rPr>
          <w:sz w:val="19"/>
        </w:rPr>
        <w:t>Skeppsankaret AB, direktiv till statens företrädare</w:t>
      </w:r>
      <w:r w:rsidRPr="006516CE">
        <w:rPr>
          <w:sz w:val="19"/>
        </w:rPr>
        <w:tab/>
        <w:t>1991/92:30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Skeppsholmsbrons bevara</w:t>
      </w:r>
      <w:r w:rsidRPr="006516CE">
        <w:rPr>
          <w:sz w:val="19"/>
        </w:rPr>
        <w:t>n</w:t>
      </w:r>
      <w:r w:rsidRPr="006516CE">
        <w:rPr>
          <w:sz w:val="19"/>
        </w:rPr>
        <w:t>de</w:t>
      </w:r>
      <w:r w:rsidRPr="006516CE">
        <w:rPr>
          <w:sz w:val="19"/>
        </w:rPr>
        <w:tab/>
        <w:t>1997/98:25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Skogsavverkning</w:t>
      </w:r>
      <w:r w:rsidRPr="006516CE">
        <w:rPr>
          <w:sz w:val="19"/>
        </w:rPr>
        <w:tab/>
        <w:t>1997/98:25 s. 98</w:t>
      </w:r>
    </w:p>
    <w:p w:rsidR="00450C6A" w:rsidRPr="006516CE" w:rsidRDefault="00450C6A">
      <w:pPr>
        <w:pStyle w:val="SakregisterKU"/>
        <w:tabs>
          <w:tab w:val="right" w:leader="dot" w:pos="5954"/>
        </w:tabs>
        <w:spacing w:before="0" w:line="240" w:lineRule="exact"/>
        <w:ind w:left="0" w:right="0"/>
        <w:rPr>
          <w:sz w:val="19"/>
        </w:rPr>
      </w:pPr>
      <w:r w:rsidRPr="006516CE">
        <w:rPr>
          <w:sz w:val="19"/>
        </w:rPr>
        <w:t>Skogsbrukares trygghetsfö</w:t>
      </w:r>
      <w:r w:rsidRPr="006516CE">
        <w:rPr>
          <w:sz w:val="19"/>
        </w:rPr>
        <w:t>r</w:t>
      </w:r>
      <w:r w:rsidRPr="006516CE">
        <w:rPr>
          <w:sz w:val="19"/>
        </w:rPr>
        <w:t>säkring</w:t>
      </w:r>
      <w:r w:rsidRPr="006516CE">
        <w:rPr>
          <w:sz w:val="19"/>
        </w:rPr>
        <w:tab/>
        <w:t>1984/85:35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Skogsindustrin m.m. i P</w:t>
      </w:r>
      <w:r w:rsidRPr="006516CE">
        <w:rPr>
          <w:sz w:val="19"/>
        </w:rPr>
        <w:t>o</w:t>
      </w:r>
      <w:r w:rsidRPr="006516CE">
        <w:rPr>
          <w:sz w:val="19"/>
        </w:rPr>
        <w:t>len, svensk hjälp till</w:t>
      </w:r>
      <w:r w:rsidRPr="006516CE">
        <w:rPr>
          <w:sz w:val="19"/>
        </w:rPr>
        <w:tab/>
        <w:t>1992/93:30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Skoimporten, inskränknin</w:t>
      </w:r>
      <w:r w:rsidRPr="006516CE">
        <w:rPr>
          <w:sz w:val="19"/>
        </w:rPr>
        <w:t>g</w:t>
      </w:r>
      <w:r w:rsidRPr="006516CE">
        <w:rPr>
          <w:sz w:val="19"/>
        </w:rPr>
        <w:t>ar i</w:t>
      </w:r>
      <w:r w:rsidRPr="006516CE">
        <w:rPr>
          <w:sz w:val="19"/>
        </w:rPr>
        <w:tab/>
        <w:t>1975/76:50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Skolans kommunalisering år 1990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statsrådet Göran Perssons uppgifter vid utfrågnin</w:t>
      </w:r>
      <w:r w:rsidRPr="006516CE">
        <w:rPr>
          <w:sz w:val="19"/>
        </w:rPr>
        <w:t>g</w:t>
      </w:r>
      <w:r w:rsidRPr="006516CE">
        <w:rPr>
          <w:sz w:val="19"/>
        </w:rPr>
        <w:t>en</w:t>
      </w:r>
      <w:r w:rsidRPr="006516CE">
        <w:rPr>
          <w:sz w:val="19"/>
        </w:rPr>
        <w:tab/>
        <w:t>1997/98:25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Skolbyggen, lånetillstånd för finansiering av</w:t>
      </w:r>
      <w:r w:rsidRPr="006516CE">
        <w:rPr>
          <w:sz w:val="19"/>
        </w:rPr>
        <w:tab/>
        <w:t>1971:34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Skolöverstyrelsen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Birgitta Ulvhammars förordnande som generald</w:t>
      </w:r>
      <w:r w:rsidRPr="006516CE">
        <w:rPr>
          <w:sz w:val="19"/>
        </w:rPr>
        <w:t>i</w:t>
      </w:r>
      <w:r w:rsidRPr="006516CE">
        <w:rPr>
          <w:sz w:val="19"/>
        </w:rPr>
        <w:t>rektör</w:t>
      </w:r>
      <w:r w:rsidRPr="006516CE">
        <w:rPr>
          <w:sz w:val="19"/>
        </w:rPr>
        <w:tab/>
        <w:t>1981/82:35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Slopandet av beteckningen Kunglig i namnet på </w:t>
      </w:r>
    </w:p>
    <w:p w:rsidR="00450C6A" w:rsidRPr="006516CE" w:rsidRDefault="00450C6A">
      <w:pPr>
        <w:pStyle w:val="SakregisterKU"/>
        <w:tabs>
          <w:tab w:val="right" w:leader="dot" w:pos="5954"/>
        </w:tabs>
        <w:spacing w:before="0" w:line="240" w:lineRule="exact"/>
        <w:ind w:left="0" w:right="0"/>
        <w:rPr>
          <w:sz w:val="19"/>
        </w:rPr>
      </w:pPr>
      <w:r w:rsidRPr="006516CE">
        <w:rPr>
          <w:sz w:val="19"/>
        </w:rPr>
        <w:t>sta</w:t>
      </w:r>
      <w:r w:rsidRPr="006516CE">
        <w:rPr>
          <w:sz w:val="19"/>
        </w:rPr>
        <w:t>t</w:t>
      </w:r>
      <w:r w:rsidRPr="006516CE">
        <w:rPr>
          <w:sz w:val="19"/>
        </w:rPr>
        <w:t>liga myndigheter</w:t>
      </w:r>
      <w:r w:rsidRPr="006516CE">
        <w:rPr>
          <w:sz w:val="19"/>
        </w:rPr>
        <w:tab/>
        <w:t>1975:12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Småbåtshamn, våtmar</w:t>
      </w:r>
      <w:r w:rsidRPr="006516CE">
        <w:rPr>
          <w:sz w:val="19"/>
        </w:rPr>
        <w:t>k</w:t>
      </w:r>
      <w:r w:rsidRPr="006516CE">
        <w:rPr>
          <w:sz w:val="19"/>
        </w:rPr>
        <w:t>skonvention om</w:t>
      </w:r>
      <w:r w:rsidRPr="006516CE">
        <w:rPr>
          <w:sz w:val="19"/>
        </w:rPr>
        <w:tab/>
        <w:t>1989/90:30 s. 86</w:t>
      </w:r>
    </w:p>
    <w:p w:rsidR="00450C6A" w:rsidRPr="006516CE" w:rsidRDefault="00450C6A">
      <w:pPr>
        <w:pStyle w:val="SakregisterKU"/>
        <w:tabs>
          <w:tab w:val="right" w:leader="dot" w:pos="5954"/>
        </w:tabs>
        <w:spacing w:before="0" w:line="240" w:lineRule="exact"/>
        <w:ind w:left="0" w:right="0"/>
        <w:rPr>
          <w:sz w:val="19"/>
        </w:rPr>
      </w:pPr>
      <w:r w:rsidRPr="006516CE">
        <w:rPr>
          <w:sz w:val="19"/>
        </w:rPr>
        <w:t>Socialdemokraterna och åsiktsregistrering</w:t>
      </w:r>
      <w:r w:rsidRPr="006516CE">
        <w:rPr>
          <w:sz w:val="19"/>
        </w:rPr>
        <w:tab/>
        <w:t>1998/99:25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Socialdepartementet, reg</w:t>
      </w:r>
      <w:r w:rsidRPr="006516CE">
        <w:rPr>
          <w:sz w:val="19"/>
        </w:rPr>
        <w:t>e</w:t>
      </w:r>
      <w:r w:rsidRPr="006516CE">
        <w:rPr>
          <w:sz w:val="19"/>
        </w:rPr>
        <w:t>ringsprotokoll</w:t>
      </w:r>
      <w:r w:rsidRPr="006516CE">
        <w:rPr>
          <w:sz w:val="19"/>
        </w:rPr>
        <w:tab/>
        <w:t>1994/95:30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Socialutredningen, direktiv till</w:t>
      </w:r>
      <w:r w:rsidRPr="006516CE">
        <w:rPr>
          <w:sz w:val="19"/>
        </w:rPr>
        <w:tab/>
        <w:t>1976/77:44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Socionomutbildningen och vuxenutbildningen, vissa frågor</w:t>
      </w:r>
      <w:r w:rsidRPr="006516CE">
        <w:rPr>
          <w:sz w:val="19"/>
        </w:rPr>
        <w:tab/>
        <w:t>1972:26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Sovjetunionen, uppgift om svensk underrättelsever</w:t>
      </w:r>
      <w:r w:rsidRPr="006516CE">
        <w:rPr>
          <w:sz w:val="19"/>
        </w:rPr>
        <w:t>k</w:t>
      </w:r>
      <w:r w:rsidRPr="006516CE">
        <w:rPr>
          <w:sz w:val="19"/>
        </w:rPr>
        <w:t xml:space="preserve">samhet </w:t>
      </w:r>
    </w:p>
    <w:p w:rsidR="00450C6A" w:rsidRPr="006516CE" w:rsidRDefault="00450C6A">
      <w:pPr>
        <w:pStyle w:val="SakregisterKU"/>
        <w:tabs>
          <w:tab w:val="right" w:leader="dot" w:pos="5954"/>
        </w:tabs>
        <w:spacing w:before="0" w:line="240" w:lineRule="exact"/>
        <w:ind w:left="0" w:right="0"/>
        <w:rPr>
          <w:sz w:val="19"/>
        </w:rPr>
      </w:pPr>
      <w:r w:rsidRPr="006516CE">
        <w:rPr>
          <w:sz w:val="19"/>
        </w:rPr>
        <w:t>på 1950-talet</w:t>
      </w:r>
      <w:r w:rsidRPr="006516CE">
        <w:rPr>
          <w:sz w:val="19"/>
        </w:rPr>
        <w:tab/>
        <w:t>1994/95:30 s. 99</w:t>
      </w:r>
    </w:p>
    <w:p w:rsidR="00450C6A" w:rsidRPr="006516CE" w:rsidRDefault="00450C6A">
      <w:pPr>
        <w:pStyle w:val="SakregisterKU"/>
        <w:tabs>
          <w:tab w:val="right" w:leader="dot" w:pos="5954"/>
        </w:tabs>
        <w:spacing w:before="0" w:line="240" w:lineRule="exact"/>
        <w:ind w:left="0" w:right="0"/>
        <w:rPr>
          <w:sz w:val="19"/>
        </w:rPr>
      </w:pPr>
      <w:r w:rsidRPr="006516CE">
        <w:rPr>
          <w:sz w:val="19"/>
        </w:rPr>
        <w:t>Spannmålsbeslut, 1985 års</w:t>
      </w:r>
      <w:r w:rsidRPr="006516CE">
        <w:rPr>
          <w:sz w:val="19"/>
        </w:rPr>
        <w:tab/>
        <w:t>1987/88:40 s. 64</w:t>
      </w:r>
    </w:p>
    <w:p w:rsidR="00450C6A" w:rsidRPr="006516CE" w:rsidRDefault="00450C6A">
      <w:pPr>
        <w:pStyle w:val="SakregisterKU"/>
        <w:tabs>
          <w:tab w:val="right" w:leader="dot" w:pos="5954"/>
        </w:tabs>
        <w:spacing w:before="0" w:line="240" w:lineRule="exact"/>
        <w:ind w:left="0" w:right="0"/>
        <w:rPr>
          <w:sz w:val="19"/>
        </w:rPr>
      </w:pPr>
      <w:r w:rsidRPr="006516CE">
        <w:rPr>
          <w:sz w:val="19"/>
        </w:rPr>
        <w:t>Spannmålshandeln, regl</w:t>
      </w:r>
      <w:r w:rsidRPr="006516CE">
        <w:rPr>
          <w:sz w:val="19"/>
        </w:rPr>
        <w:t>e</w:t>
      </w:r>
      <w:r w:rsidRPr="006516CE">
        <w:rPr>
          <w:sz w:val="19"/>
        </w:rPr>
        <w:t>ring av underskott i</w:t>
      </w:r>
      <w:r w:rsidRPr="006516CE">
        <w:rPr>
          <w:sz w:val="19"/>
        </w:rPr>
        <w:tab/>
        <w:t>1985/86:25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Språkgranskning av vissa UD-dokument</w:t>
      </w:r>
      <w:r w:rsidRPr="006516CE">
        <w:rPr>
          <w:sz w:val="19"/>
        </w:rPr>
        <w:tab/>
        <w:t>1983/84:30 s. 33</w:t>
      </w:r>
    </w:p>
    <w:p w:rsidR="00450C6A" w:rsidRPr="006516CE" w:rsidRDefault="00450C6A">
      <w:pPr>
        <w:pStyle w:val="SakregisterKU"/>
        <w:tabs>
          <w:tab w:val="right" w:leader="dot" w:pos="5954"/>
        </w:tabs>
        <w:spacing w:before="0" w:line="240" w:lineRule="exact"/>
        <w:ind w:left="0" w:right="0"/>
        <w:rPr>
          <w:sz w:val="19"/>
        </w:rPr>
      </w:pP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SSAB – vissa frågor rörande den ekonomiska uppgörelsen </w:t>
      </w:r>
    </w:p>
    <w:p w:rsidR="00450C6A" w:rsidRPr="006516CE" w:rsidRDefault="00450C6A">
      <w:pPr>
        <w:pStyle w:val="SakregisterKU"/>
        <w:tabs>
          <w:tab w:val="right" w:leader="dot" w:pos="5954"/>
        </w:tabs>
        <w:spacing w:before="0" w:line="240" w:lineRule="exact"/>
        <w:ind w:left="0" w:right="0"/>
        <w:rPr>
          <w:sz w:val="19"/>
        </w:rPr>
      </w:pPr>
      <w:r w:rsidRPr="006516CE">
        <w:rPr>
          <w:sz w:val="19"/>
        </w:rPr>
        <w:t>i samband med bildandet av Svenskt Stål AB</w:t>
      </w:r>
      <w:r w:rsidRPr="006516CE">
        <w:rPr>
          <w:sz w:val="19"/>
        </w:rPr>
        <w:tab/>
        <w:t>1982/83:30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Stadsplan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för kvarteret Bryggeriet i Lund</w:t>
      </w:r>
      <w:r w:rsidRPr="006516CE">
        <w:rPr>
          <w:sz w:val="19"/>
        </w:rPr>
        <w:tab/>
        <w:t>1981/81:25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för kvarteret Triangeln i Malmö</w:t>
      </w:r>
      <w:r w:rsidRPr="006516CE">
        <w:rPr>
          <w:sz w:val="19"/>
        </w:rPr>
        <w:tab/>
        <w:t>1985/86:25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Stasidokument, regeringens agerande i frågan om att utfå </w:t>
      </w:r>
    </w:p>
    <w:p w:rsidR="00450C6A" w:rsidRPr="006516CE" w:rsidRDefault="00450C6A">
      <w:pPr>
        <w:pStyle w:val="SakregisterKU"/>
        <w:tabs>
          <w:tab w:val="right" w:leader="dot" w:pos="5954"/>
        </w:tabs>
        <w:spacing w:before="0" w:line="240" w:lineRule="exact"/>
        <w:ind w:left="0" w:right="0"/>
        <w:rPr>
          <w:sz w:val="19"/>
        </w:rPr>
      </w:pPr>
      <w:r w:rsidRPr="006516CE">
        <w:rPr>
          <w:sz w:val="19"/>
        </w:rPr>
        <w:t>vissa handlingar från myndigheter i annat land</w:t>
      </w:r>
      <w:r w:rsidRPr="006516CE">
        <w:rPr>
          <w:sz w:val="19"/>
        </w:rPr>
        <w:tab/>
        <w:t>1993/94:30 s. 166</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Statens konstmuseer, regeringens handläggning av </w:t>
      </w:r>
    </w:p>
    <w:p w:rsidR="00450C6A" w:rsidRPr="006516CE" w:rsidRDefault="00450C6A">
      <w:pPr>
        <w:pStyle w:val="SakregisterKU"/>
        <w:tabs>
          <w:tab w:val="right" w:leader="dot" w:pos="5954"/>
        </w:tabs>
        <w:spacing w:before="0" w:line="240" w:lineRule="exact"/>
        <w:ind w:left="0" w:right="0"/>
        <w:rPr>
          <w:sz w:val="19"/>
        </w:rPr>
      </w:pPr>
      <w:r w:rsidRPr="006516CE">
        <w:rPr>
          <w:sz w:val="19"/>
        </w:rPr>
        <w:t>fråga om bevakning och säkerhet vid</w:t>
      </w:r>
      <w:r w:rsidRPr="006516CE">
        <w:rPr>
          <w:sz w:val="19"/>
        </w:rPr>
        <w:tab/>
        <w:t>1993/94:30 s. 171</w:t>
      </w:r>
    </w:p>
    <w:p w:rsidR="00450C6A" w:rsidRPr="006516CE" w:rsidRDefault="00450C6A">
      <w:pPr>
        <w:pStyle w:val="SakregisterKU"/>
        <w:tabs>
          <w:tab w:val="right" w:leader="dot" w:pos="5954"/>
        </w:tabs>
        <w:spacing w:before="0" w:line="240" w:lineRule="exact"/>
        <w:ind w:left="0" w:right="0"/>
        <w:rPr>
          <w:sz w:val="19"/>
        </w:rPr>
      </w:pPr>
      <w:r w:rsidRPr="006516CE">
        <w:rPr>
          <w:sz w:val="19"/>
        </w:rPr>
        <w:t>Statens strålskyddsinstitut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handläggning av skrive</w:t>
      </w:r>
      <w:r w:rsidRPr="006516CE">
        <w:rPr>
          <w:sz w:val="19"/>
        </w:rPr>
        <w:t>l</w:t>
      </w:r>
      <w:r w:rsidRPr="006516CE">
        <w:rPr>
          <w:sz w:val="19"/>
        </w:rPr>
        <w:t>se från</w:t>
      </w:r>
      <w:r w:rsidRPr="006516CE">
        <w:rPr>
          <w:sz w:val="19"/>
        </w:rPr>
        <w:tab/>
        <w:t>1978/79:30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utseende av styrelse</w:t>
      </w:r>
      <w:r w:rsidRPr="006516CE">
        <w:rPr>
          <w:sz w:val="19"/>
        </w:rPr>
        <w:tab/>
        <w:t>1995/96:30 s. 151</w:t>
      </w:r>
    </w:p>
    <w:p w:rsidR="00450C6A" w:rsidRPr="006516CE" w:rsidRDefault="00450C6A">
      <w:pPr>
        <w:pStyle w:val="SakregisterKU"/>
        <w:tabs>
          <w:tab w:val="right" w:leader="dot" w:pos="5954"/>
        </w:tabs>
        <w:spacing w:before="0" w:line="240" w:lineRule="exact"/>
        <w:ind w:left="0" w:right="0"/>
        <w:rPr>
          <w:sz w:val="19"/>
        </w:rPr>
      </w:pPr>
      <w:r w:rsidRPr="006516CE">
        <w:rPr>
          <w:sz w:val="19"/>
        </w:rPr>
        <w:t>Statens stöd till Nordbanken</w:t>
      </w:r>
      <w:r w:rsidRPr="006516CE">
        <w:rPr>
          <w:sz w:val="19"/>
        </w:rPr>
        <w:tab/>
        <w:t>1994/95:30 s. 85</w:t>
      </w:r>
    </w:p>
    <w:p w:rsidR="00450C6A" w:rsidRPr="006516CE" w:rsidRDefault="00450C6A">
      <w:pPr>
        <w:pStyle w:val="SakregisterKU"/>
        <w:tabs>
          <w:tab w:val="right" w:leader="dot" w:pos="5954"/>
        </w:tabs>
        <w:spacing w:before="0" w:line="240" w:lineRule="exact"/>
        <w:ind w:left="0" w:right="0"/>
        <w:rPr>
          <w:sz w:val="19"/>
        </w:rPr>
      </w:pPr>
      <w:r w:rsidRPr="006516CE">
        <w:rPr>
          <w:sz w:val="19"/>
        </w:rPr>
        <w:t>Statlig personalpolitik</w:t>
      </w:r>
      <w:r w:rsidRPr="006516CE">
        <w:rPr>
          <w:sz w:val="19"/>
        </w:rPr>
        <w:tab/>
        <w:t>1990/91:30 s. 80</w:t>
      </w:r>
    </w:p>
    <w:p w:rsidR="00450C6A" w:rsidRPr="006516CE" w:rsidRDefault="00450C6A">
      <w:pPr>
        <w:pStyle w:val="SakregisterKU"/>
        <w:tabs>
          <w:tab w:val="right" w:leader="dot" w:pos="5954"/>
        </w:tabs>
        <w:spacing w:before="0" w:line="240" w:lineRule="exact"/>
        <w:ind w:left="0" w:right="0"/>
        <w:rPr>
          <w:sz w:val="19"/>
        </w:rPr>
      </w:pPr>
      <w:r w:rsidRPr="006516CE">
        <w:rPr>
          <w:sz w:val="19"/>
        </w:rPr>
        <w:t>Statliga företag</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förhållandet till regerin</w:t>
      </w:r>
      <w:r w:rsidRPr="006516CE">
        <w:rPr>
          <w:sz w:val="19"/>
        </w:rPr>
        <w:t>g</w:t>
      </w:r>
      <w:r w:rsidRPr="006516CE">
        <w:rPr>
          <w:sz w:val="19"/>
        </w:rPr>
        <w:t>en</w:t>
      </w:r>
      <w:r w:rsidRPr="006516CE">
        <w:rPr>
          <w:sz w:val="19"/>
        </w:rPr>
        <w:tab/>
        <w:t>1995/96:30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försäljning av aktier i A</w:t>
      </w:r>
      <w:r w:rsidRPr="006516CE">
        <w:rPr>
          <w:sz w:val="19"/>
        </w:rPr>
        <w:t>s</w:t>
      </w:r>
      <w:r w:rsidRPr="006516CE">
        <w:rPr>
          <w:sz w:val="19"/>
        </w:rPr>
        <w:t>si Domän AB</w:t>
      </w:r>
      <w:r w:rsidRPr="006516CE">
        <w:rPr>
          <w:sz w:val="19"/>
        </w:rPr>
        <w:tab/>
        <w:t>1994/95:30 s. 144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löner och arvoden till ledningarna</w:t>
      </w:r>
      <w:r w:rsidRPr="006516CE">
        <w:rPr>
          <w:sz w:val="19"/>
        </w:rPr>
        <w:tab/>
        <w:t>1994/95:30 s. 168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privatiseringen av</w:t>
      </w:r>
      <w:r w:rsidRPr="006516CE">
        <w:rPr>
          <w:sz w:val="19"/>
        </w:rPr>
        <w:tab/>
        <w:t>1993/94:30 s. 79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ägandet av Nordbanken</w:t>
      </w:r>
      <w:r w:rsidRPr="006516CE">
        <w:rPr>
          <w:sz w:val="19"/>
        </w:rPr>
        <w:tab/>
        <w:t>1994/95:30 s. 90</w:t>
      </w:r>
    </w:p>
    <w:p w:rsidR="00450C6A" w:rsidRPr="006516CE" w:rsidRDefault="00450C6A">
      <w:pPr>
        <w:pStyle w:val="SakregisterKU"/>
        <w:tabs>
          <w:tab w:val="right" w:leader="dot" w:pos="5954"/>
        </w:tabs>
        <w:spacing w:before="0" w:line="240" w:lineRule="exact"/>
        <w:ind w:left="0" w:right="0"/>
        <w:rPr>
          <w:sz w:val="19"/>
        </w:rPr>
      </w:pPr>
      <w:r w:rsidRPr="006516CE">
        <w:rPr>
          <w:sz w:val="19"/>
        </w:rPr>
        <w:t>Statliga verk och företag, statstjänstemän som st</w:t>
      </w:r>
      <w:r w:rsidRPr="006516CE">
        <w:rPr>
          <w:sz w:val="19"/>
        </w:rPr>
        <w:t>y</w:t>
      </w:r>
      <w:r w:rsidRPr="006516CE">
        <w:rPr>
          <w:sz w:val="19"/>
        </w:rPr>
        <w:t>relseledamöter i</w:t>
      </w:r>
      <w:r w:rsidRPr="006516CE">
        <w:rPr>
          <w:sz w:val="19"/>
        </w:rPr>
        <w:tab/>
        <w:t>1971:34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1972:26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71</w:t>
      </w:r>
    </w:p>
    <w:p w:rsidR="00450C6A" w:rsidRPr="006516CE" w:rsidRDefault="00450C6A">
      <w:pPr>
        <w:pStyle w:val="SakregisterKU"/>
        <w:tabs>
          <w:tab w:val="right" w:leader="dot" w:pos="5954"/>
        </w:tabs>
        <w:spacing w:before="0" w:line="240" w:lineRule="exact"/>
        <w:ind w:left="0" w:right="0"/>
        <w:rPr>
          <w:sz w:val="19"/>
        </w:rPr>
      </w:pPr>
      <w:r w:rsidRPr="006516CE">
        <w:rPr>
          <w:sz w:val="19"/>
        </w:rPr>
        <w:t>Statsföretag AB, ledningen av</w:t>
      </w:r>
      <w:r w:rsidRPr="006516CE">
        <w:rPr>
          <w:sz w:val="19"/>
        </w:rPr>
        <w:tab/>
        <w:t>1971:34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26</w:t>
      </w:r>
    </w:p>
    <w:p w:rsidR="00450C6A" w:rsidRPr="006516CE" w:rsidRDefault="00450C6A">
      <w:pPr>
        <w:pStyle w:val="SakregisterKU"/>
        <w:spacing w:before="0"/>
        <w:ind w:right="-284" w:hanging="568"/>
        <w:rPr>
          <w:sz w:val="19"/>
        </w:rPr>
      </w:pPr>
      <w:r w:rsidRPr="006516CE">
        <w:rPr>
          <w:sz w:val="19"/>
        </w:rPr>
        <w:t xml:space="preserve">Statsminister Bildts anförande </w:t>
      </w:r>
    </w:p>
    <w:p w:rsidR="00450C6A" w:rsidRPr="006516CE" w:rsidRDefault="00450C6A">
      <w:pPr>
        <w:pStyle w:val="SakregisterKU"/>
        <w:tabs>
          <w:tab w:val="clear" w:pos="7371"/>
          <w:tab w:val="right" w:leader="dot" w:pos="5954"/>
        </w:tabs>
        <w:spacing w:before="0"/>
        <w:ind w:left="0" w:right="-58"/>
        <w:rPr>
          <w:sz w:val="19"/>
        </w:rPr>
      </w:pPr>
      <w:r w:rsidRPr="006516CE">
        <w:rPr>
          <w:sz w:val="19"/>
        </w:rPr>
        <w:tab/>
        <w:t>Sverige och de baltiska länderna den 17 november 1993</w:t>
      </w:r>
      <w:r w:rsidRPr="006516CE">
        <w:rPr>
          <w:sz w:val="19"/>
        </w:rPr>
        <w:tab/>
        <w:t>1993/94:30 s. 153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brev till Rysslands pres</w:t>
      </w:r>
      <w:r w:rsidRPr="006516CE">
        <w:rPr>
          <w:sz w:val="19"/>
        </w:rPr>
        <w:t>i</w:t>
      </w:r>
      <w:r w:rsidRPr="006516CE">
        <w:rPr>
          <w:sz w:val="19"/>
        </w:rPr>
        <w:t>dent</w:t>
      </w:r>
      <w:r w:rsidRPr="006516CE">
        <w:rPr>
          <w:sz w:val="19"/>
        </w:rPr>
        <w:tab/>
        <w:t>1994/95:30 s. 107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uttalande i fråga om sovjetiska spionerianklage</w:t>
      </w:r>
      <w:r w:rsidRPr="006516CE">
        <w:rPr>
          <w:sz w:val="19"/>
        </w:rPr>
        <w:t>l</w:t>
      </w:r>
      <w:r w:rsidRPr="006516CE">
        <w:rPr>
          <w:sz w:val="19"/>
        </w:rPr>
        <w:t>ser</w:t>
      </w:r>
      <w:r w:rsidRPr="006516CE">
        <w:rPr>
          <w:sz w:val="19"/>
        </w:rPr>
        <w:tab/>
        <w:t>1994/95:30 s. 99</w:t>
      </w:r>
    </w:p>
    <w:p w:rsidR="00450C6A" w:rsidRPr="006516CE" w:rsidRDefault="00450C6A">
      <w:pPr>
        <w:pStyle w:val="SakregisterKU"/>
        <w:tabs>
          <w:tab w:val="right" w:leader="dot" w:pos="5954"/>
        </w:tabs>
        <w:spacing w:before="0" w:line="240" w:lineRule="exact"/>
        <w:ind w:left="0" w:right="0"/>
        <w:rPr>
          <w:sz w:val="19"/>
        </w:rPr>
      </w:pPr>
      <w:r w:rsidRPr="006516CE">
        <w:rPr>
          <w:sz w:val="19"/>
        </w:rPr>
        <w:t>Statsminister Carlssons brev till Iraks president</w:t>
      </w:r>
      <w:r w:rsidRPr="006516CE">
        <w:rPr>
          <w:sz w:val="19"/>
        </w:rPr>
        <w:tab/>
        <w:t>1990/91:30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Statsminister Palmes brevväxling med Kubas pr</w:t>
      </w:r>
      <w:r w:rsidRPr="006516CE">
        <w:rPr>
          <w:sz w:val="19"/>
        </w:rPr>
        <w:t>e</w:t>
      </w:r>
      <w:r w:rsidRPr="006516CE">
        <w:rPr>
          <w:sz w:val="19"/>
        </w:rPr>
        <w:t>miärminister</w:t>
      </w:r>
      <w:r w:rsidRPr="006516CE">
        <w:rPr>
          <w:sz w:val="19"/>
        </w:rPr>
        <w:tab/>
        <w:t>1975:12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Statsråd</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innehav av värdepapper</w:t>
      </w:r>
      <w:r w:rsidRPr="006516CE">
        <w:rPr>
          <w:sz w:val="19"/>
        </w:rPr>
        <w:tab/>
        <w:t>1992/93:30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157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jäv för</w:t>
      </w:r>
      <w:r w:rsidRPr="006516CE">
        <w:rPr>
          <w:sz w:val="19"/>
        </w:rPr>
        <w:tab/>
        <w:t>1978/79:30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1981/82:35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1996/97:25 s. 28, 30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kontakter med Gotakoncernens huvudägare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Trygg-Hansa SPP Ho</w:t>
      </w:r>
      <w:r w:rsidRPr="006516CE">
        <w:rPr>
          <w:sz w:val="19"/>
        </w:rPr>
        <w:t>l</w:t>
      </w:r>
      <w:r w:rsidRPr="006516CE">
        <w:rPr>
          <w:sz w:val="19"/>
        </w:rPr>
        <w:t>ding</w:t>
      </w:r>
      <w:r w:rsidRPr="006516CE">
        <w:rPr>
          <w:sz w:val="19"/>
        </w:rPr>
        <w:tab/>
        <w:t>1994/95:30 s. 96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vissa uttalanden av</w:t>
      </w:r>
      <w:r w:rsidRPr="006516CE">
        <w:rPr>
          <w:sz w:val="19"/>
        </w:rPr>
        <w:tab/>
        <w:t>1991/92:30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93, 104, 127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 xml:space="preserve">1993/94:30 s. 60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244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122</w:t>
      </w:r>
    </w:p>
    <w:p w:rsidR="00450C6A" w:rsidRPr="006516CE" w:rsidRDefault="00450C6A">
      <w:pPr>
        <w:pStyle w:val="SakregisterKU"/>
        <w:tabs>
          <w:tab w:val="right" w:leader="dot" w:pos="5954"/>
        </w:tabs>
        <w:spacing w:before="0" w:line="240" w:lineRule="exact"/>
        <w:ind w:left="0" w:right="0"/>
        <w:rPr>
          <w:sz w:val="19"/>
        </w:rPr>
      </w:pP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Statsråd och politiskt tillsatta tjänstemän i Regeringskansliet, </w:t>
      </w:r>
    </w:p>
    <w:p w:rsidR="00450C6A" w:rsidRPr="006516CE" w:rsidRDefault="00450C6A">
      <w:pPr>
        <w:pStyle w:val="SakregisterKU"/>
        <w:tabs>
          <w:tab w:val="right" w:leader="dot" w:pos="5954"/>
        </w:tabs>
        <w:spacing w:before="0" w:line="240" w:lineRule="exact"/>
        <w:ind w:left="0" w:right="0"/>
        <w:rPr>
          <w:sz w:val="19"/>
        </w:rPr>
      </w:pPr>
      <w:r w:rsidRPr="006516CE">
        <w:rPr>
          <w:sz w:val="19"/>
        </w:rPr>
        <w:t>konstnadsansvaret för resor</w:t>
      </w:r>
      <w:r w:rsidRPr="006516CE">
        <w:rPr>
          <w:sz w:val="19"/>
        </w:rPr>
        <w:tab/>
        <w:t>1994/95:30 s. 215</w:t>
      </w:r>
    </w:p>
    <w:p w:rsidR="00450C6A" w:rsidRPr="006516CE" w:rsidRDefault="00450C6A">
      <w:pPr>
        <w:pStyle w:val="SakregisterKU"/>
        <w:tabs>
          <w:tab w:val="right" w:leader="dot" w:pos="5954"/>
        </w:tabs>
        <w:spacing w:before="0" w:line="240" w:lineRule="exact"/>
        <w:ind w:left="0" w:right="0"/>
        <w:rPr>
          <w:sz w:val="19"/>
        </w:rPr>
      </w:pPr>
      <w:r w:rsidRPr="006516CE">
        <w:rPr>
          <w:sz w:val="19"/>
        </w:rPr>
        <w:t>Statsrådens tjänsteresor</w:t>
      </w:r>
      <w:r w:rsidRPr="006516CE">
        <w:rPr>
          <w:sz w:val="19"/>
        </w:rPr>
        <w:tab/>
        <w:t>1985/86:25 s. 47</w:t>
      </w:r>
    </w:p>
    <w:p w:rsidR="00450C6A" w:rsidRPr="006516CE" w:rsidRDefault="00450C6A">
      <w:pPr>
        <w:pStyle w:val="SakregisterKU"/>
        <w:tabs>
          <w:tab w:val="right" w:leader="dot" w:pos="5954"/>
        </w:tabs>
        <w:spacing w:before="0" w:line="240" w:lineRule="exact"/>
        <w:ind w:left="0" w:right="0"/>
        <w:rPr>
          <w:sz w:val="19"/>
        </w:rPr>
      </w:pPr>
      <w:r w:rsidRPr="006516CE">
        <w:rPr>
          <w:sz w:val="19"/>
        </w:rPr>
        <w:t>Statsråds beslutanderätt</w:t>
      </w:r>
      <w:r w:rsidRPr="006516CE">
        <w:rPr>
          <w:sz w:val="19"/>
        </w:rPr>
        <w:tab/>
        <w:t>1976/77:44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1977/78:35 s. 5</w:t>
      </w:r>
    </w:p>
    <w:p w:rsidR="00450C6A" w:rsidRPr="006516CE" w:rsidRDefault="00450C6A">
      <w:pPr>
        <w:pStyle w:val="SakregisterKU"/>
        <w:tabs>
          <w:tab w:val="right" w:leader="dot" w:pos="5954"/>
        </w:tabs>
        <w:spacing w:before="0" w:line="240" w:lineRule="exact"/>
        <w:ind w:left="0" w:right="0"/>
        <w:rPr>
          <w:sz w:val="19"/>
        </w:rPr>
      </w:pPr>
      <w:r w:rsidRPr="006516CE">
        <w:rPr>
          <w:sz w:val="19"/>
        </w:rPr>
        <w:t>Statsråds förmögenhetsi</w:t>
      </w:r>
      <w:r w:rsidRPr="006516CE">
        <w:rPr>
          <w:sz w:val="19"/>
        </w:rPr>
        <w:t>n</w:t>
      </w:r>
      <w:r w:rsidRPr="006516CE">
        <w:rPr>
          <w:sz w:val="19"/>
        </w:rPr>
        <w:t>nehav</w:t>
      </w:r>
      <w:r w:rsidRPr="006516CE">
        <w:rPr>
          <w:sz w:val="19"/>
        </w:rPr>
        <w:tab/>
        <w:t>1983/84:30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157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202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1996/97:25 s. 28</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Statsrådsberedningen, uttalande av angående </w:t>
      </w:r>
    </w:p>
    <w:p w:rsidR="00450C6A" w:rsidRPr="006516CE" w:rsidRDefault="00450C6A">
      <w:pPr>
        <w:pStyle w:val="SakregisterKU"/>
        <w:tabs>
          <w:tab w:val="right" w:leader="dot" w:pos="5954"/>
        </w:tabs>
        <w:spacing w:before="0" w:line="240" w:lineRule="exact"/>
        <w:ind w:left="0" w:right="0"/>
        <w:rPr>
          <w:sz w:val="19"/>
        </w:rPr>
      </w:pPr>
      <w:r w:rsidRPr="006516CE">
        <w:rPr>
          <w:sz w:val="19"/>
        </w:rPr>
        <w:t>boken I</w:t>
      </w:r>
      <w:r w:rsidRPr="006516CE">
        <w:rPr>
          <w:sz w:val="19"/>
        </w:rPr>
        <w:t>n</w:t>
      </w:r>
      <w:r w:rsidRPr="006516CE">
        <w:rPr>
          <w:sz w:val="19"/>
        </w:rPr>
        <w:t>dustrispionage</w:t>
      </w:r>
      <w:r w:rsidRPr="006516CE">
        <w:rPr>
          <w:sz w:val="19"/>
        </w:rPr>
        <w:tab/>
        <w:t>1984/85:35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Statsrådsgrupperna, de nya</w:t>
      </w:r>
      <w:r w:rsidRPr="006516CE">
        <w:rPr>
          <w:sz w:val="19"/>
        </w:rPr>
        <w:tab/>
        <w:t>1990/91:30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Statsrådsprotokoll, offen</w:t>
      </w:r>
      <w:r w:rsidRPr="006516CE">
        <w:rPr>
          <w:sz w:val="19"/>
        </w:rPr>
        <w:t>t</w:t>
      </w:r>
      <w:r w:rsidRPr="006516CE">
        <w:rPr>
          <w:sz w:val="19"/>
        </w:rPr>
        <w:t>liggörande av</w:t>
      </w:r>
      <w:r w:rsidRPr="006516CE">
        <w:rPr>
          <w:sz w:val="19"/>
        </w:rPr>
        <w:tab/>
        <w:t>1971:34 s. 3</w:t>
      </w:r>
    </w:p>
    <w:p w:rsidR="00450C6A" w:rsidRPr="006516CE" w:rsidRDefault="00450C6A">
      <w:pPr>
        <w:pStyle w:val="SakregisterKU"/>
        <w:tabs>
          <w:tab w:val="right" w:leader="dot" w:pos="5954"/>
        </w:tabs>
        <w:spacing w:before="0" w:line="240" w:lineRule="exact"/>
        <w:ind w:left="0" w:right="0"/>
        <w:rPr>
          <w:sz w:val="19"/>
        </w:rPr>
      </w:pPr>
      <w:r w:rsidRPr="006516CE">
        <w:rPr>
          <w:sz w:val="19"/>
        </w:rPr>
        <w:t>Statsrådsprotokoll, redovi</w:t>
      </w:r>
      <w:r w:rsidRPr="006516CE">
        <w:rPr>
          <w:sz w:val="19"/>
        </w:rPr>
        <w:t>s</w:t>
      </w:r>
      <w:r w:rsidRPr="006516CE">
        <w:rPr>
          <w:sz w:val="19"/>
        </w:rPr>
        <w:t>ning av innehåll i</w:t>
      </w:r>
      <w:r w:rsidRPr="006516CE">
        <w:rPr>
          <w:sz w:val="19"/>
        </w:rPr>
        <w:tab/>
        <w:t>1974:22 s. 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3</w:t>
      </w:r>
    </w:p>
    <w:p w:rsidR="00450C6A" w:rsidRPr="006516CE" w:rsidRDefault="00450C6A">
      <w:pPr>
        <w:pStyle w:val="SakregisterKU"/>
        <w:tabs>
          <w:tab w:val="right" w:leader="dot" w:pos="5954"/>
        </w:tabs>
        <w:spacing w:before="0" w:line="240" w:lineRule="exact"/>
        <w:ind w:left="0" w:right="0"/>
        <w:rPr>
          <w:sz w:val="19"/>
        </w:rPr>
      </w:pPr>
      <w:r w:rsidRPr="006516CE">
        <w:rPr>
          <w:sz w:val="19"/>
        </w:rPr>
        <w:t>Stiftelsen framtidens kultur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bemyndigande att inrätta</w:t>
      </w:r>
      <w:r w:rsidRPr="006516CE">
        <w:rPr>
          <w:sz w:val="19"/>
        </w:rPr>
        <w:tab/>
        <w:t>1994/95:30 s. 216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utbyte av styrelseled</w:t>
      </w:r>
      <w:r w:rsidRPr="006516CE">
        <w:rPr>
          <w:sz w:val="19"/>
        </w:rPr>
        <w:t>a</w:t>
      </w:r>
      <w:r w:rsidRPr="006516CE">
        <w:rPr>
          <w:sz w:val="19"/>
        </w:rPr>
        <w:t>möter</w:t>
      </w:r>
      <w:r w:rsidRPr="006516CE">
        <w:rPr>
          <w:sz w:val="19"/>
        </w:rPr>
        <w:tab/>
        <w:t>1994/95:30 s. 230</w:t>
      </w:r>
    </w:p>
    <w:p w:rsidR="00450C6A" w:rsidRPr="006516CE" w:rsidRDefault="00450C6A">
      <w:pPr>
        <w:pStyle w:val="SakregisterKU"/>
        <w:tabs>
          <w:tab w:val="right" w:leader="dot" w:pos="5954"/>
        </w:tabs>
        <w:spacing w:before="0" w:line="240" w:lineRule="exact"/>
        <w:ind w:left="0" w:right="0"/>
        <w:rPr>
          <w:sz w:val="19"/>
        </w:rPr>
      </w:pPr>
      <w:r w:rsidRPr="006516CE">
        <w:rPr>
          <w:sz w:val="19"/>
        </w:rPr>
        <w:t>Stiftelser, agerande mot vi</w:t>
      </w:r>
      <w:r w:rsidRPr="006516CE">
        <w:rPr>
          <w:sz w:val="19"/>
        </w:rPr>
        <w:t>s</w:t>
      </w:r>
      <w:r w:rsidRPr="006516CE">
        <w:rPr>
          <w:sz w:val="19"/>
        </w:rPr>
        <w:t>sa</w:t>
      </w:r>
      <w:r w:rsidRPr="006516CE">
        <w:rPr>
          <w:sz w:val="19"/>
        </w:rPr>
        <w:tab/>
        <w:t>1994/95:30 s. 229</w:t>
      </w:r>
    </w:p>
    <w:p w:rsidR="00450C6A" w:rsidRPr="006516CE" w:rsidRDefault="00450C6A">
      <w:pPr>
        <w:pStyle w:val="SakregisterKU"/>
        <w:tabs>
          <w:tab w:val="right" w:leader="dot" w:pos="5954"/>
        </w:tabs>
        <w:spacing w:before="0" w:line="240" w:lineRule="exact"/>
        <w:ind w:left="0" w:right="0"/>
        <w:rPr>
          <w:sz w:val="19"/>
        </w:rPr>
      </w:pPr>
      <w:r w:rsidRPr="006516CE">
        <w:rPr>
          <w:sz w:val="19"/>
        </w:rPr>
        <w:t>Strategiska produkter</w:t>
      </w:r>
      <w:r w:rsidRPr="006516CE">
        <w:rPr>
          <w:sz w:val="19"/>
        </w:rPr>
        <w:tab/>
        <w:t>1995/96:30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Stråförkortningsmedel, a</w:t>
      </w:r>
      <w:r w:rsidRPr="006516CE">
        <w:rPr>
          <w:sz w:val="19"/>
        </w:rPr>
        <w:t>n</w:t>
      </w:r>
      <w:r w:rsidRPr="006516CE">
        <w:rPr>
          <w:sz w:val="19"/>
        </w:rPr>
        <w:t>vändning av</w:t>
      </w:r>
      <w:r w:rsidRPr="006516CE">
        <w:rPr>
          <w:sz w:val="19"/>
        </w:rPr>
        <w:tab/>
        <w:t>1987/88:40 s. 63</w:t>
      </w:r>
    </w:p>
    <w:p w:rsidR="00450C6A" w:rsidRPr="006516CE" w:rsidRDefault="00450C6A">
      <w:pPr>
        <w:pStyle w:val="SakregisterKU"/>
        <w:tabs>
          <w:tab w:val="right" w:leader="dot" w:pos="5954"/>
        </w:tabs>
        <w:spacing w:before="0" w:line="240" w:lineRule="exact"/>
        <w:ind w:left="0" w:right="0"/>
        <w:rPr>
          <w:sz w:val="19"/>
        </w:rPr>
      </w:pPr>
      <w:r w:rsidRPr="006516CE">
        <w:rPr>
          <w:sz w:val="19"/>
        </w:rPr>
        <w:t>Strålskyddsinstitutet, uts</w:t>
      </w:r>
      <w:r w:rsidRPr="006516CE">
        <w:rPr>
          <w:sz w:val="19"/>
        </w:rPr>
        <w:t>e</w:t>
      </w:r>
      <w:r w:rsidRPr="006516CE">
        <w:rPr>
          <w:sz w:val="19"/>
        </w:rPr>
        <w:t>ende av styrelse</w:t>
      </w:r>
      <w:r w:rsidRPr="006516CE">
        <w:rPr>
          <w:sz w:val="19"/>
        </w:rPr>
        <w:tab/>
        <w:t>1995/96:30 s. 151</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Studiestödsförordningen avseende Nordiskt </w:t>
      </w:r>
    </w:p>
    <w:p w:rsidR="00450C6A" w:rsidRPr="006516CE" w:rsidRDefault="00450C6A">
      <w:pPr>
        <w:pStyle w:val="SakregisterKU"/>
        <w:tabs>
          <w:tab w:val="right" w:leader="dot" w:pos="5954"/>
        </w:tabs>
        <w:spacing w:before="0" w:line="240" w:lineRule="exact"/>
        <w:ind w:left="0" w:right="0"/>
        <w:rPr>
          <w:sz w:val="19"/>
        </w:rPr>
      </w:pPr>
      <w:r w:rsidRPr="006516CE">
        <w:rPr>
          <w:sz w:val="19"/>
        </w:rPr>
        <w:t>musi</w:t>
      </w:r>
      <w:r w:rsidRPr="006516CE">
        <w:rPr>
          <w:sz w:val="19"/>
        </w:rPr>
        <w:t>k</w:t>
      </w:r>
      <w:r w:rsidRPr="006516CE">
        <w:rPr>
          <w:sz w:val="19"/>
        </w:rPr>
        <w:t>konservatorium</w:t>
      </w:r>
      <w:r w:rsidRPr="006516CE">
        <w:rPr>
          <w:sz w:val="19"/>
        </w:rPr>
        <w:tab/>
        <w:t>1979/80:50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Stålverk 80-projektet</w:t>
      </w:r>
      <w:r w:rsidRPr="006516CE">
        <w:rPr>
          <w:sz w:val="19"/>
        </w:rPr>
        <w:tab/>
        <w:t>1976/77:44 s. 28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1977/78:35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Stöd till SCA</w:t>
      </w:r>
      <w:r w:rsidRPr="006516CE">
        <w:rPr>
          <w:sz w:val="19"/>
        </w:rPr>
        <w:tab/>
        <w:t>1998/99:25 s. 75</w:t>
      </w:r>
    </w:p>
    <w:p w:rsidR="00450C6A" w:rsidRPr="006516CE" w:rsidRDefault="00450C6A">
      <w:pPr>
        <w:pStyle w:val="SakregisterKU"/>
        <w:tabs>
          <w:tab w:val="right" w:leader="dot" w:pos="5954"/>
        </w:tabs>
        <w:spacing w:before="0" w:line="240" w:lineRule="exact"/>
        <w:ind w:left="0" w:right="0"/>
        <w:rPr>
          <w:sz w:val="19"/>
        </w:rPr>
      </w:pPr>
      <w:r w:rsidRPr="006516CE">
        <w:rPr>
          <w:sz w:val="19"/>
        </w:rPr>
        <w:t>Svensk författningssamling (SFS), utgivningen av</w:t>
      </w:r>
      <w:r w:rsidRPr="006516CE">
        <w:rPr>
          <w:sz w:val="19"/>
        </w:rPr>
        <w:tab/>
        <w:t>1971:34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1972:26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1973:20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1974:22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22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1976/77:44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1977/78:35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1978/79:30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1981/82:35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1985/86:25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1986/87:33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1997/98:10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Svensk kustfart, utländska fartyg i</w:t>
      </w:r>
      <w:r w:rsidRPr="006516CE">
        <w:rPr>
          <w:sz w:val="19"/>
        </w:rPr>
        <w:tab/>
        <w:t>1989/90:30 s. 101</w:t>
      </w:r>
    </w:p>
    <w:p w:rsidR="00450C6A" w:rsidRPr="006516CE" w:rsidRDefault="00450C6A">
      <w:pPr>
        <w:pStyle w:val="SakregisterKU"/>
        <w:tabs>
          <w:tab w:val="right" w:leader="dot" w:pos="5954"/>
        </w:tabs>
        <w:spacing w:before="0" w:line="240" w:lineRule="exact"/>
        <w:ind w:left="0" w:right="0"/>
        <w:rPr>
          <w:sz w:val="19"/>
        </w:rPr>
      </w:pPr>
      <w:r w:rsidRPr="006516CE">
        <w:rPr>
          <w:sz w:val="19"/>
        </w:rPr>
        <w:t>Svensk medverkan i sama</w:t>
      </w:r>
      <w:r w:rsidRPr="006516CE">
        <w:rPr>
          <w:sz w:val="19"/>
        </w:rPr>
        <w:t>r</w:t>
      </w:r>
      <w:r w:rsidRPr="006516CE">
        <w:rPr>
          <w:sz w:val="19"/>
        </w:rPr>
        <w:t xml:space="preserve">betet inom Partnerskap </w:t>
      </w:r>
    </w:p>
    <w:p w:rsidR="00450C6A" w:rsidRPr="006516CE" w:rsidRDefault="00450C6A">
      <w:pPr>
        <w:pStyle w:val="SakregisterKU"/>
        <w:tabs>
          <w:tab w:val="right" w:leader="dot" w:pos="5954"/>
        </w:tabs>
        <w:spacing w:before="0" w:line="240" w:lineRule="exact"/>
        <w:ind w:left="0" w:right="0"/>
        <w:rPr>
          <w:sz w:val="19"/>
        </w:rPr>
      </w:pPr>
      <w:r w:rsidRPr="006516CE">
        <w:rPr>
          <w:sz w:val="19"/>
        </w:rPr>
        <w:t>för fred (PFF)</w:t>
      </w:r>
      <w:r w:rsidRPr="006516CE">
        <w:rPr>
          <w:sz w:val="19"/>
        </w:rPr>
        <w:tab/>
        <w:t>1995/96:30 s. 101</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Svenska Dagbladet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tryc</w:t>
      </w:r>
      <w:r w:rsidRPr="006516CE">
        <w:rPr>
          <w:sz w:val="19"/>
        </w:rPr>
        <w:t>k</w:t>
      </w:r>
      <w:r w:rsidRPr="006516CE">
        <w:rPr>
          <w:sz w:val="19"/>
        </w:rPr>
        <w:t>frihet och sekretess</w:t>
      </w:r>
      <w:r w:rsidRPr="006516CE">
        <w:rPr>
          <w:sz w:val="19"/>
        </w:rPr>
        <w:tab/>
        <w:t>1983/84:30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tryc</w:t>
      </w:r>
      <w:r w:rsidRPr="006516CE">
        <w:rPr>
          <w:sz w:val="19"/>
        </w:rPr>
        <w:t>k</w:t>
      </w:r>
      <w:r w:rsidRPr="006516CE">
        <w:rPr>
          <w:sz w:val="19"/>
        </w:rPr>
        <w:t>frihetsåtal mot</w:t>
      </w:r>
      <w:r w:rsidRPr="006516CE">
        <w:rPr>
          <w:sz w:val="19"/>
        </w:rPr>
        <w:tab/>
        <w:t>1986/87:33 s. 73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kulturministerns agerande i fråga om försäljning</w:t>
      </w:r>
      <w:r w:rsidRPr="006516CE">
        <w:rPr>
          <w:sz w:val="19"/>
        </w:rPr>
        <w:tab/>
        <w:t>1998/99:25 s. 62</w:t>
      </w:r>
    </w:p>
    <w:p w:rsidR="00450C6A" w:rsidRPr="006516CE" w:rsidRDefault="00450C6A">
      <w:pPr>
        <w:pStyle w:val="SakregisterKU"/>
        <w:tabs>
          <w:tab w:val="right" w:leader="dot" w:pos="5954"/>
        </w:tabs>
        <w:spacing w:before="0" w:line="240" w:lineRule="exact"/>
        <w:ind w:left="0" w:right="0"/>
        <w:rPr>
          <w:sz w:val="19"/>
        </w:rPr>
      </w:pPr>
      <w:r w:rsidRPr="006516CE">
        <w:rPr>
          <w:sz w:val="19"/>
        </w:rPr>
        <w:t>Svenska fältsjukhuset</w:t>
      </w:r>
      <w:r w:rsidRPr="006516CE">
        <w:rPr>
          <w:sz w:val="19"/>
        </w:rPr>
        <w:tab/>
        <w:t>1990/91:30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Sverige och Gulfkriget</w:t>
      </w:r>
      <w:r w:rsidRPr="006516CE">
        <w:rPr>
          <w:sz w:val="19"/>
        </w:rPr>
        <w:tab/>
        <w:t>1990/91:30 s. 57</w:t>
      </w:r>
    </w:p>
    <w:p w:rsidR="00450C6A" w:rsidRPr="006516CE" w:rsidRDefault="00450C6A">
      <w:pPr>
        <w:pStyle w:val="SakregisterKU"/>
        <w:tabs>
          <w:tab w:val="right" w:leader="dot" w:pos="5954"/>
        </w:tabs>
        <w:spacing w:before="0" w:line="240" w:lineRule="exact"/>
        <w:ind w:left="0" w:right="0"/>
        <w:rPr>
          <w:sz w:val="19"/>
        </w:rPr>
      </w:pPr>
      <w:r w:rsidRPr="006516CE">
        <w:rPr>
          <w:sz w:val="19"/>
        </w:rPr>
        <w:t>Sveriges lantbruksreprese</w:t>
      </w:r>
      <w:r w:rsidRPr="006516CE">
        <w:rPr>
          <w:sz w:val="19"/>
        </w:rPr>
        <w:t>n</w:t>
      </w:r>
      <w:r w:rsidRPr="006516CE">
        <w:rPr>
          <w:sz w:val="19"/>
        </w:rPr>
        <w:t>tation i utlandet</w:t>
      </w:r>
      <w:r w:rsidRPr="006516CE">
        <w:rPr>
          <w:sz w:val="19"/>
        </w:rPr>
        <w:tab/>
        <w:t>1974:22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Sveriges Radio AB, vissa frågor</w:t>
      </w:r>
      <w:r w:rsidRPr="006516CE">
        <w:rPr>
          <w:sz w:val="19"/>
        </w:rPr>
        <w:tab/>
        <w:t>1992/93:30 s. 130</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Sveriges Radio-koncernen, ordförande och </w:t>
      </w:r>
    </w:p>
    <w:p w:rsidR="00450C6A" w:rsidRPr="006516CE" w:rsidRDefault="00450C6A">
      <w:pPr>
        <w:pStyle w:val="SakregisterKU"/>
        <w:tabs>
          <w:tab w:val="right" w:leader="dot" w:pos="5954"/>
        </w:tabs>
        <w:spacing w:before="0" w:line="240" w:lineRule="exact"/>
        <w:ind w:left="0" w:right="0"/>
        <w:rPr>
          <w:sz w:val="19"/>
        </w:rPr>
      </w:pPr>
      <w:r w:rsidRPr="006516CE">
        <w:rPr>
          <w:sz w:val="19"/>
        </w:rPr>
        <w:t>styrels</w:t>
      </w:r>
      <w:r w:rsidRPr="006516CE">
        <w:rPr>
          <w:sz w:val="19"/>
        </w:rPr>
        <w:t>e</w:t>
      </w:r>
      <w:r w:rsidRPr="006516CE">
        <w:rPr>
          <w:sz w:val="19"/>
        </w:rPr>
        <w:t>ledamöter inom</w:t>
      </w:r>
      <w:r w:rsidRPr="006516CE">
        <w:rPr>
          <w:sz w:val="19"/>
        </w:rPr>
        <w:tab/>
        <w:t>1991/92:30 s. 80</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Sveriges socialdemokratiska kvinnoförbund, </w:t>
      </w:r>
    </w:p>
    <w:p w:rsidR="00450C6A" w:rsidRPr="006516CE" w:rsidRDefault="00450C6A">
      <w:pPr>
        <w:pStyle w:val="SakregisterKU"/>
        <w:tabs>
          <w:tab w:val="right" w:leader="dot" w:pos="5954"/>
        </w:tabs>
        <w:spacing w:before="0" w:line="240" w:lineRule="exact"/>
        <w:ind w:left="0" w:right="0"/>
        <w:rPr>
          <w:sz w:val="19"/>
        </w:rPr>
      </w:pPr>
      <w:r w:rsidRPr="006516CE">
        <w:rPr>
          <w:sz w:val="19"/>
        </w:rPr>
        <w:t>medel till riksomfattande sysse</w:t>
      </w:r>
      <w:r w:rsidRPr="006516CE">
        <w:rPr>
          <w:sz w:val="19"/>
        </w:rPr>
        <w:t>l</w:t>
      </w:r>
      <w:r w:rsidRPr="006516CE">
        <w:rPr>
          <w:sz w:val="19"/>
        </w:rPr>
        <w:t>sättningsprojekt</w:t>
      </w:r>
      <w:r w:rsidRPr="006516CE">
        <w:rPr>
          <w:sz w:val="19"/>
        </w:rPr>
        <w:tab/>
        <w:t>1997/98:25 s. 63</w:t>
      </w:r>
    </w:p>
    <w:p w:rsidR="00450C6A" w:rsidRPr="006516CE" w:rsidRDefault="00450C6A">
      <w:pPr>
        <w:pStyle w:val="SakregisterKU"/>
        <w:tabs>
          <w:tab w:val="right" w:leader="dot" w:pos="5954"/>
        </w:tabs>
        <w:spacing w:before="0" w:line="240" w:lineRule="exact"/>
        <w:ind w:left="0" w:right="0"/>
        <w:rPr>
          <w:sz w:val="19"/>
        </w:rPr>
      </w:pPr>
      <w:r w:rsidRPr="006516CE">
        <w:rPr>
          <w:sz w:val="19"/>
        </w:rPr>
        <w:t>Sveriges turistråd</w:t>
      </w:r>
      <w:r w:rsidRPr="006516CE">
        <w:rPr>
          <w:sz w:val="19"/>
        </w:rPr>
        <w:tab/>
        <w:t>1991/92:30 s. 76</w:t>
      </w:r>
    </w:p>
    <w:p w:rsidR="00450C6A" w:rsidRPr="006516CE" w:rsidRDefault="00450C6A">
      <w:pPr>
        <w:pStyle w:val="SakregisterKU"/>
        <w:tabs>
          <w:tab w:val="right" w:leader="dot" w:pos="5954"/>
        </w:tabs>
        <w:spacing w:before="0" w:line="240" w:lineRule="exact"/>
        <w:ind w:left="0" w:right="0"/>
        <w:rPr>
          <w:sz w:val="19"/>
        </w:rPr>
      </w:pPr>
      <w:r w:rsidRPr="006516CE">
        <w:rPr>
          <w:sz w:val="19"/>
        </w:rPr>
        <w:t>Swedish Ordnance AB, bi</w:t>
      </w:r>
      <w:r w:rsidRPr="006516CE">
        <w:rPr>
          <w:sz w:val="19"/>
        </w:rPr>
        <w:t>l</w:t>
      </w:r>
      <w:r w:rsidRPr="006516CE">
        <w:rPr>
          <w:sz w:val="19"/>
        </w:rPr>
        <w:t>dandet av</w:t>
      </w:r>
      <w:r w:rsidRPr="006516CE">
        <w:rPr>
          <w:sz w:val="19"/>
        </w:rPr>
        <w:tab/>
        <w:t>1991/92:30 s. 71</w:t>
      </w:r>
    </w:p>
    <w:p w:rsidR="00450C6A" w:rsidRPr="006516CE" w:rsidRDefault="00450C6A">
      <w:pPr>
        <w:pStyle w:val="SakregisterKU"/>
        <w:tabs>
          <w:tab w:val="right" w:leader="dot" w:pos="5954"/>
        </w:tabs>
        <w:spacing w:before="0" w:line="240" w:lineRule="exact"/>
        <w:ind w:left="0" w:right="0"/>
        <w:rPr>
          <w:sz w:val="19"/>
        </w:rPr>
      </w:pPr>
      <w:r w:rsidRPr="006516CE">
        <w:rPr>
          <w:sz w:val="19"/>
        </w:rPr>
        <w:t>Sydafrika, undantag från handelsförbudet</w:t>
      </w:r>
      <w:r w:rsidRPr="006516CE">
        <w:rPr>
          <w:sz w:val="19"/>
        </w:rPr>
        <w:tab/>
        <w:t>1992/93:30 s. 118</w:t>
      </w:r>
    </w:p>
    <w:p w:rsidR="00450C6A" w:rsidRPr="006516CE" w:rsidRDefault="00450C6A">
      <w:pPr>
        <w:pStyle w:val="SakregisterKU"/>
        <w:tabs>
          <w:tab w:val="right" w:leader="dot" w:pos="5954"/>
        </w:tabs>
        <w:spacing w:before="0" w:line="240" w:lineRule="exact"/>
        <w:ind w:left="0" w:right="0"/>
        <w:rPr>
          <w:sz w:val="19"/>
        </w:rPr>
      </w:pPr>
      <w:r w:rsidRPr="006516CE">
        <w:rPr>
          <w:sz w:val="19"/>
        </w:rPr>
        <w:t>Sydafrikalagen, dispens från</w:t>
      </w:r>
      <w:r w:rsidRPr="006516CE">
        <w:rPr>
          <w:sz w:val="19"/>
        </w:rPr>
        <w:tab/>
        <w:t>1980/81:25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Säkerhetsfrågor, regeringens befattning med</w:t>
      </w:r>
      <w:r w:rsidRPr="006516CE">
        <w:rPr>
          <w:sz w:val="19"/>
        </w:rPr>
        <w:tab/>
        <w:t>1987/88:40 s. 47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1991/92:30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Säkerhetsfrågor, skrivelse om vissa</w:t>
      </w:r>
      <w:r w:rsidRPr="006516CE">
        <w:rPr>
          <w:sz w:val="19"/>
        </w:rPr>
        <w:tab/>
        <w:t>1993/94:30 s. 173</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Säkerhetskontroll på flygplats, regeringens beslut att </w:t>
      </w:r>
    </w:p>
    <w:p w:rsidR="00450C6A" w:rsidRPr="006516CE" w:rsidRDefault="00450C6A">
      <w:pPr>
        <w:pStyle w:val="SakregisterKU"/>
        <w:tabs>
          <w:tab w:val="right" w:leader="dot" w:pos="5954"/>
        </w:tabs>
        <w:spacing w:before="0" w:line="240" w:lineRule="exact"/>
        <w:ind w:left="0" w:right="0"/>
        <w:rPr>
          <w:sz w:val="19"/>
        </w:rPr>
      </w:pPr>
      <w:r w:rsidRPr="006516CE">
        <w:rPr>
          <w:sz w:val="19"/>
        </w:rPr>
        <w:t>medge polismyndighet rätt att mot ersättning u</w:t>
      </w:r>
      <w:r w:rsidRPr="006516CE">
        <w:rPr>
          <w:sz w:val="19"/>
        </w:rPr>
        <w:t>t</w:t>
      </w:r>
      <w:r w:rsidRPr="006516CE">
        <w:rPr>
          <w:sz w:val="19"/>
        </w:rPr>
        <w:t>föra</w:t>
      </w:r>
      <w:r w:rsidRPr="006516CE">
        <w:rPr>
          <w:sz w:val="19"/>
        </w:rPr>
        <w:tab/>
        <w:t>1993/94:30 s. 173</w:t>
      </w:r>
    </w:p>
    <w:p w:rsidR="00450C6A" w:rsidRPr="006516CE" w:rsidRDefault="00450C6A">
      <w:pPr>
        <w:pStyle w:val="SakregisterKU"/>
        <w:tabs>
          <w:tab w:val="right" w:leader="dot" w:pos="5954"/>
        </w:tabs>
        <w:spacing w:before="0" w:line="240" w:lineRule="exact"/>
        <w:ind w:left="0" w:right="0"/>
        <w:rPr>
          <w:sz w:val="19"/>
        </w:rPr>
      </w:pPr>
      <w:r w:rsidRPr="006516CE">
        <w:rPr>
          <w:sz w:val="19"/>
        </w:rPr>
        <w:t>Säkerhetspolisens register</w:t>
      </w:r>
      <w:r w:rsidRPr="006516CE">
        <w:rPr>
          <w:sz w:val="19"/>
        </w:rPr>
        <w:tab/>
        <w:t>1997/98:25 s. 135</w:t>
      </w:r>
    </w:p>
    <w:p w:rsidR="00450C6A" w:rsidRPr="006516CE" w:rsidRDefault="00450C6A">
      <w:pPr>
        <w:pStyle w:val="SakregisterKU"/>
        <w:tabs>
          <w:tab w:val="right" w:leader="dot" w:pos="5954"/>
        </w:tabs>
        <w:spacing w:before="0" w:line="240" w:lineRule="exact"/>
        <w:ind w:left="0" w:right="0"/>
        <w:rPr>
          <w:sz w:val="19"/>
        </w:rPr>
      </w:pPr>
      <w:r w:rsidRPr="006516CE">
        <w:rPr>
          <w:sz w:val="19"/>
        </w:rPr>
        <w:t>Säkerhetspolisens (säpo) verksamhet beträffande</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sjukvårdsförval</w:t>
      </w:r>
      <w:r w:rsidRPr="006516CE">
        <w:rPr>
          <w:sz w:val="19"/>
        </w:rPr>
        <w:t>t</w:t>
      </w:r>
      <w:r w:rsidRPr="006516CE">
        <w:rPr>
          <w:sz w:val="19"/>
        </w:rPr>
        <w:t>ningen i Göteborg</w:t>
      </w:r>
      <w:r w:rsidRPr="006516CE">
        <w:rPr>
          <w:sz w:val="19"/>
        </w:rPr>
        <w:tab/>
        <w:t>1975/76:50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kontroll av</w:t>
      </w:r>
      <w:r w:rsidRPr="006516CE">
        <w:rPr>
          <w:sz w:val="19"/>
        </w:rPr>
        <w:tab/>
        <w:t>1978/79:30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1979/80:50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Säkerhetspolitiska frågor, statsminister Bildts ag</w:t>
      </w:r>
      <w:r w:rsidRPr="006516CE">
        <w:rPr>
          <w:sz w:val="19"/>
        </w:rPr>
        <w:t>e</w:t>
      </w:r>
      <w:r w:rsidRPr="006516CE">
        <w:rPr>
          <w:sz w:val="19"/>
        </w:rPr>
        <w:t>rande i vissa</w:t>
      </w:r>
      <w:r w:rsidRPr="006516CE">
        <w:rPr>
          <w:sz w:val="19"/>
        </w:rPr>
        <w:tab/>
        <w:t>1994/95:30 s. 99</w:t>
      </w:r>
    </w:p>
    <w:p w:rsidR="00450C6A" w:rsidRPr="006516CE" w:rsidRDefault="00450C6A">
      <w:pPr>
        <w:pStyle w:val="SakregisterKU"/>
        <w:tabs>
          <w:tab w:val="right" w:leader="dot" w:pos="5954"/>
        </w:tabs>
        <w:spacing w:before="0" w:line="240" w:lineRule="exact"/>
        <w:ind w:left="0" w:right="0"/>
        <w:rPr>
          <w:sz w:val="19"/>
        </w:rPr>
      </w:pPr>
      <w:r w:rsidRPr="006516CE">
        <w:rPr>
          <w:sz w:val="19"/>
        </w:rPr>
        <w:t>Sändningstillstånd för digital-TV</w:t>
      </w:r>
      <w:r w:rsidRPr="006516CE">
        <w:rPr>
          <w:sz w:val="19"/>
        </w:rPr>
        <w:tab/>
        <w:t>1998/99:25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Särskilda organ för utredning, rådgivning och fö</w:t>
      </w:r>
      <w:r w:rsidRPr="006516CE">
        <w:rPr>
          <w:sz w:val="19"/>
        </w:rPr>
        <w:t>r</w:t>
      </w:r>
      <w:r w:rsidRPr="006516CE">
        <w:rPr>
          <w:sz w:val="19"/>
        </w:rPr>
        <w:t>valtning</w:t>
      </w:r>
      <w:r w:rsidRPr="006516CE">
        <w:rPr>
          <w:sz w:val="19"/>
        </w:rPr>
        <w:tab/>
        <w:t>1995/96:30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Södra Skogsägarna AB, statligt engagemang i</w:t>
      </w:r>
      <w:r w:rsidRPr="006516CE">
        <w:rPr>
          <w:sz w:val="19"/>
        </w:rPr>
        <w:tab/>
        <w:t>1984/85:35 s. 48</w:t>
      </w:r>
    </w:p>
    <w:p w:rsidR="00450C6A" w:rsidRPr="006516CE" w:rsidRDefault="00450C6A">
      <w:pPr>
        <w:pStyle w:val="SakregisterKU"/>
        <w:tabs>
          <w:tab w:val="right" w:leader="dot" w:pos="5954"/>
        </w:tabs>
        <w:spacing w:before="0" w:line="240" w:lineRule="exact"/>
        <w:ind w:left="0" w:right="0"/>
        <w:rPr>
          <w:sz w:val="19"/>
        </w:rPr>
      </w:pPr>
      <w:r w:rsidRPr="006516CE">
        <w:rPr>
          <w:sz w:val="19"/>
        </w:rPr>
        <w:t>Tandläkarutbildning för ir</w:t>
      </w:r>
      <w:r w:rsidRPr="006516CE">
        <w:rPr>
          <w:sz w:val="19"/>
        </w:rPr>
        <w:t>a</w:t>
      </w:r>
      <w:r w:rsidRPr="006516CE">
        <w:rPr>
          <w:sz w:val="19"/>
        </w:rPr>
        <w:t>nier</w:t>
      </w:r>
      <w:r w:rsidRPr="006516CE">
        <w:rPr>
          <w:sz w:val="19"/>
        </w:rPr>
        <w:tab/>
        <w:t>1984/85:35 s. 47</w:t>
      </w:r>
    </w:p>
    <w:p w:rsidR="00450C6A" w:rsidRPr="006516CE" w:rsidRDefault="00450C6A">
      <w:pPr>
        <w:pStyle w:val="SakregisterKU"/>
        <w:tabs>
          <w:tab w:val="right" w:leader="dot" w:pos="5954"/>
        </w:tabs>
        <w:spacing w:before="0" w:line="240" w:lineRule="exact"/>
        <w:ind w:left="0" w:right="0"/>
        <w:rPr>
          <w:sz w:val="19"/>
        </w:rPr>
      </w:pPr>
      <w:r w:rsidRPr="006516CE">
        <w:rPr>
          <w:sz w:val="19"/>
        </w:rPr>
        <w:t>Tandvård, dispens till folktandvård</w:t>
      </w:r>
      <w:r w:rsidRPr="006516CE">
        <w:rPr>
          <w:sz w:val="19"/>
        </w:rPr>
        <w:tab/>
        <w:t>1998/99:25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Tandvårdstaxa</w:t>
      </w:r>
      <w:r w:rsidRPr="006516CE">
        <w:rPr>
          <w:sz w:val="19"/>
        </w:rPr>
        <w:tab/>
        <w:t>1997/98:25 s. 94</w:t>
      </w:r>
    </w:p>
    <w:p w:rsidR="00450C6A" w:rsidRPr="006516CE" w:rsidRDefault="00450C6A">
      <w:pPr>
        <w:pStyle w:val="SakregisterKU"/>
        <w:tabs>
          <w:tab w:val="right" w:leader="dot" w:pos="5954"/>
        </w:tabs>
        <w:spacing w:before="0" w:line="240" w:lineRule="exact"/>
        <w:ind w:left="0" w:right="0"/>
        <w:rPr>
          <w:sz w:val="19"/>
        </w:rPr>
      </w:pPr>
      <w:r w:rsidRPr="006516CE">
        <w:rPr>
          <w:sz w:val="19"/>
        </w:rPr>
        <w:t>Tandvårdstaxan – tillämpningen av tandvårdsfö</w:t>
      </w:r>
      <w:r w:rsidRPr="006516CE">
        <w:rPr>
          <w:sz w:val="19"/>
        </w:rPr>
        <w:t>r</w:t>
      </w:r>
      <w:r w:rsidRPr="006516CE">
        <w:rPr>
          <w:sz w:val="19"/>
        </w:rPr>
        <w:t>säkringen</w:t>
      </w:r>
      <w:r w:rsidRPr="006516CE">
        <w:rPr>
          <w:sz w:val="19"/>
        </w:rPr>
        <w:tab/>
        <w:t>1975:12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90</w:t>
      </w:r>
    </w:p>
    <w:p w:rsidR="00450C6A" w:rsidRPr="006516CE" w:rsidRDefault="00450C6A">
      <w:pPr>
        <w:pStyle w:val="SakregisterKU"/>
        <w:tabs>
          <w:tab w:val="right" w:leader="dot" w:pos="5954"/>
        </w:tabs>
        <w:spacing w:before="0" w:line="240" w:lineRule="exact"/>
        <w:ind w:left="0" w:right="0"/>
        <w:rPr>
          <w:sz w:val="19"/>
        </w:rPr>
      </w:pPr>
      <w:r w:rsidRPr="006516CE">
        <w:rPr>
          <w:sz w:val="19"/>
        </w:rPr>
        <w:t>Taxitrafiken i Lerum</w:t>
      </w:r>
      <w:r w:rsidRPr="006516CE">
        <w:rPr>
          <w:sz w:val="19"/>
        </w:rPr>
        <w:tab/>
        <w:t>1979/80:50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1979/80:52 s. 6</w:t>
      </w:r>
    </w:p>
    <w:p w:rsidR="00450C6A" w:rsidRPr="006516CE" w:rsidRDefault="00450C6A">
      <w:pPr>
        <w:pStyle w:val="SakregisterKU"/>
        <w:tabs>
          <w:tab w:val="right" w:leader="dot" w:pos="5954"/>
        </w:tabs>
        <w:spacing w:before="0" w:line="240" w:lineRule="exact"/>
        <w:ind w:left="0" w:right="0"/>
        <w:rPr>
          <w:sz w:val="19"/>
        </w:rPr>
      </w:pPr>
      <w:r w:rsidRPr="006516CE">
        <w:rPr>
          <w:sz w:val="19"/>
        </w:rPr>
        <w:t>TCO-konflikten våren 1985</w:t>
      </w:r>
      <w:r w:rsidRPr="006516CE">
        <w:rPr>
          <w:sz w:val="19"/>
        </w:rPr>
        <w:tab/>
        <w:t>1985/86:25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Teknikbrostiftelserna, tillf</w:t>
      </w:r>
      <w:r w:rsidRPr="006516CE">
        <w:rPr>
          <w:sz w:val="19"/>
        </w:rPr>
        <w:t>ö</w:t>
      </w:r>
      <w:r w:rsidRPr="006516CE">
        <w:rPr>
          <w:sz w:val="19"/>
        </w:rPr>
        <w:t>randet av LKAB-aktier</w:t>
      </w:r>
      <w:r w:rsidRPr="006516CE">
        <w:rPr>
          <w:sz w:val="19"/>
        </w:rPr>
        <w:tab/>
        <w:t>1993/94:30 s. 173</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Tekofrågor, regeringens handläggning av med </w:t>
      </w:r>
    </w:p>
    <w:p w:rsidR="00450C6A" w:rsidRPr="006516CE" w:rsidRDefault="00450C6A">
      <w:pPr>
        <w:pStyle w:val="SakregisterKU"/>
        <w:tabs>
          <w:tab w:val="right" w:leader="dot" w:pos="5954"/>
        </w:tabs>
        <w:spacing w:before="0" w:line="240" w:lineRule="exact"/>
        <w:ind w:left="0" w:right="0"/>
        <w:rPr>
          <w:sz w:val="19"/>
        </w:rPr>
      </w:pPr>
      <w:r w:rsidRPr="006516CE">
        <w:rPr>
          <w:sz w:val="19"/>
        </w:rPr>
        <w:t>anledning av riksdagsb</w:t>
      </w:r>
      <w:r w:rsidRPr="006516CE">
        <w:rPr>
          <w:sz w:val="19"/>
        </w:rPr>
        <w:t>e</w:t>
      </w:r>
      <w:r w:rsidRPr="006516CE">
        <w:rPr>
          <w:sz w:val="19"/>
        </w:rPr>
        <w:t>slut</w:t>
      </w:r>
      <w:r w:rsidRPr="006516CE">
        <w:rPr>
          <w:sz w:val="19"/>
        </w:rPr>
        <w:tab/>
        <w:t>1981/82:35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Telia–Telenor-affären, vissa frågor i samband med</w:t>
      </w:r>
      <w:r w:rsidRPr="006516CE">
        <w:rPr>
          <w:sz w:val="19"/>
        </w:rPr>
        <w:tab/>
        <w:t xml:space="preserve">1999/2000:20 s. 92 </w:t>
      </w:r>
    </w:p>
    <w:p w:rsidR="00450C6A" w:rsidRPr="006516CE" w:rsidRDefault="00450C6A">
      <w:pPr>
        <w:pStyle w:val="SakregisterKU"/>
        <w:tabs>
          <w:tab w:val="right" w:leader="dot" w:pos="5954"/>
        </w:tabs>
        <w:spacing w:before="0" w:line="240" w:lineRule="exact"/>
        <w:ind w:left="0" w:right="0"/>
        <w:rPr>
          <w:sz w:val="19"/>
        </w:rPr>
      </w:pPr>
      <w:r w:rsidRPr="006516CE">
        <w:rPr>
          <w:sz w:val="19"/>
        </w:rPr>
        <w:t>TELUB-ärendet – utbil</w:t>
      </w:r>
      <w:r w:rsidRPr="006516CE">
        <w:rPr>
          <w:sz w:val="19"/>
        </w:rPr>
        <w:t>d</w:t>
      </w:r>
      <w:r w:rsidRPr="006516CE">
        <w:rPr>
          <w:sz w:val="19"/>
        </w:rPr>
        <w:t>ning i Sverige av libyska medborgare</w:t>
      </w:r>
      <w:r w:rsidRPr="006516CE">
        <w:rPr>
          <w:sz w:val="19"/>
        </w:rPr>
        <w:tab/>
        <w:t>1979/80:50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1979/80:52 s. 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1981/82:35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Terroristbestämmelser, u</w:t>
      </w:r>
      <w:r w:rsidRPr="006516CE">
        <w:rPr>
          <w:sz w:val="19"/>
        </w:rPr>
        <w:t>t</w:t>
      </w:r>
      <w:r w:rsidRPr="006516CE">
        <w:rPr>
          <w:sz w:val="19"/>
        </w:rPr>
        <w:t>visning enligt</w:t>
      </w:r>
      <w:r w:rsidRPr="006516CE">
        <w:rPr>
          <w:sz w:val="19"/>
        </w:rPr>
        <w:tab/>
        <w:t>1990/91:30 s. 72</w:t>
      </w:r>
    </w:p>
    <w:p w:rsidR="00450C6A" w:rsidRPr="006516CE" w:rsidRDefault="00450C6A">
      <w:pPr>
        <w:pStyle w:val="SakregisterKU"/>
        <w:tabs>
          <w:tab w:val="right" w:leader="dot" w:pos="5954"/>
        </w:tabs>
        <w:spacing w:before="0" w:line="240" w:lineRule="exact"/>
        <w:ind w:left="0" w:right="0"/>
        <w:rPr>
          <w:sz w:val="19"/>
        </w:rPr>
      </w:pPr>
      <w:r w:rsidRPr="006516CE">
        <w:rPr>
          <w:sz w:val="19"/>
        </w:rPr>
        <w:t>Terroristlagstiftningen, ti</w:t>
      </w:r>
      <w:r w:rsidRPr="006516CE">
        <w:rPr>
          <w:sz w:val="19"/>
        </w:rPr>
        <w:t>l</w:t>
      </w:r>
      <w:r w:rsidRPr="006516CE">
        <w:rPr>
          <w:sz w:val="19"/>
        </w:rPr>
        <w:t>lämpningen av</w:t>
      </w:r>
      <w:r w:rsidRPr="006516CE">
        <w:rPr>
          <w:sz w:val="19"/>
        </w:rPr>
        <w:tab/>
        <w:t>1975/76:50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1977/78:35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70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Terrängkörningslagen – bemyndigande till regerin</w:t>
      </w:r>
      <w:r w:rsidRPr="006516CE">
        <w:rPr>
          <w:sz w:val="19"/>
        </w:rPr>
        <w:t>g</w:t>
      </w:r>
      <w:r w:rsidRPr="006516CE">
        <w:rPr>
          <w:sz w:val="19"/>
        </w:rPr>
        <w:t>en</w:t>
      </w:r>
      <w:r w:rsidRPr="006516CE">
        <w:rPr>
          <w:sz w:val="19"/>
        </w:rPr>
        <w:tab/>
        <w:t>1975/76:50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Thailand, krigsmateriele</w:t>
      </w:r>
      <w:r w:rsidRPr="006516CE">
        <w:rPr>
          <w:sz w:val="19"/>
        </w:rPr>
        <w:t>x</w:t>
      </w:r>
      <w:r w:rsidRPr="006516CE">
        <w:rPr>
          <w:sz w:val="19"/>
        </w:rPr>
        <w:t>port till</w:t>
      </w:r>
      <w:r w:rsidRPr="006516CE">
        <w:rPr>
          <w:sz w:val="19"/>
        </w:rPr>
        <w:tab/>
        <w:t>1990/91:30 s. 50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136</w:t>
      </w:r>
    </w:p>
    <w:p w:rsidR="00450C6A" w:rsidRPr="006516CE" w:rsidRDefault="00450C6A">
      <w:pPr>
        <w:pStyle w:val="SakregisterKU"/>
        <w:tabs>
          <w:tab w:val="right" w:leader="dot" w:pos="5954"/>
        </w:tabs>
        <w:spacing w:before="0" w:line="240" w:lineRule="exact"/>
        <w:ind w:left="0" w:right="0"/>
        <w:rPr>
          <w:sz w:val="19"/>
        </w:rPr>
      </w:pPr>
      <w:r w:rsidRPr="006516CE">
        <w:rPr>
          <w:sz w:val="19"/>
        </w:rPr>
        <w:t>Tillfälliga organ under regeringen, myndighetsutö</w:t>
      </w:r>
      <w:r w:rsidRPr="006516CE">
        <w:rPr>
          <w:sz w:val="19"/>
        </w:rPr>
        <w:t>v</w:t>
      </w:r>
      <w:r w:rsidRPr="006516CE">
        <w:rPr>
          <w:sz w:val="19"/>
        </w:rPr>
        <w:t>ning i</w:t>
      </w:r>
      <w:r w:rsidRPr="006516CE">
        <w:rPr>
          <w:sz w:val="19"/>
        </w:rPr>
        <w:tab/>
        <w:t>1992/93:30 s. 27</w:t>
      </w:r>
    </w:p>
    <w:p w:rsidR="00450C6A" w:rsidRPr="006516CE" w:rsidRDefault="00450C6A">
      <w:pPr>
        <w:pStyle w:val="SakregisterKU"/>
        <w:tabs>
          <w:tab w:val="right" w:leader="dot" w:pos="5954"/>
        </w:tabs>
        <w:spacing w:before="0" w:line="240" w:lineRule="exact"/>
        <w:ind w:left="0" w:right="0"/>
        <w:rPr>
          <w:sz w:val="19"/>
        </w:rPr>
      </w:pPr>
      <w:r w:rsidRPr="006516CE">
        <w:rPr>
          <w:sz w:val="19"/>
        </w:rPr>
        <w:t>Tillståndsplikt enligt milj</w:t>
      </w:r>
      <w:r w:rsidRPr="006516CE">
        <w:rPr>
          <w:sz w:val="19"/>
        </w:rPr>
        <w:t>ö</w:t>
      </w:r>
      <w:r w:rsidRPr="006516CE">
        <w:rPr>
          <w:sz w:val="19"/>
        </w:rPr>
        <w:t xml:space="preserve">skyddslagen i fråga om </w:t>
      </w:r>
    </w:p>
    <w:p w:rsidR="00450C6A" w:rsidRPr="006516CE" w:rsidRDefault="00450C6A">
      <w:pPr>
        <w:pStyle w:val="SakregisterKU"/>
        <w:tabs>
          <w:tab w:val="right" w:leader="dot" w:pos="5954"/>
        </w:tabs>
        <w:spacing w:before="0" w:line="240" w:lineRule="exact"/>
        <w:ind w:left="0" w:right="0"/>
        <w:rPr>
          <w:sz w:val="19"/>
        </w:rPr>
      </w:pPr>
      <w:r w:rsidRPr="006516CE">
        <w:rPr>
          <w:sz w:val="19"/>
        </w:rPr>
        <w:t>vägar och flygplatser</w:t>
      </w:r>
      <w:r w:rsidRPr="006516CE">
        <w:rPr>
          <w:sz w:val="19"/>
        </w:rPr>
        <w:tab/>
        <w:t>1975/76:50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Tjeckoslovakiska medbo</w:t>
      </w:r>
      <w:r w:rsidRPr="006516CE">
        <w:rPr>
          <w:sz w:val="19"/>
        </w:rPr>
        <w:t>r</w:t>
      </w:r>
      <w:r w:rsidRPr="006516CE">
        <w:rPr>
          <w:sz w:val="19"/>
        </w:rPr>
        <w:t>gare, utvisning av</w:t>
      </w:r>
      <w:r w:rsidRPr="006516CE">
        <w:rPr>
          <w:sz w:val="19"/>
        </w:rPr>
        <w:tab/>
        <w:t>1986/87:33 s. 64</w:t>
      </w:r>
    </w:p>
    <w:p w:rsidR="00450C6A" w:rsidRPr="006516CE" w:rsidRDefault="00450C6A">
      <w:pPr>
        <w:pStyle w:val="SakregisterKU"/>
        <w:tabs>
          <w:tab w:val="right" w:leader="dot" w:pos="5954"/>
        </w:tabs>
        <w:spacing w:before="0" w:line="240" w:lineRule="exact"/>
        <w:ind w:left="0" w:right="0"/>
        <w:rPr>
          <w:sz w:val="19"/>
        </w:rPr>
      </w:pPr>
      <w:r w:rsidRPr="006516CE">
        <w:rPr>
          <w:sz w:val="19"/>
        </w:rPr>
        <w:t>Tjernobylkatastrofen 1986</w:t>
      </w:r>
      <w:r w:rsidRPr="006516CE">
        <w:rPr>
          <w:sz w:val="19"/>
        </w:rPr>
        <w:tab/>
        <w:t>1986/87:33 s. 51</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Tjänstebrev och distribution av visst informationsmaterial </w:t>
      </w:r>
    </w:p>
    <w:p w:rsidR="00450C6A" w:rsidRPr="006516CE" w:rsidRDefault="00450C6A">
      <w:pPr>
        <w:pStyle w:val="SakregisterKU"/>
        <w:tabs>
          <w:tab w:val="right" w:leader="dot" w:pos="5954"/>
        </w:tabs>
        <w:spacing w:before="0" w:line="240" w:lineRule="exact"/>
        <w:ind w:left="0" w:right="0"/>
        <w:rPr>
          <w:sz w:val="19"/>
        </w:rPr>
      </w:pPr>
      <w:r w:rsidRPr="006516CE">
        <w:rPr>
          <w:sz w:val="19"/>
        </w:rPr>
        <w:t>från intresseorganis</w:t>
      </w:r>
      <w:r w:rsidRPr="006516CE">
        <w:rPr>
          <w:sz w:val="19"/>
        </w:rPr>
        <w:t>a</w:t>
      </w:r>
      <w:r w:rsidRPr="006516CE">
        <w:rPr>
          <w:sz w:val="19"/>
        </w:rPr>
        <w:t>tion</w:t>
      </w:r>
      <w:r w:rsidRPr="006516CE">
        <w:rPr>
          <w:sz w:val="19"/>
        </w:rPr>
        <w:tab/>
        <w:t>1975:12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Tjänsteman i flygvapnet, överförande av till disp</w:t>
      </w:r>
      <w:r w:rsidRPr="006516CE">
        <w:rPr>
          <w:sz w:val="19"/>
        </w:rPr>
        <w:t>o</w:t>
      </w:r>
      <w:r w:rsidRPr="006516CE">
        <w:rPr>
          <w:sz w:val="19"/>
        </w:rPr>
        <w:t>nibilitet</w:t>
      </w:r>
      <w:r w:rsidRPr="006516CE">
        <w:rPr>
          <w:sz w:val="19"/>
        </w:rPr>
        <w:tab/>
        <w:t>1985/86:25 s. 47</w:t>
      </w:r>
    </w:p>
    <w:p w:rsidR="00450C6A" w:rsidRPr="006516CE" w:rsidRDefault="00450C6A">
      <w:pPr>
        <w:pStyle w:val="SakregisterKU"/>
        <w:tabs>
          <w:tab w:val="right" w:leader="dot" w:pos="5954"/>
        </w:tabs>
        <w:spacing w:before="0" w:line="240" w:lineRule="exact"/>
        <w:ind w:left="0" w:right="0"/>
        <w:rPr>
          <w:sz w:val="19"/>
        </w:rPr>
      </w:pPr>
      <w:r w:rsidRPr="006516CE">
        <w:rPr>
          <w:sz w:val="19"/>
        </w:rPr>
        <w:t>Tjänsteresor, statsministerns</w:t>
      </w:r>
      <w:r w:rsidRPr="006516CE">
        <w:rPr>
          <w:sz w:val="19"/>
        </w:rPr>
        <w:tab/>
        <w:t>1998/99:25 s. 127</w:t>
      </w:r>
    </w:p>
    <w:p w:rsidR="00450C6A" w:rsidRPr="006516CE" w:rsidRDefault="00450C6A">
      <w:pPr>
        <w:pStyle w:val="SakregisterKU"/>
        <w:tabs>
          <w:tab w:val="right" w:leader="dot" w:pos="5954"/>
        </w:tabs>
        <w:spacing w:before="0" w:line="240" w:lineRule="exact"/>
        <w:ind w:left="0" w:right="0"/>
        <w:rPr>
          <w:sz w:val="19"/>
        </w:rPr>
      </w:pPr>
      <w:r w:rsidRPr="006516CE">
        <w:rPr>
          <w:sz w:val="19"/>
        </w:rPr>
        <w:t>Tjänstetillsättningar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biståndskontorschef</w:t>
      </w:r>
      <w:r w:rsidRPr="006516CE">
        <w:rPr>
          <w:sz w:val="19"/>
        </w:rPr>
        <w:tab/>
        <w:t>1993/94:30 s. 149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Domstolsverket</w:t>
      </w:r>
      <w:r w:rsidRPr="006516CE">
        <w:rPr>
          <w:sz w:val="19"/>
        </w:rPr>
        <w:tab/>
        <w:t>1975/76:50 s. 48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dröjsmål i fråga om tillsättning av viss land</w:t>
      </w:r>
      <w:r w:rsidRPr="006516CE">
        <w:rPr>
          <w:sz w:val="19"/>
        </w:rPr>
        <w:t>s</w:t>
      </w:r>
      <w:r w:rsidRPr="006516CE">
        <w:rPr>
          <w:sz w:val="19"/>
        </w:rPr>
        <w:t>hövding</w:t>
      </w:r>
      <w:r w:rsidRPr="006516CE">
        <w:rPr>
          <w:sz w:val="19"/>
        </w:rPr>
        <w:tab/>
        <w:t>1974:22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generaldirektör vid Sko</w:t>
      </w:r>
      <w:r w:rsidRPr="006516CE">
        <w:rPr>
          <w:sz w:val="19"/>
        </w:rPr>
        <w:t>l</w:t>
      </w:r>
      <w:r w:rsidRPr="006516CE">
        <w:rPr>
          <w:sz w:val="19"/>
        </w:rPr>
        <w:t>överstyrelsen</w:t>
      </w:r>
      <w:r w:rsidRPr="006516CE">
        <w:rPr>
          <w:sz w:val="19"/>
        </w:rPr>
        <w:tab/>
        <w:t>1981/82:35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EG/EU-institutioner, r</w:t>
      </w:r>
      <w:r w:rsidRPr="006516CE">
        <w:rPr>
          <w:sz w:val="19"/>
        </w:rPr>
        <w:t>e</w:t>
      </w:r>
      <w:r w:rsidRPr="006516CE">
        <w:rPr>
          <w:sz w:val="19"/>
        </w:rPr>
        <w:t>krytering till tjänster inom</w:t>
      </w:r>
      <w:r w:rsidRPr="006516CE">
        <w:rPr>
          <w:sz w:val="19"/>
        </w:rPr>
        <w:tab/>
        <w:t>1993/94:30 s. 148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Finansinspektionen, byte av chef</w:t>
      </w:r>
      <w:r w:rsidRPr="006516CE">
        <w:rPr>
          <w:sz w:val="19"/>
        </w:rPr>
        <w:tab/>
        <w:t>1993/94:30 s. 139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generaldirektörer åren 1976–1986</w:t>
      </w:r>
      <w:r w:rsidRPr="006516CE">
        <w:rPr>
          <w:sz w:val="19"/>
        </w:rPr>
        <w:tab/>
        <w:t>1986/87:33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kommittésekreterare</w:t>
      </w:r>
      <w:r w:rsidRPr="006516CE">
        <w:rPr>
          <w:sz w:val="19"/>
        </w:rPr>
        <w:tab/>
        <w:t>1992/93:30 s. 108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krigsmaterielinspektör</w:t>
      </w:r>
      <w:r w:rsidRPr="006516CE">
        <w:rPr>
          <w:sz w:val="19"/>
        </w:rPr>
        <w:tab/>
        <w:t>1995/96:30 s. 58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landshövding i Norrbo</w:t>
      </w:r>
      <w:r w:rsidRPr="006516CE">
        <w:rPr>
          <w:sz w:val="19"/>
        </w:rPr>
        <w:t>t</w:t>
      </w:r>
      <w:r w:rsidRPr="006516CE">
        <w:rPr>
          <w:sz w:val="19"/>
        </w:rPr>
        <w:t>tens län</w:t>
      </w:r>
      <w:r w:rsidRPr="006516CE">
        <w:rPr>
          <w:sz w:val="19"/>
        </w:rPr>
        <w:tab/>
        <w:t>1992/93:30 s. 112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ledamöter i Exportko</w:t>
      </w:r>
      <w:r w:rsidRPr="006516CE">
        <w:rPr>
          <w:sz w:val="19"/>
        </w:rPr>
        <w:t>n</w:t>
      </w:r>
      <w:r w:rsidRPr="006516CE">
        <w:rPr>
          <w:sz w:val="19"/>
        </w:rPr>
        <w:t>trollrådet</w:t>
      </w:r>
      <w:r w:rsidRPr="006516CE">
        <w:rPr>
          <w:sz w:val="19"/>
        </w:rPr>
        <w:tab/>
        <w:t>1995/96:30 s. 61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politiskt tillsatta tjänst</w:t>
      </w:r>
      <w:r w:rsidRPr="006516CE">
        <w:rPr>
          <w:sz w:val="19"/>
        </w:rPr>
        <w:t>e</w:t>
      </w:r>
      <w:r w:rsidRPr="006516CE">
        <w:rPr>
          <w:sz w:val="19"/>
        </w:rPr>
        <w:t>män i Regeringskansliet</w:t>
      </w:r>
      <w:r w:rsidRPr="006516CE">
        <w:rPr>
          <w:sz w:val="19"/>
        </w:rPr>
        <w:tab/>
        <w:t>1993/94:30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politiskt tillsatta tjänst</w:t>
      </w:r>
      <w:r w:rsidRPr="006516CE">
        <w:rPr>
          <w:sz w:val="19"/>
        </w:rPr>
        <w:t>e</w:t>
      </w:r>
      <w:r w:rsidRPr="006516CE">
        <w:rPr>
          <w:sz w:val="19"/>
        </w:rPr>
        <w:t>män i Regeringskansliet</w:t>
      </w:r>
      <w:r w:rsidRPr="006516CE">
        <w:rPr>
          <w:sz w:val="19"/>
        </w:rPr>
        <w:tab/>
        <w:t>1995/96:30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kyrkliga tjänster</w:t>
      </w:r>
      <w:r w:rsidRPr="006516CE">
        <w:rPr>
          <w:sz w:val="19"/>
        </w:rPr>
        <w:tab/>
        <w:t>1972:26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lektor i organisk kemi vid Lunds universitet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(Hel</w:t>
      </w:r>
      <w:r w:rsidRPr="006516CE">
        <w:rPr>
          <w:sz w:val="19"/>
        </w:rPr>
        <w:t>l</w:t>
      </w:r>
      <w:r w:rsidRPr="006516CE">
        <w:rPr>
          <w:sz w:val="19"/>
        </w:rPr>
        <w:t>mersärendet)</w:t>
      </w:r>
      <w:r w:rsidRPr="006516CE">
        <w:rPr>
          <w:sz w:val="19"/>
        </w:rPr>
        <w:tab/>
        <w:t>1975/76:50 s. 49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1976/77:44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1981/82:35 s. 42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länsbostadsdirektör i Blekinge län</w:t>
      </w:r>
      <w:r w:rsidRPr="006516CE">
        <w:rPr>
          <w:sz w:val="19"/>
        </w:rPr>
        <w:tab/>
        <w:t>1989/90:30 s. 81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medbestämmandelagens tillämpning vid tillsät</w:t>
      </w:r>
      <w:r w:rsidRPr="006516CE">
        <w:rPr>
          <w:sz w:val="19"/>
        </w:rPr>
        <w:t>t</w:t>
      </w:r>
      <w:r w:rsidRPr="006516CE">
        <w:rPr>
          <w:sz w:val="19"/>
        </w:rPr>
        <w:t xml:space="preserve">ning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av högre tjänster</w:t>
      </w:r>
      <w:r w:rsidRPr="006516CE">
        <w:rPr>
          <w:sz w:val="19"/>
        </w:rPr>
        <w:tab/>
        <w:t>1979/80:50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ordförande i Riksbank</w:t>
      </w:r>
      <w:r w:rsidRPr="006516CE">
        <w:rPr>
          <w:sz w:val="19"/>
        </w:rPr>
        <w:t>s</w:t>
      </w:r>
      <w:r w:rsidRPr="006516CE">
        <w:rPr>
          <w:sz w:val="19"/>
        </w:rPr>
        <w:t>fullmäktige</w:t>
      </w:r>
      <w:r w:rsidRPr="006516CE">
        <w:rPr>
          <w:sz w:val="19"/>
        </w:rPr>
        <w:tab/>
        <w:t>1975:12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Postverket</w:t>
      </w:r>
      <w:r w:rsidRPr="006516CE">
        <w:rPr>
          <w:sz w:val="19"/>
        </w:rPr>
        <w:tab/>
        <w:t>1984/85:35 s. 56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professor i datorlingvistik vid Universitetet i Up</w:t>
      </w:r>
      <w:r w:rsidRPr="006516CE">
        <w:rPr>
          <w:sz w:val="19"/>
        </w:rPr>
        <w:t>p</w:t>
      </w:r>
      <w:r w:rsidRPr="006516CE">
        <w:rPr>
          <w:sz w:val="19"/>
        </w:rPr>
        <w:t>sala</w:t>
      </w:r>
      <w:r w:rsidRPr="006516CE">
        <w:rPr>
          <w:sz w:val="19"/>
        </w:rPr>
        <w:tab/>
        <w:t>1989/90:30 s. 82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professor i musikvetenskap vid Lunds univers</w:t>
      </w:r>
      <w:r w:rsidRPr="006516CE">
        <w:rPr>
          <w:sz w:val="19"/>
        </w:rPr>
        <w:t>i</w:t>
      </w:r>
      <w:r w:rsidRPr="006516CE">
        <w:rPr>
          <w:sz w:val="19"/>
        </w:rPr>
        <w:t>tet</w:t>
      </w:r>
      <w:r w:rsidRPr="006516CE">
        <w:rPr>
          <w:sz w:val="19"/>
        </w:rPr>
        <w:tab/>
        <w:t>1986/87:33 s. 68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praxis i förhållande till jämställ</w:t>
      </w:r>
      <w:r w:rsidRPr="006516CE">
        <w:rPr>
          <w:sz w:val="19"/>
        </w:rPr>
        <w:t>d</w:t>
      </w:r>
      <w:r w:rsidRPr="006516CE">
        <w:rPr>
          <w:sz w:val="19"/>
        </w:rPr>
        <w:t>hetslagen</w:t>
      </w:r>
      <w:r w:rsidRPr="006516CE">
        <w:rPr>
          <w:sz w:val="19"/>
        </w:rPr>
        <w:tab/>
        <w:t>1983/84:30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Regeringsrätten</w:t>
      </w:r>
      <w:r w:rsidRPr="006516CE">
        <w:rPr>
          <w:sz w:val="19"/>
        </w:rPr>
        <w:tab/>
        <w:t>1987/88:40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rådgivare vid Interpol, m.m.</w:t>
      </w:r>
      <w:r w:rsidRPr="006516CE">
        <w:rPr>
          <w:sz w:val="19"/>
        </w:rPr>
        <w:tab/>
        <w:t>1989/90:30 s. 81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skoldirektör i Lomma</w:t>
      </w:r>
      <w:r w:rsidRPr="006516CE">
        <w:rPr>
          <w:sz w:val="19"/>
        </w:rPr>
        <w:tab/>
        <w:t>1979/80:50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Tullverket</w:t>
      </w:r>
      <w:r w:rsidRPr="006516CE">
        <w:rPr>
          <w:sz w:val="19"/>
        </w:rPr>
        <w:tab/>
        <w:t>1984/85:35 s. 52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styrelse för Statens strå</w:t>
      </w:r>
      <w:r w:rsidRPr="006516CE">
        <w:rPr>
          <w:sz w:val="19"/>
        </w:rPr>
        <w:t>l</w:t>
      </w:r>
      <w:r w:rsidRPr="006516CE">
        <w:rPr>
          <w:sz w:val="19"/>
        </w:rPr>
        <w:t>skyddsinstitut</w:t>
      </w:r>
      <w:r w:rsidRPr="006516CE">
        <w:rPr>
          <w:sz w:val="19"/>
        </w:rPr>
        <w:tab/>
        <w:t>1995/96:30 s. 151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styrelseledamöter, Vägverket och Trafiksäke</w:t>
      </w:r>
      <w:r w:rsidRPr="006516CE">
        <w:rPr>
          <w:sz w:val="19"/>
        </w:rPr>
        <w:t>r</w:t>
      </w:r>
      <w:r w:rsidRPr="006516CE">
        <w:rPr>
          <w:sz w:val="19"/>
        </w:rPr>
        <w:t>hetsverket</w:t>
      </w:r>
      <w:r w:rsidRPr="006516CE">
        <w:rPr>
          <w:sz w:val="19"/>
        </w:rPr>
        <w:tab/>
        <w:t>1992/93:30 s. 113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universitetslektor i fysik vid Lunds universitet</w:t>
      </w:r>
      <w:r w:rsidRPr="006516CE">
        <w:rPr>
          <w:sz w:val="19"/>
        </w:rPr>
        <w:tab/>
        <w:t>1986/87:33 s. 67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utlandsmyndigheter, svenska, chefer för</w:t>
      </w:r>
      <w:r w:rsidRPr="006516CE">
        <w:rPr>
          <w:sz w:val="19"/>
        </w:rPr>
        <w:tab/>
        <w:t>1987/88:40 s. 57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verkschefer</w:t>
      </w:r>
      <w:r w:rsidRPr="006516CE">
        <w:rPr>
          <w:sz w:val="19"/>
        </w:rPr>
        <w:tab/>
        <w:t>1986/87:33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57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79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77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verkställande direktör i Svensk Bilprovning AB</w:t>
      </w:r>
      <w:r w:rsidRPr="006516CE">
        <w:rPr>
          <w:sz w:val="19"/>
        </w:rPr>
        <w:tab/>
        <w:t>1985/86:25 s. 35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vikariat som överbibli</w:t>
      </w:r>
      <w:r w:rsidRPr="006516CE">
        <w:rPr>
          <w:sz w:val="19"/>
        </w:rPr>
        <w:t>o</w:t>
      </w:r>
      <w:r w:rsidRPr="006516CE">
        <w:rPr>
          <w:sz w:val="19"/>
        </w:rPr>
        <w:t xml:space="preserve">tekarie vid Musikaliska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akademiens bibliotek</w:t>
      </w:r>
      <w:r w:rsidRPr="006516CE">
        <w:rPr>
          <w:sz w:val="19"/>
        </w:rPr>
        <w:tab/>
        <w:t>1980/81:25 s. 15,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verkschefer</w:t>
      </w:r>
      <w:r w:rsidRPr="006516CE">
        <w:rPr>
          <w:sz w:val="19"/>
        </w:rPr>
        <w:tab/>
        <w:t>1988/89:30 s. 73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chefsposter inom EU:s institutioner</w:t>
      </w:r>
      <w:r w:rsidRPr="006516CE">
        <w:rPr>
          <w:sz w:val="19"/>
        </w:rPr>
        <w:tab/>
        <w:t>1999/2000:20 s. 59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ny svensk EU-kommissionär</w:t>
      </w:r>
      <w:r w:rsidRPr="006516CE">
        <w:rPr>
          <w:sz w:val="19"/>
        </w:rPr>
        <w:tab/>
        <w:t>1999/2000:20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chef för Riksrevisionsverket</w:t>
      </w:r>
      <w:r w:rsidRPr="006516CE">
        <w:rPr>
          <w:sz w:val="19"/>
        </w:rPr>
        <w:tab/>
        <w:t>1999/2000:20 s. 61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chef för Kommunikationsforskningsberedningen (KFB)</w:t>
      </w:r>
      <w:r w:rsidRPr="006516CE">
        <w:rPr>
          <w:sz w:val="19"/>
        </w:rPr>
        <w:tab/>
        <w:t>1999/2000:20 s. 62</w:t>
      </w:r>
    </w:p>
    <w:p w:rsidR="00450C6A" w:rsidRPr="006516CE" w:rsidRDefault="00450C6A">
      <w:pPr>
        <w:pStyle w:val="SakregisterKU"/>
        <w:tabs>
          <w:tab w:val="right" w:leader="dot" w:pos="5954"/>
        </w:tabs>
        <w:spacing w:before="0" w:line="240" w:lineRule="exact"/>
        <w:ind w:left="0" w:right="0"/>
        <w:rPr>
          <w:sz w:val="19"/>
        </w:rPr>
      </w:pPr>
      <w:r w:rsidRPr="006516CE">
        <w:rPr>
          <w:sz w:val="19"/>
        </w:rPr>
        <w:t>Tjänstledighet från viss d</w:t>
      </w:r>
      <w:r w:rsidRPr="006516CE">
        <w:rPr>
          <w:sz w:val="19"/>
        </w:rPr>
        <w:t>o</w:t>
      </w:r>
      <w:r w:rsidRPr="006516CE">
        <w:rPr>
          <w:sz w:val="19"/>
        </w:rPr>
        <w:t>martjänst</w:t>
      </w:r>
      <w:r w:rsidRPr="006516CE">
        <w:rPr>
          <w:sz w:val="19"/>
        </w:rPr>
        <w:tab/>
        <w:t>1984/85:35 s. 54</w:t>
      </w:r>
    </w:p>
    <w:p w:rsidR="00450C6A" w:rsidRPr="006516CE" w:rsidRDefault="00450C6A">
      <w:pPr>
        <w:pStyle w:val="SakregisterKU"/>
        <w:tabs>
          <w:tab w:val="right" w:leader="dot" w:pos="5954"/>
        </w:tabs>
        <w:spacing w:before="0" w:line="240" w:lineRule="exact"/>
        <w:ind w:left="0" w:right="0"/>
        <w:rPr>
          <w:sz w:val="19"/>
        </w:rPr>
      </w:pPr>
      <w:r w:rsidRPr="006516CE">
        <w:rPr>
          <w:sz w:val="19"/>
        </w:rPr>
        <w:t>Tobaksrökning, åtgärder mot</w:t>
      </w:r>
      <w:r w:rsidRPr="006516CE">
        <w:rPr>
          <w:sz w:val="19"/>
        </w:rPr>
        <w:tab/>
        <w:t>1971:34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1976/77:44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Torgny Gustafsson-målet</w:t>
      </w:r>
      <w:r w:rsidRPr="006516CE">
        <w:rPr>
          <w:sz w:val="19"/>
        </w:rPr>
        <w:tab/>
        <w:t>1998/99:25 s. 21</w:t>
      </w:r>
    </w:p>
    <w:p w:rsidR="00450C6A" w:rsidRPr="006516CE" w:rsidRDefault="00450C6A">
      <w:pPr>
        <w:pStyle w:val="SakregisterKU"/>
        <w:tabs>
          <w:tab w:val="right" w:leader="dot" w:pos="5954"/>
        </w:tabs>
        <w:spacing w:before="0" w:line="240" w:lineRule="exact"/>
        <w:ind w:left="0" w:right="0"/>
        <w:rPr>
          <w:sz w:val="19"/>
        </w:rPr>
      </w:pPr>
      <w:r w:rsidRPr="006516CE">
        <w:rPr>
          <w:sz w:val="19"/>
        </w:rPr>
        <w:t>Trafiksäkerhetsverket, utnämning av styrelsel</w:t>
      </w:r>
      <w:r w:rsidRPr="006516CE">
        <w:rPr>
          <w:sz w:val="19"/>
        </w:rPr>
        <w:t>e</w:t>
      </w:r>
      <w:r w:rsidRPr="006516CE">
        <w:rPr>
          <w:sz w:val="19"/>
        </w:rPr>
        <w:t>damöter i</w:t>
      </w:r>
      <w:r w:rsidRPr="006516CE">
        <w:rPr>
          <w:sz w:val="19"/>
        </w:rPr>
        <w:tab/>
        <w:t>1992/93:30 s. 113</w:t>
      </w:r>
    </w:p>
    <w:p w:rsidR="00450C6A" w:rsidRPr="006516CE" w:rsidRDefault="00450C6A">
      <w:pPr>
        <w:pStyle w:val="SakregisterKU"/>
        <w:tabs>
          <w:tab w:val="right" w:leader="dot" w:pos="5954"/>
        </w:tabs>
        <w:spacing w:before="0" w:line="240" w:lineRule="exact"/>
        <w:ind w:left="0" w:right="0"/>
        <w:rPr>
          <w:sz w:val="19"/>
        </w:rPr>
      </w:pPr>
      <w:r w:rsidRPr="006516CE">
        <w:rPr>
          <w:sz w:val="19"/>
        </w:rPr>
        <w:t>Trafiktillstånd för viss bu</w:t>
      </w:r>
      <w:r w:rsidRPr="006516CE">
        <w:rPr>
          <w:sz w:val="19"/>
        </w:rPr>
        <w:t>s</w:t>
      </w:r>
      <w:r w:rsidRPr="006516CE">
        <w:rPr>
          <w:sz w:val="19"/>
        </w:rPr>
        <w:t>strafik</w:t>
      </w:r>
      <w:r w:rsidRPr="006516CE">
        <w:rPr>
          <w:sz w:val="19"/>
        </w:rPr>
        <w:tab/>
        <w:t>1975/76:50 s. 46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se även Yrkestrafikfö</w:t>
      </w:r>
      <w:r w:rsidRPr="006516CE">
        <w:rPr>
          <w:sz w:val="19"/>
        </w:rPr>
        <w:t>r</w:t>
      </w:r>
      <w:r w:rsidRPr="006516CE">
        <w:rPr>
          <w:sz w:val="19"/>
        </w:rPr>
        <w:t>ordningen</w:t>
      </w:r>
    </w:p>
    <w:p w:rsidR="00450C6A" w:rsidRPr="006516CE" w:rsidRDefault="00450C6A">
      <w:pPr>
        <w:pStyle w:val="SakregisterKU"/>
        <w:tabs>
          <w:tab w:val="right" w:leader="dot" w:pos="5954"/>
        </w:tabs>
        <w:spacing w:before="0" w:line="240" w:lineRule="exact"/>
        <w:ind w:left="0" w:right="0"/>
        <w:rPr>
          <w:sz w:val="19"/>
        </w:rPr>
      </w:pPr>
      <w:r w:rsidRPr="006516CE">
        <w:rPr>
          <w:sz w:val="19"/>
        </w:rPr>
        <w:t>Trav- och galoppskolans framtida lokalisering</w:t>
      </w:r>
      <w:r w:rsidRPr="006516CE">
        <w:rPr>
          <w:sz w:val="19"/>
        </w:rPr>
        <w:tab/>
        <w:t>1995/96:30 s. 153</w:t>
      </w:r>
    </w:p>
    <w:p w:rsidR="00450C6A" w:rsidRPr="006516CE" w:rsidRDefault="00450C6A">
      <w:pPr>
        <w:pStyle w:val="SakregisterKU"/>
        <w:tabs>
          <w:tab w:val="right" w:leader="dot" w:pos="5954"/>
        </w:tabs>
        <w:spacing w:before="0" w:line="240" w:lineRule="exact"/>
        <w:ind w:left="0" w:right="0"/>
        <w:rPr>
          <w:sz w:val="19"/>
        </w:rPr>
      </w:pPr>
      <w:r w:rsidRPr="006516CE">
        <w:rPr>
          <w:sz w:val="19"/>
        </w:rPr>
        <w:t>Tredje spåret över Ridda</w:t>
      </w:r>
      <w:r w:rsidRPr="006516CE">
        <w:rPr>
          <w:sz w:val="19"/>
        </w:rPr>
        <w:t>r</w:t>
      </w:r>
      <w:r w:rsidRPr="006516CE">
        <w:rPr>
          <w:sz w:val="19"/>
        </w:rPr>
        <w:t>holmen</w:t>
      </w:r>
      <w:r w:rsidRPr="006516CE">
        <w:rPr>
          <w:sz w:val="19"/>
        </w:rPr>
        <w:tab/>
        <w:t>1995/96:30 s. 147</w:t>
      </w:r>
    </w:p>
    <w:p w:rsidR="00450C6A" w:rsidRPr="006516CE" w:rsidRDefault="00450C6A">
      <w:pPr>
        <w:pStyle w:val="SakregisterKU"/>
        <w:tabs>
          <w:tab w:val="right" w:leader="dot" w:pos="5954"/>
        </w:tabs>
        <w:spacing w:before="0" w:line="240" w:lineRule="exact"/>
        <w:ind w:left="0" w:right="0"/>
        <w:rPr>
          <w:sz w:val="19"/>
        </w:rPr>
      </w:pPr>
      <w:r w:rsidRPr="006516CE">
        <w:rPr>
          <w:sz w:val="19"/>
        </w:rPr>
        <w:t>Triangeln i Malmö, stad</w:t>
      </w:r>
      <w:r w:rsidRPr="006516CE">
        <w:rPr>
          <w:sz w:val="19"/>
        </w:rPr>
        <w:t>s</w:t>
      </w:r>
      <w:r w:rsidRPr="006516CE">
        <w:rPr>
          <w:sz w:val="19"/>
        </w:rPr>
        <w:t>plan för</w:t>
      </w:r>
      <w:r w:rsidRPr="006516CE">
        <w:rPr>
          <w:sz w:val="19"/>
        </w:rPr>
        <w:tab/>
        <w:t>1985/86:25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Trygg-Hansa SPP Holding, statsråds kontakter</w:t>
      </w:r>
      <w:r w:rsidRPr="006516CE">
        <w:rPr>
          <w:sz w:val="19"/>
        </w:rPr>
        <w:tab/>
        <w:t>1994/95:30 s. 96</w:t>
      </w:r>
    </w:p>
    <w:p w:rsidR="00450C6A" w:rsidRPr="006516CE" w:rsidRDefault="00450C6A">
      <w:pPr>
        <w:pStyle w:val="SakregisterKU"/>
        <w:tabs>
          <w:tab w:val="right" w:leader="dot" w:pos="5954"/>
        </w:tabs>
        <w:spacing w:before="0" w:line="240" w:lineRule="exact"/>
        <w:ind w:left="0" w:right="0"/>
        <w:rPr>
          <w:sz w:val="19"/>
        </w:rPr>
      </w:pPr>
      <w:r w:rsidRPr="006516CE">
        <w:rPr>
          <w:sz w:val="19"/>
        </w:rPr>
        <w:t>Trygghetsförsäkring för skogsbrukare</w:t>
      </w:r>
      <w:r w:rsidRPr="006516CE">
        <w:rPr>
          <w:sz w:val="19"/>
        </w:rPr>
        <w:tab/>
        <w:t>1984/85:35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Tulltaxa, rättelse i lagen om</w:t>
      </w:r>
      <w:r w:rsidRPr="006516CE">
        <w:rPr>
          <w:sz w:val="19"/>
        </w:rPr>
        <w:tab/>
        <w:t>1981/82:35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Turismpolitiken i EU</w:t>
      </w:r>
      <w:r w:rsidRPr="006516CE">
        <w:rPr>
          <w:sz w:val="19"/>
        </w:rPr>
        <w:tab/>
        <w:t>1997/98:25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Tätbebyggelseförbud, u</w:t>
      </w:r>
      <w:r w:rsidRPr="006516CE">
        <w:rPr>
          <w:sz w:val="19"/>
        </w:rPr>
        <w:t>n</w:t>
      </w:r>
      <w:r w:rsidRPr="006516CE">
        <w:rPr>
          <w:sz w:val="19"/>
        </w:rPr>
        <w:t>dantag från</w:t>
      </w:r>
      <w:r w:rsidRPr="006516CE">
        <w:rPr>
          <w:sz w:val="19"/>
        </w:rPr>
        <w:tab/>
        <w:t>1980/81:25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Ubåt 137 – grundstötning i Blekinge skärgård</w:t>
      </w:r>
      <w:r w:rsidRPr="006516CE">
        <w:rPr>
          <w:sz w:val="19"/>
        </w:rPr>
        <w:tab/>
        <w:t>1981/82:35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Ubåtsincidenten i Gåsefjä</w:t>
      </w:r>
      <w:r w:rsidRPr="006516CE">
        <w:rPr>
          <w:sz w:val="19"/>
        </w:rPr>
        <w:t>r</w:t>
      </w:r>
      <w:r w:rsidRPr="006516CE">
        <w:rPr>
          <w:sz w:val="19"/>
        </w:rPr>
        <w:t>den</w:t>
      </w:r>
      <w:r w:rsidRPr="006516CE">
        <w:rPr>
          <w:sz w:val="19"/>
        </w:rPr>
        <w:tab/>
        <w:t>1981/82:35 s. 12</w:t>
      </w:r>
    </w:p>
    <w:p w:rsidR="00450C6A" w:rsidRPr="006516CE" w:rsidRDefault="00450C6A">
      <w:pPr>
        <w:pStyle w:val="SakregisterKU"/>
        <w:tabs>
          <w:tab w:val="right" w:leader="dot" w:pos="5954"/>
        </w:tabs>
        <w:spacing w:before="0" w:line="240" w:lineRule="exact"/>
        <w:ind w:left="0" w:right="0"/>
        <w:rPr>
          <w:sz w:val="19"/>
        </w:rPr>
      </w:pPr>
      <w:r w:rsidRPr="006516CE">
        <w:rPr>
          <w:sz w:val="19"/>
        </w:rPr>
        <w:t>Ubåtsincidenten i Hårsfjä</w:t>
      </w:r>
      <w:r w:rsidRPr="006516CE">
        <w:rPr>
          <w:sz w:val="19"/>
        </w:rPr>
        <w:t>r</w:t>
      </w:r>
      <w:r w:rsidRPr="006516CE">
        <w:rPr>
          <w:sz w:val="19"/>
        </w:rPr>
        <w:t>den</w:t>
      </w:r>
      <w:r w:rsidRPr="006516CE">
        <w:rPr>
          <w:sz w:val="19"/>
        </w:rPr>
        <w:tab/>
        <w:t>1982/83:30 s. 23</w:t>
      </w:r>
    </w:p>
    <w:p w:rsidR="00450C6A" w:rsidRPr="006516CE" w:rsidRDefault="00450C6A">
      <w:pPr>
        <w:pStyle w:val="SakregisterKU"/>
        <w:tabs>
          <w:tab w:val="right" w:leader="dot" w:pos="5954"/>
        </w:tabs>
        <w:spacing w:before="0" w:line="240" w:lineRule="exact"/>
        <w:ind w:left="0" w:right="0"/>
        <w:rPr>
          <w:sz w:val="19"/>
        </w:rPr>
      </w:pPr>
      <w:r w:rsidRPr="006516CE">
        <w:rPr>
          <w:sz w:val="19"/>
        </w:rPr>
        <w:t>Ubåtskränkningar, brev till Rysslands president</w:t>
      </w:r>
      <w:r w:rsidRPr="006516CE">
        <w:rPr>
          <w:sz w:val="19"/>
        </w:rPr>
        <w:tab/>
        <w:t>1994/95:30 s. 109</w:t>
      </w:r>
    </w:p>
    <w:p w:rsidR="00450C6A" w:rsidRPr="006516CE" w:rsidRDefault="00450C6A">
      <w:pPr>
        <w:pStyle w:val="SakregisterKU"/>
        <w:tabs>
          <w:tab w:val="right" w:leader="dot" w:pos="5954"/>
        </w:tabs>
        <w:spacing w:before="0" w:line="240" w:lineRule="exact"/>
        <w:ind w:left="0" w:right="0"/>
        <w:rPr>
          <w:sz w:val="19"/>
        </w:rPr>
      </w:pPr>
      <w:r w:rsidRPr="006516CE">
        <w:rPr>
          <w:sz w:val="19"/>
        </w:rPr>
        <w:t>Ubåtsskyddskommissionen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diarieföringen av det s.k. Fermbrevet</w:t>
      </w:r>
      <w:r w:rsidRPr="006516CE">
        <w:rPr>
          <w:sz w:val="19"/>
        </w:rPr>
        <w:tab/>
        <w:t>1983/84:30 s. 30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ledamoten Carl Bildts r</w:t>
      </w:r>
      <w:r w:rsidRPr="006516CE">
        <w:rPr>
          <w:sz w:val="19"/>
        </w:rPr>
        <w:t>e</w:t>
      </w:r>
      <w:r w:rsidRPr="006516CE">
        <w:rPr>
          <w:sz w:val="19"/>
        </w:rPr>
        <w:t>sa till USA</w:t>
      </w:r>
      <w:r w:rsidRPr="006516CE">
        <w:rPr>
          <w:sz w:val="19"/>
        </w:rPr>
        <w:tab/>
        <w:t>1983/84:30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UD:s antagningsnämnd, visst ledamotskap i</w:t>
      </w:r>
      <w:r w:rsidRPr="006516CE">
        <w:rPr>
          <w:sz w:val="19"/>
        </w:rPr>
        <w:tab/>
        <w:t>1984/85:35 s. 31</w:t>
      </w:r>
    </w:p>
    <w:p w:rsidR="00450C6A" w:rsidRPr="006516CE" w:rsidRDefault="00450C6A">
      <w:pPr>
        <w:pStyle w:val="SakregisterKU"/>
        <w:tabs>
          <w:tab w:val="right" w:leader="dot" w:pos="5954"/>
        </w:tabs>
        <w:spacing w:before="0" w:line="240" w:lineRule="exact"/>
        <w:ind w:left="0" w:right="0"/>
        <w:rPr>
          <w:sz w:val="19"/>
        </w:rPr>
      </w:pPr>
      <w:r w:rsidRPr="006516CE">
        <w:rPr>
          <w:sz w:val="19"/>
        </w:rPr>
        <w:t>UD:s rutiner vid kontakter med massmedier</w:t>
      </w:r>
      <w:r w:rsidRPr="006516CE">
        <w:rPr>
          <w:sz w:val="19"/>
        </w:rPr>
        <w:tab/>
        <w:t>1984/85:35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Umeå universitetsbibliotek, granskningsexemplar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av tryckt skrift till</w:t>
      </w:r>
      <w:r w:rsidRPr="006516CE">
        <w:rPr>
          <w:sz w:val="19"/>
        </w:rPr>
        <w:tab/>
        <w:t>1974:22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Underrättelse- och säke</w:t>
      </w:r>
      <w:r w:rsidRPr="006516CE">
        <w:rPr>
          <w:sz w:val="19"/>
        </w:rPr>
        <w:t>r</w:t>
      </w:r>
      <w:r w:rsidRPr="006516CE">
        <w:rPr>
          <w:sz w:val="19"/>
        </w:rPr>
        <w:t>hetsfrågor, vissa</w:t>
      </w:r>
      <w:r w:rsidRPr="006516CE">
        <w:rPr>
          <w:sz w:val="19"/>
        </w:rPr>
        <w:tab/>
        <w:t>1991/92:30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se även Personalkontroll och Värnpliktiga</w:t>
      </w:r>
    </w:p>
    <w:p w:rsidR="00450C6A" w:rsidRPr="006516CE" w:rsidRDefault="00450C6A">
      <w:pPr>
        <w:pStyle w:val="SakregisterKU"/>
        <w:tabs>
          <w:tab w:val="right" w:leader="dot" w:pos="5954"/>
        </w:tabs>
        <w:spacing w:before="0" w:line="240" w:lineRule="exact"/>
        <w:ind w:left="0" w:right="0"/>
        <w:rPr>
          <w:sz w:val="19"/>
        </w:rPr>
      </w:pPr>
      <w:r w:rsidRPr="006516CE">
        <w:rPr>
          <w:sz w:val="19"/>
        </w:rPr>
        <w:t>Underrättelseverksamhet mot Sovjetunionen på 1950-talet</w:t>
      </w:r>
      <w:r w:rsidRPr="006516CE">
        <w:rPr>
          <w:sz w:val="19"/>
        </w:rPr>
        <w:tab/>
        <w:t>1994/95:30 s. 99</w:t>
      </w:r>
    </w:p>
    <w:p w:rsidR="00450C6A" w:rsidRPr="006516CE" w:rsidRDefault="00450C6A">
      <w:pPr>
        <w:pStyle w:val="SakregisterKU"/>
        <w:tabs>
          <w:tab w:val="right" w:leader="dot" w:pos="5954"/>
        </w:tabs>
        <w:spacing w:before="0" w:line="240" w:lineRule="exact"/>
        <w:ind w:left="0" w:right="0"/>
        <w:rPr>
          <w:sz w:val="19"/>
        </w:rPr>
      </w:pPr>
      <w:r w:rsidRPr="006516CE">
        <w:rPr>
          <w:sz w:val="19"/>
        </w:rPr>
        <w:t>Ungdomslagen, tilläm</w:t>
      </w:r>
      <w:r w:rsidRPr="006516CE">
        <w:rPr>
          <w:sz w:val="19"/>
        </w:rPr>
        <w:t>p</w:t>
      </w:r>
      <w:r w:rsidRPr="006516CE">
        <w:rPr>
          <w:sz w:val="19"/>
        </w:rPr>
        <w:t>ningen av</w:t>
      </w:r>
      <w:r w:rsidRPr="006516CE">
        <w:rPr>
          <w:sz w:val="19"/>
        </w:rPr>
        <w:tab/>
        <w:t>1983/84:30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Uppgiftslämnande till massmedierna</w:t>
      </w:r>
      <w:r w:rsidRPr="006516CE">
        <w:rPr>
          <w:sz w:val="19"/>
        </w:rPr>
        <w:tab/>
        <w:t>1983/84:30 s. 45</w:t>
      </w:r>
    </w:p>
    <w:p w:rsidR="00450C6A" w:rsidRPr="006516CE" w:rsidRDefault="00450C6A">
      <w:pPr>
        <w:pStyle w:val="SakregisterKU"/>
        <w:tabs>
          <w:tab w:val="right" w:leader="dot" w:pos="5954"/>
        </w:tabs>
        <w:spacing w:before="0" w:line="240" w:lineRule="exact"/>
        <w:ind w:left="0" w:right="0"/>
        <w:rPr>
          <w:sz w:val="19"/>
        </w:rPr>
      </w:pPr>
      <w:r w:rsidRPr="006516CE">
        <w:rPr>
          <w:sz w:val="19"/>
        </w:rPr>
        <w:t>Upphandlingsfrågor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Crownair AB</w:t>
      </w:r>
      <w:r w:rsidRPr="006516CE">
        <w:rPr>
          <w:sz w:val="19"/>
        </w:rPr>
        <w:tab/>
        <w:t>1974:22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ARE-bolagen</w:t>
      </w:r>
      <w:r w:rsidRPr="006516CE">
        <w:rPr>
          <w:sz w:val="19"/>
        </w:rPr>
        <w:tab/>
        <w:t>1974:22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konsulttjänster</w:t>
      </w:r>
      <w:r w:rsidRPr="006516CE">
        <w:rPr>
          <w:sz w:val="19"/>
        </w:rPr>
        <w:tab/>
        <w:t>1974:22 s. 41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bevakningstjänster i Stockholms tunnelbana</w:t>
      </w:r>
      <w:r w:rsidRPr="006516CE">
        <w:rPr>
          <w:sz w:val="19"/>
        </w:rPr>
        <w:tab/>
        <w:t>1987/88:40 s. 65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av datorer för försvaret</w:t>
      </w:r>
      <w:r w:rsidRPr="006516CE">
        <w:rPr>
          <w:sz w:val="19"/>
        </w:rPr>
        <w:tab/>
        <w:t>1973:28 s. 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konsulttjänster</w:t>
      </w:r>
      <w:r w:rsidRPr="006516CE">
        <w:rPr>
          <w:sz w:val="19"/>
        </w:rPr>
        <w:tab/>
        <w:t>1994/95:30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Regeringskansliets rik</w:t>
      </w:r>
      <w:r w:rsidRPr="006516CE">
        <w:rPr>
          <w:sz w:val="19"/>
        </w:rPr>
        <w:t>t</w:t>
      </w:r>
      <w:r w:rsidRPr="006516CE">
        <w:rPr>
          <w:sz w:val="19"/>
        </w:rPr>
        <w:t>linjer</w:t>
      </w:r>
      <w:r w:rsidRPr="006516CE">
        <w:rPr>
          <w:sz w:val="19"/>
        </w:rPr>
        <w:tab/>
        <w:t>1994/95:30 s. 47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Näringsdepartementet</w:t>
      </w:r>
      <w:r w:rsidRPr="006516CE">
        <w:rPr>
          <w:sz w:val="19"/>
        </w:rPr>
        <w:tab/>
        <w:t>1999/2000:20 s. 72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IT-satsning i Östersjöregionen</w:t>
      </w:r>
      <w:r w:rsidRPr="006516CE">
        <w:rPr>
          <w:sz w:val="19"/>
        </w:rPr>
        <w:tab/>
        <w:t>1999/2000:20 s. 88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Polenåret</w:t>
      </w:r>
      <w:r w:rsidRPr="006516CE">
        <w:rPr>
          <w:sz w:val="19"/>
        </w:rPr>
        <w:tab/>
        <w:t>1999/2000:20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Utbetalning av visst skadestånd till f.d. handelsse</w:t>
      </w:r>
      <w:r w:rsidRPr="006516CE">
        <w:rPr>
          <w:sz w:val="19"/>
        </w:rPr>
        <w:t>k</w:t>
      </w:r>
      <w:r w:rsidRPr="006516CE">
        <w:rPr>
          <w:sz w:val="19"/>
        </w:rPr>
        <w:t>reterare</w:t>
      </w:r>
      <w:r w:rsidRPr="006516CE">
        <w:rPr>
          <w:sz w:val="19"/>
        </w:rPr>
        <w:tab/>
        <w:t>1975:12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Utbildningsanslag i budge</w:t>
      </w:r>
      <w:r w:rsidRPr="006516CE">
        <w:rPr>
          <w:sz w:val="19"/>
        </w:rPr>
        <w:t>t</w:t>
      </w:r>
      <w:r w:rsidRPr="006516CE">
        <w:rPr>
          <w:sz w:val="19"/>
        </w:rPr>
        <w:t>propositionen 1990/91</w:t>
      </w:r>
      <w:r w:rsidRPr="006516CE">
        <w:rPr>
          <w:sz w:val="19"/>
        </w:rPr>
        <w:tab/>
        <w:t>1990/91:30 s. 25</w:t>
      </w:r>
    </w:p>
    <w:p w:rsidR="00450C6A" w:rsidRPr="006516CE" w:rsidRDefault="00450C6A">
      <w:pPr>
        <w:pStyle w:val="SakregisterKU"/>
        <w:tabs>
          <w:tab w:val="right" w:leader="dot" w:pos="5954"/>
        </w:tabs>
        <w:spacing w:before="0" w:line="240" w:lineRule="exact"/>
        <w:ind w:left="0" w:right="0"/>
        <w:rPr>
          <w:sz w:val="19"/>
        </w:rPr>
      </w:pPr>
      <w:r w:rsidRPr="006516CE">
        <w:rPr>
          <w:sz w:val="19"/>
        </w:rPr>
        <w:t>Utbildningsdepartementet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administration</w:t>
      </w:r>
      <w:r w:rsidRPr="006516CE">
        <w:rPr>
          <w:sz w:val="19"/>
        </w:rPr>
        <w:tab/>
        <w:t>1995/96:30 s. 24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1996/97:25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anlitande av Gramma AB</w:t>
      </w:r>
      <w:r w:rsidRPr="006516CE">
        <w:rPr>
          <w:sz w:val="19"/>
        </w:rPr>
        <w:tab/>
        <w:t>1994/95:30 s. 80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anslagsfrågor</w:t>
      </w:r>
      <w:r w:rsidRPr="006516CE">
        <w:rPr>
          <w:sz w:val="19"/>
        </w:rPr>
        <w:tab/>
        <w:t>1992/93.30 s. 115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regeringsprotokoll</w:t>
      </w:r>
      <w:r w:rsidRPr="006516CE">
        <w:rPr>
          <w:sz w:val="19"/>
        </w:rPr>
        <w:tab/>
        <w:t>1994/95:30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upphandling av konsul</w:t>
      </w:r>
      <w:r w:rsidRPr="006516CE">
        <w:rPr>
          <w:sz w:val="19"/>
        </w:rPr>
        <w:t>t</w:t>
      </w:r>
      <w:r w:rsidRPr="006516CE">
        <w:rPr>
          <w:sz w:val="19"/>
        </w:rPr>
        <w:t>tjänster</w:t>
      </w:r>
      <w:r w:rsidRPr="006516CE">
        <w:rPr>
          <w:sz w:val="19"/>
        </w:rPr>
        <w:tab/>
        <w:t>1994/95:30 s. 79</w:t>
      </w:r>
    </w:p>
    <w:p w:rsidR="00450C6A" w:rsidRPr="006516CE" w:rsidRDefault="00450C6A">
      <w:pPr>
        <w:pStyle w:val="SakregisterKU"/>
        <w:tabs>
          <w:tab w:val="right" w:leader="dot" w:pos="5954"/>
        </w:tabs>
        <w:spacing w:before="0" w:line="240" w:lineRule="exact"/>
        <w:ind w:left="0" w:right="0"/>
        <w:rPr>
          <w:sz w:val="19"/>
        </w:rPr>
      </w:pPr>
      <w:r w:rsidRPr="006516CE">
        <w:rPr>
          <w:sz w:val="19"/>
        </w:rPr>
        <w:t>”Utflaggningsärende” – til</w:t>
      </w:r>
      <w:r w:rsidRPr="006516CE">
        <w:rPr>
          <w:sz w:val="19"/>
        </w:rPr>
        <w:t>l</w:t>
      </w:r>
      <w:r w:rsidRPr="006516CE">
        <w:rPr>
          <w:sz w:val="19"/>
        </w:rPr>
        <w:t>stånd till överlåtelse av fartyg</w:t>
      </w:r>
      <w:r w:rsidRPr="006516CE">
        <w:rPr>
          <w:sz w:val="19"/>
        </w:rPr>
        <w:tab/>
        <w:t>1979/80:50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Utlandssvenskarnas rösträtt</w:t>
      </w:r>
      <w:r w:rsidRPr="006516CE">
        <w:rPr>
          <w:sz w:val="19"/>
        </w:rPr>
        <w:tab/>
        <w:t>1975/76:50 s. 47</w:t>
      </w:r>
    </w:p>
    <w:p w:rsidR="00450C6A" w:rsidRPr="006516CE" w:rsidRDefault="00450C6A">
      <w:pPr>
        <w:pStyle w:val="SakregisterKU"/>
        <w:tabs>
          <w:tab w:val="right" w:leader="dot" w:pos="5954"/>
        </w:tabs>
        <w:spacing w:before="0" w:line="240" w:lineRule="exact"/>
        <w:ind w:left="0" w:right="0"/>
        <w:rPr>
          <w:sz w:val="19"/>
        </w:rPr>
      </w:pPr>
      <w:r w:rsidRPr="006516CE">
        <w:rPr>
          <w:sz w:val="19"/>
        </w:rPr>
        <w:t>Utlämnande av underlag rörande kommande fö</w:t>
      </w:r>
      <w:r w:rsidRPr="006516CE">
        <w:rPr>
          <w:sz w:val="19"/>
        </w:rPr>
        <w:t>r</w:t>
      </w:r>
      <w:r w:rsidRPr="006516CE">
        <w:rPr>
          <w:sz w:val="19"/>
        </w:rPr>
        <w:t>svarsbeslut</w:t>
      </w:r>
      <w:r w:rsidRPr="006516CE">
        <w:rPr>
          <w:sz w:val="19"/>
        </w:rPr>
        <w:tab/>
        <w:t>1994/95:30 s. 245</w:t>
      </w:r>
    </w:p>
    <w:p w:rsidR="00450C6A" w:rsidRPr="006516CE" w:rsidRDefault="00450C6A">
      <w:pPr>
        <w:pStyle w:val="SakregisterKU"/>
        <w:tabs>
          <w:tab w:val="right" w:leader="dot" w:pos="5954"/>
        </w:tabs>
        <w:spacing w:before="0" w:line="240" w:lineRule="exact"/>
        <w:ind w:left="0" w:right="0"/>
        <w:rPr>
          <w:sz w:val="19"/>
        </w:rPr>
      </w:pPr>
      <w:r w:rsidRPr="006516CE">
        <w:rPr>
          <w:sz w:val="19"/>
        </w:rPr>
        <w:t>Utlämning, utformningen av regeringsbeslut om</w:t>
      </w:r>
      <w:r w:rsidRPr="006516CE">
        <w:rPr>
          <w:sz w:val="19"/>
        </w:rPr>
        <w:tab/>
        <w:t>1990/91:30 s. 13</w:t>
      </w:r>
    </w:p>
    <w:p w:rsidR="00450C6A" w:rsidRPr="006516CE" w:rsidRDefault="00450C6A">
      <w:pPr>
        <w:pStyle w:val="SakregisterKU"/>
        <w:tabs>
          <w:tab w:val="right" w:leader="dot" w:pos="5954"/>
        </w:tabs>
        <w:spacing w:before="0" w:line="240" w:lineRule="exact"/>
        <w:ind w:left="0" w:right="0"/>
        <w:rPr>
          <w:sz w:val="19"/>
        </w:rPr>
      </w:pPr>
      <w:r w:rsidRPr="006516CE">
        <w:rPr>
          <w:sz w:val="19"/>
        </w:rPr>
        <w:t>Utländska fartyg i svensk kustfart</w:t>
      </w:r>
      <w:r w:rsidRPr="006516CE">
        <w:rPr>
          <w:sz w:val="19"/>
        </w:rPr>
        <w:tab/>
        <w:t>1989/90:30 s. 103</w:t>
      </w:r>
    </w:p>
    <w:p w:rsidR="00450C6A" w:rsidRPr="006516CE" w:rsidRDefault="00450C6A">
      <w:pPr>
        <w:pStyle w:val="SakregisterKU"/>
        <w:tabs>
          <w:tab w:val="right" w:leader="dot" w:pos="5954"/>
        </w:tabs>
        <w:spacing w:before="0" w:line="240" w:lineRule="exact"/>
        <w:ind w:left="0" w:right="0"/>
        <w:rPr>
          <w:sz w:val="19"/>
        </w:rPr>
      </w:pPr>
      <w:r w:rsidRPr="006516CE">
        <w:rPr>
          <w:sz w:val="19"/>
        </w:rPr>
        <w:t>Utländskt fastighetsförvärv</w:t>
      </w:r>
      <w:r w:rsidRPr="006516CE">
        <w:rPr>
          <w:sz w:val="19"/>
        </w:rPr>
        <w:tab/>
        <w:t>1983/84:30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Utlänningsnämnden, föror</w:t>
      </w:r>
      <w:r w:rsidRPr="006516CE">
        <w:rPr>
          <w:sz w:val="19"/>
        </w:rPr>
        <w:t>d</w:t>
      </w:r>
      <w:r w:rsidRPr="006516CE">
        <w:rPr>
          <w:sz w:val="19"/>
        </w:rPr>
        <w:t>nande av ledamöter i</w:t>
      </w:r>
      <w:r w:rsidRPr="006516CE">
        <w:rPr>
          <w:sz w:val="19"/>
        </w:rPr>
        <w:tab/>
        <w:t>1991/92:30 s. 83</w:t>
      </w:r>
    </w:p>
    <w:p w:rsidR="00450C6A" w:rsidRPr="006516CE" w:rsidRDefault="00450C6A">
      <w:pPr>
        <w:pStyle w:val="SakregisterKU"/>
        <w:tabs>
          <w:tab w:val="right" w:leader="dot" w:pos="5954"/>
        </w:tabs>
        <w:spacing w:before="0" w:line="240" w:lineRule="exact"/>
        <w:ind w:left="0" w:right="0"/>
        <w:rPr>
          <w:sz w:val="19"/>
        </w:rPr>
      </w:pPr>
      <w:r w:rsidRPr="006516CE">
        <w:rPr>
          <w:sz w:val="19"/>
        </w:rPr>
        <w:t>Utlänningsärenden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angående de s.k. Åsel</w:t>
      </w:r>
      <w:r w:rsidRPr="006516CE">
        <w:rPr>
          <w:sz w:val="19"/>
        </w:rPr>
        <w:t>e</w:t>
      </w:r>
      <w:r w:rsidRPr="006516CE">
        <w:rPr>
          <w:sz w:val="19"/>
        </w:rPr>
        <w:t>familjerna</w:t>
      </w:r>
      <w:r w:rsidRPr="006516CE">
        <w:rPr>
          <w:sz w:val="19"/>
        </w:rPr>
        <w:tab/>
        <w:t>1995/96:30 s. 97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asylsökande från Bosnien</w:t>
      </w:r>
      <w:r w:rsidRPr="006516CE">
        <w:rPr>
          <w:sz w:val="19"/>
        </w:rPr>
        <w:tab/>
        <w:t>1993/94:30 s. 75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asylsökande från Repu</w:t>
      </w:r>
      <w:r w:rsidRPr="006516CE">
        <w:rPr>
          <w:sz w:val="19"/>
        </w:rPr>
        <w:t>b</w:t>
      </w:r>
      <w:r w:rsidRPr="006516CE">
        <w:rPr>
          <w:sz w:val="19"/>
        </w:rPr>
        <w:t>liken Makedonien</w:t>
      </w:r>
      <w:r w:rsidRPr="006516CE">
        <w:rPr>
          <w:sz w:val="19"/>
        </w:rPr>
        <w:tab/>
        <w:t>1994/95:30 s. 209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avvisning av vissa per</w:t>
      </w:r>
      <w:r w:rsidRPr="006516CE">
        <w:rPr>
          <w:sz w:val="19"/>
        </w:rPr>
        <w:t>u</w:t>
      </w:r>
      <w:r w:rsidRPr="006516CE">
        <w:rPr>
          <w:sz w:val="19"/>
        </w:rPr>
        <w:t>anska medborgare</w:t>
      </w:r>
      <w:r w:rsidRPr="006516CE">
        <w:rPr>
          <w:sz w:val="19"/>
        </w:rPr>
        <w:tab/>
        <w:t>1992/93:30 s. 103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70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avvisningsbeslut av asylsökande med såväl bosniskt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som kroatiskt medbo</w:t>
      </w:r>
      <w:r w:rsidRPr="006516CE">
        <w:rPr>
          <w:sz w:val="19"/>
        </w:rPr>
        <w:t>r</w:t>
      </w:r>
      <w:r w:rsidRPr="006516CE">
        <w:rPr>
          <w:sz w:val="19"/>
        </w:rPr>
        <w:t>garskap</w:t>
      </w:r>
      <w:r w:rsidRPr="006516CE">
        <w:rPr>
          <w:sz w:val="19"/>
        </w:rPr>
        <w:tab/>
        <w:t>1995/96:30 s. 91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barns rättigheter</w:t>
      </w:r>
      <w:r w:rsidRPr="006516CE">
        <w:rPr>
          <w:sz w:val="19"/>
        </w:rPr>
        <w:tab/>
        <w:t>1990/91:30 s. 69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behandlingen av asylansökningar från kosovoa</w:t>
      </w:r>
      <w:r w:rsidRPr="006516CE">
        <w:rPr>
          <w:sz w:val="19"/>
        </w:rPr>
        <w:t>l</w:t>
      </w:r>
      <w:r w:rsidRPr="006516CE">
        <w:rPr>
          <w:sz w:val="19"/>
        </w:rPr>
        <w:t>baner</w:t>
      </w:r>
      <w:r w:rsidRPr="006516CE">
        <w:rPr>
          <w:sz w:val="19"/>
        </w:rPr>
        <w:tab/>
        <w:t>1993/94:30 s. 77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direktavvisningar till P</w:t>
      </w:r>
      <w:r w:rsidRPr="006516CE">
        <w:rPr>
          <w:sz w:val="19"/>
        </w:rPr>
        <w:t>o</w:t>
      </w:r>
      <w:r w:rsidRPr="006516CE">
        <w:rPr>
          <w:sz w:val="19"/>
        </w:rPr>
        <w:t>len under 1990</w:t>
      </w:r>
      <w:r w:rsidRPr="006516CE">
        <w:rPr>
          <w:sz w:val="19"/>
        </w:rPr>
        <w:tab/>
        <w:t>1990/91:30 s. 71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förvar av barn</w:t>
      </w:r>
      <w:r w:rsidRPr="006516CE">
        <w:rPr>
          <w:sz w:val="19"/>
        </w:rPr>
        <w:tab/>
        <w:t>1987/88:40 s. 53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70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74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handläggningstider</w:t>
      </w:r>
      <w:r w:rsidRPr="006516CE">
        <w:rPr>
          <w:sz w:val="19"/>
        </w:rPr>
        <w:tab/>
        <w:t>1982/83:30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1987/88:40 s. 50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63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72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64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invandrarministern, visst uttalande</w:t>
      </w:r>
      <w:r w:rsidRPr="006516CE">
        <w:rPr>
          <w:sz w:val="19"/>
        </w:rPr>
        <w:tab/>
        <w:t>1987/88:40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93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Invandrarverket, reg</w:t>
      </w:r>
      <w:r w:rsidRPr="006516CE">
        <w:rPr>
          <w:sz w:val="19"/>
        </w:rPr>
        <w:t>e</w:t>
      </w:r>
      <w:r w:rsidRPr="006516CE">
        <w:rPr>
          <w:sz w:val="19"/>
        </w:rPr>
        <w:t>ringens kontakter med</w:t>
      </w:r>
      <w:r w:rsidRPr="006516CE">
        <w:rPr>
          <w:sz w:val="19"/>
        </w:rPr>
        <w:tab/>
        <w:t>1992/93:30 s. 93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medborgarskap</w:t>
      </w:r>
      <w:r w:rsidRPr="006516CE">
        <w:rPr>
          <w:sz w:val="19"/>
        </w:rPr>
        <w:tab/>
        <w:t>1973:20 s. 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praxis i as</w:t>
      </w:r>
      <w:r w:rsidRPr="006516CE">
        <w:rPr>
          <w:sz w:val="19"/>
        </w:rPr>
        <w:t>y</w:t>
      </w:r>
      <w:r w:rsidRPr="006516CE">
        <w:rPr>
          <w:sz w:val="19"/>
        </w:rPr>
        <w:t>lärenden</w:t>
      </w:r>
      <w:r w:rsidRPr="006516CE">
        <w:rPr>
          <w:sz w:val="19"/>
        </w:rPr>
        <w:tab/>
        <w:t>1990/91:30 s. 65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1993/94:30 s. 64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Schengenavtalet</w:t>
      </w:r>
      <w:r w:rsidRPr="006516CE">
        <w:rPr>
          <w:sz w:val="19"/>
        </w:rPr>
        <w:tab/>
        <w:t>1992/93:30 s. 103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terroristbestämmelserna</w:t>
      </w:r>
      <w:r w:rsidRPr="006516CE">
        <w:rPr>
          <w:sz w:val="19"/>
        </w:rPr>
        <w:tab/>
        <w:t>1987/88:40 s. 52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66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1990/91:30 s. 72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tillämpningen av utlä</w:t>
      </w:r>
      <w:r w:rsidRPr="006516CE">
        <w:rPr>
          <w:sz w:val="19"/>
        </w:rPr>
        <w:t>n</w:t>
      </w:r>
      <w:r w:rsidRPr="006516CE">
        <w:rPr>
          <w:sz w:val="19"/>
        </w:rPr>
        <w:t>ningslagen</w:t>
      </w:r>
      <w:r w:rsidRPr="006516CE">
        <w:rPr>
          <w:sz w:val="19"/>
        </w:rPr>
        <w:tab/>
        <w:t>1977/78:35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1979/80:50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1979/80:52 s. 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1980/81:25 s. 70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1982/83:30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1983/84:30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1984/85:35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1996/97:25 s. 166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utländskt medborgarskap, befrielse från</w:t>
      </w:r>
      <w:r w:rsidRPr="006516CE">
        <w:rPr>
          <w:sz w:val="19"/>
        </w:rPr>
        <w:tab/>
        <w:t>1990/91:30 s. 75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utvisningsärenden, praxis i</w:t>
      </w:r>
      <w:r w:rsidRPr="006516CE">
        <w:rPr>
          <w:sz w:val="19"/>
        </w:rPr>
        <w:tab/>
        <w:t>1987/88:40 s. 50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1988/89:30 s. 64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1989/90:30 s. 74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viseringspraxis</w:t>
      </w:r>
      <w:r w:rsidRPr="006516CE">
        <w:rPr>
          <w:sz w:val="19"/>
        </w:rPr>
        <w:tab/>
        <w:t>1989/90:30 s. 77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vissa handläggningsfr</w:t>
      </w:r>
      <w:r w:rsidRPr="006516CE">
        <w:rPr>
          <w:sz w:val="19"/>
        </w:rPr>
        <w:t>å</w:t>
      </w:r>
      <w:r w:rsidRPr="006516CE">
        <w:rPr>
          <w:sz w:val="19"/>
        </w:rPr>
        <w:t>gor</w:t>
      </w:r>
      <w:r w:rsidRPr="006516CE">
        <w:rPr>
          <w:sz w:val="19"/>
        </w:rPr>
        <w:tab/>
        <w:t>1990/91:30 s. 74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visumplikt, införande av</w:t>
      </w:r>
      <w:r w:rsidRPr="006516CE">
        <w:rPr>
          <w:sz w:val="19"/>
        </w:rPr>
        <w:tab/>
        <w:t>1992/93:30 s. 93</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Utnämning av statsråd till visst ämbete </w:t>
      </w:r>
    </w:p>
    <w:p w:rsidR="00450C6A" w:rsidRPr="006516CE" w:rsidRDefault="00450C6A">
      <w:pPr>
        <w:pStyle w:val="SakregisterKU"/>
        <w:tabs>
          <w:tab w:val="right" w:leader="dot" w:pos="5954"/>
        </w:tabs>
        <w:spacing w:before="0" w:line="240" w:lineRule="exact"/>
        <w:ind w:left="0" w:right="0"/>
        <w:rPr>
          <w:sz w:val="19"/>
        </w:rPr>
      </w:pPr>
      <w:r w:rsidRPr="006516CE">
        <w:rPr>
          <w:sz w:val="19"/>
        </w:rPr>
        <w:t>(Ove Rainer till justitieråd)</w:t>
      </w:r>
      <w:r w:rsidRPr="006516CE">
        <w:rPr>
          <w:sz w:val="19"/>
        </w:rPr>
        <w:tab/>
        <w:t>1983/84:30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Utnämning av verkställande direktörer</w:t>
      </w:r>
      <w:r w:rsidRPr="006516CE">
        <w:rPr>
          <w:sz w:val="19"/>
        </w:rPr>
        <w:tab/>
        <w:t>1992/93:30 s. 114</w:t>
      </w:r>
    </w:p>
    <w:p w:rsidR="00450C6A" w:rsidRPr="006516CE" w:rsidRDefault="00450C6A">
      <w:pPr>
        <w:pStyle w:val="SakregisterKU"/>
        <w:tabs>
          <w:tab w:val="right" w:leader="dot" w:pos="5954"/>
        </w:tabs>
        <w:spacing w:before="0" w:line="240" w:lineRule="exact"/>
        <w:ind w:left="0" w:right="0"/>
        <w:rPr>
          <w:sz w:val="19"/>
        </w:rPr>
      </w:pPr>
      <w:r w:rsidRPr="006516CE">
        <w:rPr>
          <w:sz w:val="19"/>
        </w:rPr>
        <w:t>Utnämningar av generald</w:t>
      </w:r>
      <w:r w:rsidRPr="006516CE">
        <w:rPr>
          <w:sz w:val="19"/>
        </w:rPr>
        <w:t>i</w:t>
      </w:r>
      <w:r w:rsidRPr="006516CE">
        <w:rPr>
          <w:sz w:val="19"/>
        </w:rPr>
        <w:t>rektörer och verkschefer m.fl.</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se Tjänstetillsättningar</w:t>
      </w:r>
    </w:p>
    <w:p w:rsidR="00450C6A" w:rsidRPr="006516CE" w:rsidRDefault="00450C6A">
      <w:pPr>
        <w:pStyle w:val="SakregisterKU"/>
        <w:tabs>
          <w:tab w:val="right" w:leader="dot" w:pos="5954"/>
        </w:tabs>
        <w:spacing w:before="0" w:line="240" w:lineRule="exact"/>
        <w:ind w:left="0" w:right="0"/>
        <w:rPr>
          <w:sz w:val="19"/>
        </w:rPr>
      </w:pPr>
      <w:r w:rsidRPr="006516CE">
        <w:rPr>
          <w:sz w:val="19"/>
        </w:rPr>
        <w:t>Utnämningar, ordinarie d</w:t>
      </w:r>
      <w:r w:rsidRPr="006516CE">
        <w:rPr>
          <w:sz w:val="19"/>
        </w:rPr>
        <w:t>o</w:t>
      </w:r>
      <w:r w:rsidRPr="006516CE">
        <w:rPr>
          <w:sz w:val="19"/>
        </w:rPr>
        <w:t>martjänster</w:t>
      </w:r>
      <w:r w:rsidRPr="006516CE">
        <w:rPr>
          <w:sz w:val="19"/>
        </w:rPr>
        <w:tab/>
        <w:t>1990/91:30 s. 78</w:t>
      </w:r>
    </w:p>
    <w:p w:rsidR="00450C6A" w:rsidRPr="006516CE" w:rsidRDefault="00450C6A">
      <w:pPr>
        <w:pStyle w:val="SakregisterKU"/>
        <w:tabs>
          <w:tab w:val="right" w:leader="dot" w:pos="5954"/>
        </w:tabs>
        <w:spacing w:before="0" w:line="240" w:lineRule="exact"/>
        <w:ind w:left="0" w:right="0"/>
        <w:rPr>
          <w:sz w:val="19"/>
        </w:rPr>
      </w:pPr>
      <w:r w:rsidRPr="006516CE">
        <w:rPr>
          <w:sz w:val="19"/>
        </w:rPr>
        <w:t>Utnämningspolitik, reg</w:t>
      </w:r>
      <w:r w:rsidRPr="006516CE">
        <w:rPr>
          <w:sz w:val="19"/>
        </w:rPr>
        <w:t>e</w:t>
      </w:r>
      <w:r w:rsidRPr="006516CE">
        <w:rPr>
          <w:sz w:val="19"/>
        </w:rPr>
        <w:t>ringens</w:t>
      </w:r>
      <w:r w:rsidRPr="006516CE">
        <w:rPr>
          <w:sz w:val="19"/>
        </w:rPr>
        <w:tab/>
        <w:t>1995/96:30 s. 52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1997/98:25 s. 107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1999/2000:20 s. 58</w:t>
      </w:r>
    </w:p>
    <w:p w:rsidR="00450C6A" w:rsidRPr="006516CE" w:rsidRDefault="00450C6A">
      <w:pPr>
        <w:pStyle w:val="SakregisterKU"/>
        <w:tabs>
          <w:tab w:val="right" w:leader="dot" w:pos="5954"/>
        </w:tabs>
        <w:spacing w:before="0" w:line="240" w:lineRule="exact"/>
        <w:ind w:left="0" w:right="0"/>
        <w:rPr>
          <w:sz w:val="19"/>
        </w:rPr>
      </w:pPr>
      <w:r w:rsidRPr="006516CE">
        <w:rPr>
          <w:sz w:val="19"/>
        </w:rPr>
        <w:t>Utrednings- och remissv</w:t>
      </w:r>
      <w:r w:rsidRPr="006516CE">
        <w:rPr>
          <w:sz w:val="19"/>
        </w:rPr>
        <w:t>ä</w:t>
      </w:r>
      <w:r w:rsidRPr="006516CE">
        <w:rPr>
          <w:sz w:val="19"/>
        </w:rPr>
        <w:t>sendet</w:t>
      </w:r>
      <w:r w:rsidRPr="006516CE">
        <w:rPr>
          <w:sz w:val="19"/>
        </w:rPr>
        <w:tab/>
        <w:t>1972:26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1975:12 s. 20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1975/76:50 s. 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1976/77:44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Utrikesdepartementets org</w:t>
      </w:r>
      <w:r w:rsidRPr="006516CE">
        <w:rPr>
          <w:sz w:val="19"/>
        </w:rPr>
        <w:t>a</w:t>
      </w:r>
      <w:r w:rsidRPr="006516CE">
        <w:rPr>
          <w:sz w:val="19"/>
        </w:rPr>
        <w:t>nisation</w:t>
      </w:r>
      <w:r w:rsidRPr="006516CE">
        <w:rPr>
          <w:sz w:val="19"/>
        </w:rPr>
        <w:tab/>
        <w:t>1975:12 s. 5</w:t>
      </w:r>
    </w:p>
    <w:p w:rsidR="00450C6A" w:rsidRPr="006516CE" w:rsidRDefault="00450C6A">
      <w:pPr>
        <w:pStyle w:val="SakregisterKU"/>
        <w:tabs>
          <w:tab w:val="right" w:leader="dot" w:pos="5954"/>
        </w:tabs>
        <w:spacing w:before="0" w:line="240" w:lineRule="exact"/>
        <w:ind w:left="0" w:right="0"/>
        <w:rPr>
          <w:sz w:val="19"/>
        </w:rPr>
      </w:pPr>
      <w:r w:rsidRPr="006516CE">
        <w:rPr>
          <w:sz w:val="19"/>
        </w:rPr>
        <w:t>Utrikesdepartementets rut</w:t>
      </w:r>
      <w:r w:rsidRPr="006516CE">
        <w:rPr>
          <w:sz w:val="19"/>
        </w:rPr>
        <w:t>i</w:t>
      </w:r>
      <w:r w:rsidRPr="006516CE">
        <w:rPr>
          <w:sz w:val="19"/>
        </w:rPr>
        <w:t>ner vid kontakter med</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 massmedierna</w:t>
      </w:r>
      <w:r w:rsidRPr="006516CE">
        <w:rPr>
          <w:sz w:val="19"/>
        </w:rPr>
        <w:tab/>
        <w:t>1984/85:35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Utrikesfrågor, vissa</w:t>
      </w:r>
      <w:r w:rsidRPr="006516CE">
        <w:rPr>
          <w:sz w:val="19"/>
        </w:rPr>
        <w:tab/>
        <w:t>1991/92:30 s. 46</w:t>
      </w:r>
    </w:p>
    <w:p w:rsidR="00450C6A" w:rsidRPr="006516CE" w:rsidRDefault="00450C6A">
      <w:pPr>
        <w:pStyle w:val="SakregisterKU"/>
        <w:tabs>
          <w:tab w:val="right" w:leader="dot" w:pos="5954"/>
        </w:tabs>
        <w:spacing w:before="0" w:line="240" w:lineRule="exact"/>
        <w:ind w:left="0" w:right="0"/>
        <w:rPr>
          <w:sz w:val="19"/>
        </w:rPr>
      </w:pPr>
      <w:r w:rsidRPr="006516CE">
        <w:rPr>
          <w:sz w:val="19"/>
        </w:rPr>
        <w:t>Utrikesförvaltningen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extra utbetalning till a</w:t>
      </w:r>
      <w:r w:rsidRPr="006516CE">
        <w:rPr>
          <w:sz w:val="19"/>
        </w:rPr>
        <w:t>n</w:t>
      </w:r>
      <w:r w:rsidRPr="006516CE">
        <w:rPr>
          <w:sz w:val="19"/>
        </w:rPr>
        <w:t>ställda</w:t>
      </w:r>
      <w:r w:rsidRPr="006516CE">
        <w:rPr>
          <w:sz w:val="19"/>
        </w:rPr>
        <w:tab/>
        <w:t>1996/97:25 s. 168</w:t>
      </w:r>
    </w:p>
    <w:p w:rsidR="00450C6A" w:rsidRPr="006516CE" w:rsidRDefault="00450C6A">
      <w:pPr>
        <w:pStyle w:val="SakregisterKU"/>
        <w:tabs>
          <w:tab w:val="right" w:leader="dot" w:pos="5954"/>
        </w:tabs>
        <w:spacing w:before="0" w:line="240" w:lineRule="exact"/>
        <w:ind w:left="0" w:right="0"/>
        <w:rPr>
          <w:sz w:val="19"/>
        </w:rPr>
      </w:pPr>
      <w:r w:rsidRPr="006516CE">
        <w:rPr>
          <w:sz w:val="19"/>
        </w:rPr>
        <w:t>Utrikesnämnden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information</w:t>
      </w:r>
      <w:r w:rsidRPr="006516CE">
        <w:rPr>
          <w:sz w:val="19"/>
        </w:rPr>
        <w:tab/>
        <w:t>1996/97:25 s. 118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information om Sveriges insatser i Kosovo</w:t>
      </w:r>
      <w:r w:rsidRPr="006516CE">
        <w:rPr>
          <w:sz w:val="19"/>
        </w:rPr>
        <w:tab/>
        <w:t>1999/2000:20 s. 14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regeringens underlåtenhet att överlägga i frågan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om Österrike</w:t>
      </w:r>
      <w:r w:rsidRPr="006516CE">
        <w:rPr>
          <w:sz w:val="19"/>
        </w:rPr>
        <w:tab/>
        <w:t>1999/2000:20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skyldighet att överlägga med</w:t>
      </w:r>
      <w:r w:rsidRPr="006516CE">
        <w:rPr>
          <w:sz w:val="19"/>
        </w:rPr>
        <w:tab/>
        <w:t>1999/2000:20 s. 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vissa frågor rörande</w:t>
      </w:r>
      <w:r w:rsidRPr="006516CE">
        <w:rPr>
          <w:sz w:val="19"/>
        </w:rPr>
        <w:tab/>
        <w:t>1975/76:50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Uttalanden av Ingvar Carlsson m.fl. om Socialdemokraterna</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och åsiktsregistrering</w:t>
      </w:r>
      <w:r w:rsidRPr="006516CE">
        <w:rPr>
          <w:sz w:val="19"/>
        </w:rPr>
        <w:tab/>
        <w:t>1998/99:25 s. 16</w:t>
      </w:r>
    </w:p>
    <w:p w:rsidR="00450C6A" w:rsidRPr="006516CE" w:rsidRDefault="00450C6A">
      <w:pPr>
        <w:pStyle w:val="SakregisterKU"/>
        <w:tabs>
          <w:tab w:val="right" w:leader="dot" w:pos="5954"/>
        </w:tabs>
        <w:spacing w:before="0" w:line="240" w:lineRule="exact"/>
        <w:ind w:left="0" w:right="0"/>
        <w:rPr>
          <w:sz w:val="19"/>
        </w:rPr>
      </w:pPr>
      <w:r w:rsidRPr="006516CE">
        <w:rPr>
          <w:sz w:val="19"/>
        </w:rPr>
        <w:t>Uttalanden av statsråd</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ifrågasatt överensstä</w:t>
      </w:r>
      <w:r w:rsidRPr="006516CE">
        <w:rPr>
          <w:sz w:val="19"/>
        </w:rPr>
        <w:t>m</w:t>
      </w:r>
      <w:r w:rsidRPr="006516CE">
        <w:rPr>
          <w:sz w:val="19"/>
        </w:rPr>
        <w:t xml:space="preserve">melse med regeringens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uppfattning</w:t>
      </w:r>
      <w:r w:rsidRPr="006516CE">
        <w:rPr>
          <w:sz w:val="19"/>
        </w:rPr>
        <w:tab/>
        <w:t>1993/94:30 s. 63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om rättsavgöranden</w:t>
      </w:r>
      <w:r w:rsidRPr="006516CE">
        <w:rPr>
          <w:sz w:val="19"/>
        </w:rPr>
        <w:tab/>
        <w:t>1993/94:30 s. 61</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statsminister Bildt om viss underrättelsever</w:t>
      </w:r>
      <w:r w:rsidRPr="006516CE">
        <w:rPr>
          <w:sz w:val="19"/>
        </w:rPr>
        <w:t>k</w:t>
      </w:r>
      <w:r w:rsidRPr="006516CE">
        <w:rPr>
          <w:sz w:val="19"/>
        </w:rPr>
        <w:t>samhet</w:t>
      </w:r>
      <w:r w:rsidRPr="006516CE">
        <w:rPr>
          <w:sz w:val="19"/>
        </w:rPr>
        <w:tab/>
        <w:t>1994/95:30 s. 102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utrikesminister Lena Hjelm-Wallén om vet</w:t>
      </w:r>
      <w:r w:rsidRPr="006516CE">
        <w:rPr>
          <w:sz w:val="19"/>
        </w:rPr>
        <w:t>o</w:t>
      </w:r>
      <w:r w:rsidRPr="006516CE">
        <w:rPr>
          <w:sz w:val="19"/>
        </w:rPr>
        <w:t xml:space="preserve">rätten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inom EU</w:t>
      </w:r>
      <w:r w:rsidRPr="006516CE">
        <w:rPr>
          <w:sz w:val="19"/>
        </w:rPr>
        <w:tab/>
        <w:t>1995/96:30 s. 122</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finansminister Erik Åsbrink om överbefälhavaren</w:t>
      </w:r>
      <w:r w:rsidRPr="006516CE">
        <w:rPr>
          <w:sz w:val="19"/>
        </w:rPr>
        <w:tab/>
        <w:t>1998/99:25 s. 118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näringsminister Anders Sundström om stöd till Gällivare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och Överkalix</w:t>
      </w:r>
      <w:r w:rsidRPr="006516CE">
        <w:rPr>
          <w:sz w:val="19"/>
        </w:rPr>
        <w:tab/>
        <w:t>1998/99:25 s. 118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näringsminister Björn Rosengren om vd i Samhall</w:t>
      </w:r>
      <w:r w:rsidRPr="006516CE">
        <w:rPr>
          <w:sz w:val="19"/>
        </w:rPr>
        <w:tab/>
        <w:t>1998/99:25 s. 116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statsminister Göran Perssons brev till partiledare om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förhandlingarna i Skånes regionfullmäktige</w:t>
      </w:r>
      <w:r w:rsidRPr="006516CE">
        <w:rPr>
          <w:sz w:val="19"/>
        </w:rPr>
        <w:tab/>
        <w:t>1998/99:25 s. 115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statsrådet Margareta Winberg om mäns kriminalitet</w:t>
      </w:r>
      <w:r w:rsidRPr="006516CE">
        <w:rPr>
          <w:sz w:val="19"/>
        </w:rPr>
        <w:tab/>
        <w:t>1998/99:25 s. 126</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finansminister Bosse Ringholms uttalande om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räntepolitiken</w:t>
      </w:r>
      <w:r w:rsidRPr="006516CE">
        <w:rPr>
          <w:sz w:val="19"/>
        </w:rPr>
        <w:tab/>
        <w:t>1999/2000:20 s. 119</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statsminister Göran Perssons uttalande om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Barsebäcksmålet</w:t>
      </w:r>
      <w:r w:rsidRPr="006516CE">
        <w:rPr>
          <w:sz w:val="19"/>
        </w:rPr>
        <w:tab/>
        <w:t>1999/2000:20 s. 123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statsrådet Ingegerd Wärnerssons uttalande om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Färnebo folkhögskola</w:t>
      </w:r>
      <w:r w:rsidRPr="006516CE">
        <w:rPr>
          <w:sz w:val="19"/>
        </w:rPr>
        <w:tab/>
        <w:t>1999/2000:20 s. 125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vissa uttalanden</w:t>
      </w:r>
      <w:r w:rsidRPr="006516CE">
        <w:rPr>
          <w:sz w:val="19"/>
        </w:rPr>
        <w:tab/>
        <w:t>1991/92:30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93, 104, 127</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244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1995/96:30 s. 38</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1996/97:25 s. 126, 189, 197</w:t>
      </w:r>
    </w:p>
    <w:p w:rsidR="00450C6A" w:rsidRPr="006516CE" w:rsidRDefault="00450C6A">
      <w:pPr>
        <w:pStyle w:val="SakregisterKU"/>
        <w:tabs>
          <w:tab w:val="right" w:leader="dot" w:pos="5954"/>
        </w:tabs>
        <w:spacing w:before="0" w:line="240" w:lineRule="exact"/>
        <w:ind w:left="0" w:right="0"/>
        <w:rPr>
          <w:sz w:val="19"/>
        </w:rPr>
      </w:pPr>
      <w:r w:rsidRPr="006516CE">
        <w:rPr>
          <w:sz w:val="19"/>
        </w:rPr>
        <w:t>Utvisning enligt terroristb</w:t>
      </w:r>
      <w:r w:rsidRPr="006516CE">
        <w:rPr>
          <w:sz w:val="19"/>
        </w:rPr>
        <w:t>e</w:t>
      </w:r>
      <w:r w:rsidRPr="006516CE">
        <w:rPr>
          <w:sz w:val="19"/>
        </w:rPr>
        <w:t>stämmelserna</w:t>
      </w:r>
      <w:r w:rsidRPr="006516CE">
        <w:rPr>
          <w:sz w:val="19"/>
        </w:rPr>
        <w:tab/>
        <w:t>1990/91:30 s. 72</w:t>
      </w:r>
    </w:p>
    <w:p w:rsidR="00450C6A" w:rsidRPr="006516CE" w:rsidRDefault="00450C6A">
      <w:pPr>
        <w:pStyle w:val="SakregisterKU"/>
        <w:tabs>
          <w:tab w:val="right" w:leader="dot" w:pos="5954"/>
        </w:tabs>
        <w:spacing w:before="0" w:line="240" w:lineRule="exact"/>
        <w:ind w:left="0" w:right="0"/>
        <w:rPr>
          <w:sz w:val="19"/>
        </w:rPr>
      </w:pPr>
      <w:r w:rsidRPr="006516CE">
        <w:rPr>
          <w:sz w:val="19"/>
        </w:rPr>
        <w:t>Utvisning på grund av brott</w:t>
      </w:r>
      <w:r w:rsidRPr="006516CE">
        <w:rPr>
          <w:sz w:val="19"/>
        </w:rPr>
        <w:tab/>
        <w:t>1983/84:30 s. 11</w:t>
      </w:r>
    </w:p>
    <w:p w:rsidR="00450C6A" w:rsidRPr="006516CE" w:rsidRDefault="00450C6A">
      <w:pPr>
        <w:pStyle w:val="SakregisterKU"/>
        <w:tabs>
          <w:tab w:val="right" w:leader="dot" w:pos="5954"/>
        </w:tabs>
        <w:spacing w:before="0" w:line="240" w:lineRule="exact"/>
        <w:ind w:left="0" w:right="0"/>
        <w:rPr>
          <w:sz w:val="19"/>
        </w:rPr>
      </w:pPr>
      <w:r w:rsidRPr="006516CE">
        <w:rPr>
          <w:sz w:val="19"/>
        </w:rPr>
        <w:t>UV Shipping, fördelning av aktier i samband med n</w:t>
      </w:r>
      <w:r w:rsidRPr="006516CE">
        <w:rPr>
          <w:sz w:val="19"/>
        </w:rPr>
        <w:t>y</w:t>
      </w:r>
      <w:r w:rsidRPr="006516CE">
        <w:rPr>
          <w:sz w:val="19"/>
        </w:rPr>
        <w:t>emission</w:t>
      </w:r>
      <w:r w:rsidRPr="006516CE">
        <w:rPr>
          <w:sz w:val="19"/>
        </w:rPr>
        <w:tab/>
        <w:t>1988/89:30 s. 91</w:t>
      </w:r>
    </w:p>
    <w:p w:rsidR="00450C6A" w:rsidRPr="006516CE" w:rsidRDefault="00450C6A">
      <w:pPr>
        <w:pStyle w:val="SakregisterKU"/>
        <w:tabs>
          <w:tab w:val="right" w:leader="dot" w:pos="5954"/>
        </w:tabs>
        <w:spacing w:before="0" w:line="240" w:lineRule="exact"/>
        <w:ind w:left="0" w:right="0"/>
        <w:rPr>
          <w:sz w:val="19"/>
        </w:rPr>
      </w:pPr>
      <w:r w:rsidRPr="006516CE">
        <w:rPr>
          <w:sz w:val="19"/>
        </w:rPr>
        <w:t>Vapenexport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se Krigsmaterielexport</w:t>
      </w:r>
    </w:p>
    <w:p w:rsidR="00450C6A" w:rsidRPr="006516CE" w:rsidRDefault="00450C6A">
      <w:pPr>
        <w:pStyle w:val="SakregisterKU"/>
        <w:tabs>
          <w:tab w:val="right" w:leader="dot" w:pos="5954"/>
        </w:tabs>
        <w:spacing w:before="0" w:line="240" w:lineRule="exact"/>
        <w:ind w:left="0" w:right="0"/>
        <w:rPr>
          <w:sz w:val="19"/>
        </w:rPr>
      </w:pPr>
      <w:r w:rsidRPr="006516CE">
        <w:rPr>
          <w:sz w:val="19"/>
        </w:rPr>
        <w:t>Vapenvägrare – nåd i brot</w:t>
      </w:r>
      <w:r w:rsidRPr="006516CE">
        <w:rPr>
          <w:sz w:val="19"/>
        </w:rPr>
        <w:t>t</w:t>
      </w:r>
      <w:r w:rsidRPr="006516CE">
        <w:rPr>
          <w:sz w:val="19"/>
        </w:rPr>
        <w:t>mål</w:t>
      </w:r>
      <w:r w:rsidRPr="006516CE">
        <w:rPr>
          <w:sz w:val="19"/>
        </w:rPr>
        <w:tab/>
        <w:t>1981/82:35 s. 8</w:t>
      </w:r>
    </w:p>
    <w:p w:rsidR="00450C6A" w:rsidRPr="006516CE" w:rsidRDefault="00450C6A">
      <w:pPr>
        <w:pStyle w:val="SakregisterKU"/>
        <w:tabs>
          <w:tab w:val="right" w:leader="dot" w:pos="5954"/>
        </w:tabs>
        <w:spacing w:before="0" w:line="240" w:lineRule="exact"/>
        <w:ind w:left="0" w:right="0"/>
        <w:rPr>
          <w:sz w:val="19"/>
        </w:rPr>
      </w:pPr>
      <w:r w:rsidRPr="006516CE">
        <w:rPr>
          <w:sz w:val="19"/>
        </w:rPr>
        <w:t>Varvsfrågor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Kockums AB, visst a</w:t>
      </w:r>
      <w:r w:rsidRPr="006516CE">
        <w:rPr>
          <w:sz w:val="19"/>
        </w:rPr>
        <w:t>n</w:t>
      </w:r>
      <w:r w:rsidRPr="006516CE">
        <w:rPr>
          <w:sz w:val="19"/>
        </w:rPr>
        <w:t>slag till</w:t>
      </w:r>
      <w:r w:rsidRPr="006516CE">
        <w:rPr>
          <w:sz w:val="19"/>
        </w:rPr>
        <w:tab/>
        <w:t>1986/87:33 s. 83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statligt stöd till Öresundsvarvet, Kalmar Varv AB och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Kockum Construction AB</w:t>
      </w:r>
      <w:r w:rsidRPr="006516CE">
        <w:rPr>
          <w:sz w:val="19"/>
        </w:rPr>
        <w:tab/>
        <w:t>1980/81:25 s. 63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1981/82:35 s. 37</w:t>
      </w:r>
    </w:p>
    <w:p w:rsidR="00450C6A" w:rsidRPr="006516CE" w:rsidRDefault="00450C6A">
      <w:pPr>
        <w:pStyle w:val="SakregisterKU"/>
        <w:tabs>
          <w:tab w:val="right" w:leader="dot" w:pos="5954"/>
        </w:tabs>
        <w:spacing w:before="0" w:line="240" w:lineRule="exact"/>
        <w:ind w:left="0" w:right="0"/>
        <w:rPr>
          <w:sz w:val="19"/>
        </w:rPr>
      </w:pPr>
      <w:r w:rsidRPr="006516CE">
        <w:rPr>
          <w:sz w:val="19"/>
        </w:rPr>
        <w:t>Vellinge kommun, omläg</w:t>
      </w:r>
      <w:r w:rsidRPr="006516CE">
        <w:rPr>
          <w:sz w:val="19"/>
        </w:rPr>
        <w:t>g</w:t>
      </w:r>
      <w:r w:rsidRPr="006516CE">
        <w:rPr>
          <w:sz w:val="19"/>
        </w:rPr>
        <w:t>ning av väg 100 i</w:t>
      </w:r>
      <w:r w:rsidRPr="006516CE">
        <w:rPr>
          <w:sz w:val="19"/>
        </w:rPr>
        <w:tab/>
        <w:t>1989/90:30 s. 86</w:t>
      </w:r>
    </w:p>
    <w:p w:rsidR="00450C6A" w:rsidRPr="006516CE" w:rsidRDefault="00450C6A">
      <w:pPr>
        <w:pStyle w:val="SakregisterKU"/>
        <w:tabs>
          <w:tab w:val="right" w:leader="dot" w:pos="5954"/>
        </w:tabs>
        <w:spacing w:before="0" w:line="240" w:lineRule="exact"/>
        <w:ind w:left="0" w:right="0"/>
        <w:rPr>
          <w:sz w:val="19"/>
        </w:rPr>
      </w:pPr>
      <w:r w:rsidRPr="006516CE">
        <w:rPr>
          <w:sz w:val="19"/>
        </w:rPr>
        <w:t>Verksamhetstid för 1979 års kyrkomötes utredning</w:t>
      </w:r>
      <w:r w:rsidRPr="006516CE">
        <w:rPr>
          <w:sz w:val="19"/>
        </w:rPr>
        <w:t>s</w:t>
      </w:r>
      <w:r w:rsidRPr="006516CE">
        <w:rPr>
          <w:sz w:val="19"/>
        </w:rPr>
        <w:t>nämnd</w:t>
      </w:r>
      <w:r w:rsidRPr="006516CE">
        <w:rPr>
          <w:sz w:val="19"/>
        </w:rPr>
        <w:tab/>
        <w:t>1979/80:50 s. 36</w:t>
      </w:r>
    </w:p>
    <w:p w:rsidR="00450C6A" w:rsidRPr="006516CE" w:rsidRDefault="00450C6A">
      <w:pPr>
        <w:pStyle w:val="SakregisterKU"/>
        <w:tabs>
          <w:tab w:val="right" w:leader="dot" w:pos="5954"/>
        </w:tabs>
        <w:spacing w:before="0" w:line="240" w:lineRule="exact"/>
        <w:ind w:left="0" w:right="0"/>
        <w:rPr>
          <w:sz w:val="19"/>
        </w:rPr>
      </w:pPr>
      <w:r w:rsidRPr="006516CE">
        <w:rPr>
          <w:sz w:val="19"/>
        </w:rPr>
        <w:t>Verkschefers bisysslor</w:t>
      </w:r>
      <w:r w:rsidRPr="006516CE">
        <w:rPr>
          <w:sz w:val="19"/>
        </w:rPr>
        <w:tab/>
        <w:t>1986/87:33 s. 72</w:t>
      </w:r>
    </w:p>
    <w:p w:rsidR="00450C6A" w:rsidRPr="006516CE" w:rsidRDefault="00450C6A">
      <w:pPr>
        <w:pStyle w:val="SakregisterKU"/>
        <w:tabs>
          <w:tab w:val="right" w:leader="dot" w:pos="5954"/>
        </w:tabs>
        <w:spacing w:before="0" w:line="240" w:lineRule="exact"/>
        <w:ind w:left="0" w:right="0"/>
        <w:rPr>
          <w:sz w:val="19"/>
        </w:rPr>
      </w:pPr>
      <w:r w:rsidRPr="006516CE">
        <w:rPr>
          <w:sz w:val="19"/>
        </w:rPr>
        <w:t>Verkschefsfrågor</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Datainspektionen – Socialstyrelsen – Riksrev</w:t>
      </w:r>
      <w:r w:rsidRPr="006516CE">
        <w:rPr>
          <w:sz w:val="19"/>
        </w:rPr>
        <w:t>i</w:t>
      </w:r>
      <w:r w:rsidRPr="006516CE">
        <w:rPr>
          <w:sz w:val="19"/>
        </w:rPr>
        <w:t>sionsverket</w:t>
      </w:r>
      <w:r w:rsidRPr="006516CE">
        <w:rPr>
          <w:sz w:val="19"/>
        </w:rPr>
        <w:tab/>
        <w:t>1985/86:25 s. 33</w:t>
      </w:r>
    </w:p>
    <w:p w:rsidR="00450C6A" w:rsidRPr="006516CE" w:rsidRDefault="00450C6A">
      <w:pPr>
        <w:pStyle w:val="SakregisterKU"/>
        <w:tabs>
          <w:tab w:val="right" w:leader="dot" w:pos="5954"/>
        </w:tabs>
        <w:spacing w:before="0" w:line="240" w:lineRule="exact"/>
        <w:ind w:left="0" w:right="0"/>
        <w:rPr>
          <w:sz w:val="19"/>
        </w:rPr>
      </w:pPr>
      <w:r w:rsidRPr="006516CE">
        <w:rPr>
          <w:sz w:val="19"/>
        </w:rPr>
        <w:t>Verksledningsbeslutet och myndighetsinstruktione</w:t>
      </w:r>
      <w:r w:rsidRPr="006516CE">
        <w:rPr>
          <w:sz w:val="19"/>
        </w:rPr>
        <w:t>r</w:t>
      </w:r>
      <w:r w:rsidRPr="006516CE">
        <w:rPr>
          <w:sz w:val="19"/>
        </w:rPr>
        <w:t>na</w:t>
      </w:r>
      <w:r w:rsidRPr="006516CE">
        <w:rPr>
          <w:sz w:val="19"/>
        </w:rPr>
        <w:tab/>
        <w:t>1989/90:30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Verkställande direktörer, u</w:t>
      </w:r>
      <w:r w:rsidRPr="006516CE">
        <w:rPr>
          <w:sz w:val="19"/>
        </w:rPr>
        <w:t>t</w:t>
      </w:r>
      <w:r w:rsidRPr="006516CE">
        <w:rPr>
          <w:sz w:val="19"/>
        </w:rPr>
        <w:t>nämning av</w:t>
      </w:r>
      <w:r w:rsidRPr="006516CE">
        <w:rPr>
          <w:sz w:val="19"/>
        </w:rPr>
        <w:tab/>
        <w:t>1992/93:30 s. 114</w:t>
      </w:r>
    </w:p>
    <w:p w:rsidR="00450C6A" w:rsidRPr="006516CE" w:rsidRDefault="00450C6A">
      <w:pPr>
        <w:pStyle w:val="SakregisterKU"/>
        <w:tabs>
          <w:tab w:val="right" w:leader="dot" w:pos="5954"/>
        </w:tabs>
        <w:spacing w:before="0" w:line="240" w:lineRule="exact"/>
        <w:ind w:left="0" w:right="0"/>
        <w:rPr>
          <w:sz w:val="19"/>
        </w:rPr>
      </w:pPr>
      <w:r w:rsidRPr="006516CE">
        <w:rPr>
          <w:sz w:val="19"/>
        </w:rPr>
        <w:t>Vetebiståndet till svältande länder</w:t>
      </w:r>
      <w:r w:rsidRPr="006516CE">
        <w:rPr>
          <w:sz w:val="19"/>
        </w:rPr>
        <w:tab/>
        <w:t>1975/76:50 s. 47</w:t>
      </w:r>
    </w:p>
    <w:p w:rsidR="00450C6A" w:rsidRPr="006516CE" w:rsidRDefault="00450C6A">
      <w:pPr>
        <w:pStyle w:val="SakregisterKU"/>
        <w:tabs>
          <w:tab w:val="right" w:leader="dot" w:pos="5954"/>
        </w:tabs>
        <w:spacing w:before="0" w:line="240" w:lineRule="exact"/>
        <w:ind w:left="0" w:right="0"/>
        <w:rPr>
          <w:sz w:val="19"/>
        </w:rPr>
      </w:pPr>
      <w:r w:rsidRPr="006516CE">
        <w:rPr>
          <w:sz w:val="19"/>
        </w:rPr>
        <w:t>Vietnam och viss skuldre</w:t>
      </w:r>
      <w:r w:rsidRPr="006516CE">
        <w:rPr>
          <w:sz w:val="19"/>
        </w:rPr>
        <w:t>g</w:t>
      </w:r>
      <w:r w:rsidRPr="006516CE">
        <w:rPr>
          <w:sz w:val="19"/>
        </w:rPr>
        <w:t>lering</w:t>
      </w:r>
      <w:r w:rsidRPr="006516CE">
        <w:rPr>
          <w:sz w:val="19"/>
        </w:rPr>
        <w:tab/>
        <w:t>1984/85:35 s. 43</w:t>
      </w:r>
    </w:p>
    <w:p w:rsidR="00450C6A" w:rsidRPr="006516CE" w:rsidRDefault="00450C6A">
      <w:pPr>
        <w:pStyle w:val="SakregisterKU"/>
        <w:tabs>
          <w:tab w:val="right" w:leader="dot" w:pos="5954"/>
        </w:tabs>
        <w:spacing w:before="0" w:line="240" w:lineRule="exact"/>
        <w:ind w:left="0" w:right="0"/>
        <w:rPr>
          <w:sz w:val="19"/>
        </w:rPr>
      </w:pPr>
      <w:r w:rsidRPr="006516CE">
        <w:rPr>
          <w:sz w:val="19"/>
        </w:rPr>
        <w:t>Viggenplanet, export av och garantifrågor</w:t>
      </w:r>
      <w:r w:rsidRPr="006516CE">
        <w:rPr>
          <w:sz w:val="19"/>
        </w:rPr>
        <w:tab/>
        <w:t>1976/77:44 s. 39</w:t>
      </w:r>
    </w:p>
    <w:p w:rsidR="00450C6A" w:rsidRPr="006516CE" w:rsidRDefault="00450C6A">
      <w:pPr>
        <w:pStyle w:val="SakregisterKU"/>
        <w:tabs>
          <w:tab w:val="right" w:leader="dot" w:pos="5954"/>
        </w:tabs>
        <w:spacing w:before="0" w:line="240" w:lineRule="exact"/>
        <w:ind w:left="0" w:right="0"/>
        <w:rPr>
          <w:sz w:val="19"/>
        </w:rPr>
      </w:pPr>
      <w:r w:rsidRPr="006516CE">
        <w:rPr>
          <w:sz w:val="19"/>
        </w:rPr>
        <w:t>Villkorslagen, tillämpningen av</w:t>
      </w:r>
      <w:r w:rsidRPr="006516CE">
        <w:rPr>
          <w:sz w:val="19"/>
        </w:rPr>
        <w:tab/>
        <w:t>1978/79:30 s. 26</w:t>
      </w:r>
    </w:p>
    <w:p w:rsidR="00450C6A" w:rsidRPr="006516CE" w:rsidRDefault="00450C6A">
      <w:pPr>
        <w:pStyle w:val="SakregisterKU"/>
        <w:tabs>
          <w:tab w:val="right" w:leader="dot" w:pos="5954"/>
        </w:tabs>
        <w:spacing w:before="0" w:line="240" w:lineRule="exact"/>
        <w:ind w:left="0" w:right="0"/>
        <w:rPr>
          <w:sz w:val="19"/>
        </w:rPr>
      </w:pPr>
      <w:r w:rsidRPr="006516CE">
        <w:rPr>
          <w:sz w:val="19"/>
        </w:rPr>
        <w:t>Viseringsfrågor inom UD</w:t>
      </w:r>
      <w:r w:rsidRPr="006516CE">
        <w:rPr>
          <w:sz w:val="19"/>
        </w:rPr>
        <w:tab/>
        <w:t>1988/89:30 s. 22</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VM-kvalmatchen i fotboll, polisingripanden i </w:t>
      </w:r>
    </w:p>
    <w:p w:rsidR="00450C6A" w:rsidRPr="006516CE" w:rsidRDefault="00450C6A">
      <w:pPr>
        <w:pStyle w:val="SakregisterKU"/>
        <w:tabs>
          <w:tab w:val="right" w:leader="dot" w:pos="5954"/>
        </w:tabs>
        <w:spacing w:before="0" w:line="240" w:lineRule="exact"/>
        <w:ind w:left="0" w:right="0"/>
        <w:rPr>
          <w:sz w:val="19"/>
        </w:rPr>
      </w:pPr>
      <w:r w:rsidRPr="006516CE">
        <w:rPr>
          <w:sz w:val="19"/>
        </w:rPr>
        <w:t>se</w:t>
      </w:r>
      <w:r w:rsidRPr="006516CE">
        <w:rPr>
          <w:sz w:val="19"/>
        </w:rPr>
        <w:t>p</w:t>
      </w:r>
      <w:r w:rsidRPr="006516CE">
        <w:rPr>
          <w:sz w:val="19"/>
        </w:rPr>
        <w:t>tember 1989 i</w:t>
      </w:r>
      <w:r w:rsidRPr="006516CE">
        <w:rPr>
          <w:sz w:val="19"/>
        </w:rPr>
        <w:tab/>
        <w:t>1990/91:30 s. 84</w:t>
      </w:r>
    </w:p>
    <w:p w:rsidR="00450C6A" w:rsidRPr="006516CE" w:rsidRDefault="00450C6A">
      <w:pPr>
        <w:pStyle w:val="SakregisterKU"/>
        <w:tabs>
          <w:tab w:val="right" w:leader="dot" w:pos="5954"/>
        </w:tabs>
        <w:spacing w:before="0" w:line="240" w:lineRule="exact"/>
        <w:ind w:left="0" w:right="0"/>
        <w:rPr>
          <w:sz w:val="19"/>
        </w:rPr>
      </w:pPr>
      <w:r w:rsidRPr="006516CE">
        <w:rPr>
          <w:sz w:val="19"/>
        </w:rPr>
        <w:t>Volvo AB och Procordia AB, affären mellan</w:t>
      </w:r>
      <w:r w:rsidRPr="006516CE">
        <w:rPr>
          <w:sz w:val="19"/>
        </w:rPr>
        <w:tab/>
        <w:t>1990/91:30 s. 94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1992/93:30 s. 127</w:t>
      </w:r>
    </w:p>
    <w:p w:rsidR="00450C6A" w:rsidRPr="006516CE" w:rsidRDefault="00450C6A">
      <w:pPr>
        <w:pStyle w:val="SakregisterKU"/>
        <w:tabs>
          <w:tab w:val="right" w:leader="dot" w:pos="5954"/>
        </w:tabs>
        <w:spacing w:before="0" w:line="240" w:lineRule="exact"/>
        <w:ind w:left="0" w:right="0"/>
        <w:rPr>
          <w:sz w:val="19"/>
        </w:rPr>
      </w:pPr>
      <w:r w:rsidRPr="006516CE">
        <w:rPr>
          <w:sz w:val="19"/>
        </w:rPr>
        <w:t>Volvo–Renault-affären</w:t>
      </w:r>
      <w:r w:rsidRPr="006516CE">
        <w:rPr>
          <w:sz w:val="19"/>
        </w:rPr>
        <w:tab/>
        <w:t>1994/95:30 s. 137</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Volvoärendet – principavtal mellan AB Volvo och den </w:t>
      </w:r>
    </w:p>
    <w:p w:rsidR="00450C6A" w:rsidRPr="006516CE" w:rsidRDefault="00450C6A">
      <w:pPr>
        <w:pStyle w:val="SakregisterKU"/>
        <w:tabs>
          <w:tab w:val="right" w:leader="dot" w:pos="5954"/>
        </w:tabs>
        <w:spacing w:before="0" w:line="240" w:lineRule="exact"/>
        <w:ind w:left="0" w:right="0"/>
        <w:rPr>
          <w:sz w:val="19"/>
        </w:rPr>
      </w:pPr>
      <w:r w:rsidRPr="006516CE">
        <w:rPr>
          <w:sz w:val="19"/>
        </w:rPr>
        <w:t>norska staten om bildandet av svensk-norsk koncern</w:t>
      </w:r>
      <w:r w:rsidRPr="006516CE">
        <w:rPr>
          <w:sz w:val="19"/>
        </w:rPr>
        <w:tab/>
        <w:t>1978/79:30 s. 29</w:t>
      </w:r>
    </w:p>
    <w:p w:rsidR="00450C6A" w:rsidRPr="006516CE" w:rsidRDefault="00450C6A">
      <w:pPr>
        <w:pStyle w:val="SakregisterKU"/>
        <w:tabs>
          <w:tab w:val="right" w:leader="dot" w:pos="5954"/>
        </w:tabs>
        <w:spacing w:before="0" w:line="240" w:lineRule="exact"/>
        <w:ind w:left="0" w:right="0"/>
        <w:rPr>
          <w:sz w:val="19"/>
        </w:rPr>
      </w:pPr>
      <w:r w:rsidRPr="006516CE">
        <w:rPr>
          <w:sz w:val="19"/>
        </w:rPr>
        <w:t>Vuxentandvård, ersättning</w:t>
      </w:r>
      <w:r w:rsidRPr="006516CE">
        <w:rPr>
          <w:sz w:val="19"/>
        </w:rPr>
        <w:t>s</w:t>
      </w:r>
      <w:r w:rsidRPr="006516CE">
        <w:rPr>
          <w:sz w:val="19"/>
        </w:rPr>
        <w:t>systemet för</w:t>
      </w:r>
      <w:r w:rsidRPr="006516CE">
        <w:rPr>
          <w:sz w:val="19"/>
        </w:rPr>
        <w:tab/>
        <w:t>1994/95:30 s. 34</w:t>
      </w:r>
    </w:p>
    <w:p w:rsidR="00450C6A" w:rsidRPr="006516CE" w:rsidRDefault="00450C6A">
      <w:pPr>
        <w:pStyle w:val="SakregisterKU"/>
        <w:tabs>
          <w:tab w:val="right" w:leader="dot" w:pos="5954"/>
        </w:tabs>
        <w:spacing w:before="0" w:line="240" w:lineRule="exact"/>
        <w:ind w:left="0" w:right="0"/>
        <w:rPr>
          <w:sz w:val="19"/>
        </w:rPr>
      </w:pPr>
      <w:r w:rsidRPr="006516CE">
        <w:rPr>
          <w:sz w:val="19"/>
        </w:rPr>
        <w:t>Vuxenutbildningen och s</w:t>
      </w:r>
      <w:r w:rsidRPr="006516CE">
        <w:rPr>
          <w:sz w:val="19"/>
        </w:rPr>
        <w:t>o</w:t>
      </w:r>
      <w:r w:rsidRPr="006516CE">
        <w:rPr>
          <w:sz w:val="19"/>
        </w:rPr>
        <w:t>cionomutbildningen</w:t>
      </w:r>
      <w:r w:rsidRPr="006516CE">
        <w:rPr>
          <w:sz w:val="19"/>
        </w:rPr>
        <w:tab/>
        <w:t>1972:26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Vårdhemmet Majgården i Gnesta, kommunikationsministerns </w:t>
      </w:r>
    </w:p>
    <w:p w:rsidR="00450C6A" w:rsidRPr="006516CE" w:rsidRDefault="00450C6A">
      <w:pPr>
        <w:pStyle w:val="SakregisterKU"/>
        <w:tabs>
          <w:tab w:val="right" w:leader="dot" w:pos="5954"/>
        </w:tabs>
        <w:spacing w:before="0" w:line="240" w:lineRule="exact"/>
        <w:ind w:left="0" w:right="0"/>
        <w:rPr>
          <w:sz w:val="19"/>
        </w:rPr>
      </w:pPr>
      <w:r w:rsidRPr="006516CE">
        <w:rPr>
          <w:sz w:val="19"/>
        </w:rPr>
        <w:t>engag</w:t>
      </w:r>
      <w:r w:rsidRPr="006516CE">
        <w:rPr>
          <w:sz w:val="19"/>
        </w:rPr>
        <w:t>e</w:t>
      </w:r>
      <w:r w:rsidRPr="006516CE">
        <w:rPr>
          <w:sz w:val="19"/>
        </w:rPr>
        <w:t>mang i</w:t>
      </w:r>
      <w:r w:rsidRPr="006516CE">
        <w:rPr>
          <w:sz w:val="19"/>
        </w:rPr>
        <w:tab/>
        <w:t>1992/93:30 s. 55</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Våtmarkskonvention om småbåtshamn och omläggning av </w:t>
      </w:r>
    </w:p>
    <w:p w:rsidR="00450C6A" w:rsidRPr="006516CE" w:rsidRDefault="00450C6A">
      <w:pPr>
        <w:pStyle w:val="SakregisterKU"/>
        <w:tabs>
          <w:tab w:val="right" w:leader="dot" w:pos="5954"/>
        </w:tabs>
        <w:spacing w:before="0" w:line="240" w:lineRule="exact"/>
        <w:ind w:left="0" w:right="0"/>
        <w:rPr>
          <w:sz w:val="19"/>
        </w:rPr>
      </w:pPr>
      <w:r w:rsidRPr="006516CE">
        <w:rPr>
          <w:sz w:val="19"/>
        </w:rPr>
        <w:t>väg 100 i Höllviken i Vellinge kommun</w:t>
      </w:r>
      <w:r w:rsidRPr="006516CE">
        <w:rPr>
          <w:sz w:val="19"/>
        </w:rPr>
        <w:tab/>
        <w:t>1989/90:30 s. 86</w:t>
      </w:r>
    </w:p>
    <w:p w:rsidR="00450C6A" w:rsidRPr="006516CE" w:rsidRDefault="00450C6A">
      <w:pPr>
        <w:pStyle w:val="SakregisterKU"/>
        <w:tabs>
          <w:tab w:val="right" w:leader="dot" w:pos="5954"/>
        </w:tabs>
        <w:spacing w:before="0" w:line="240" w:lineRule="exact"/>
        <w:ind w:left="0" w:right="0"/>
        <w:rPr>
          <w:sz w:val="19"/>
        </w:rPr>
      </w:pPr>
      <w:r w:rsidRPr="006516CE">
        <w:rPr>
          <w:sz w:val="19"/>
        </w:rPr>
        <w:t>Väganslag, disposition av</w:t>
      </w:r>
      <w:r w:rsidRPr="006516CE">
        <w:rPr>
          <w:sz w:val="19"/>
        </w:rPr>
        <w:tab/>
        <w:t>1976/77:40 s. 40</w:t>
      </w:r>
    </w:p>
    <w:p w:rsidR="00450C6A" w:rsidRPr="006516CE" w:rsidRDefault="00450C6A">
      <w:pPr>
        <w:pStyle w:val="SakregisterKU"/>
        <w:tabs>
          <w:tab w:val="right" w:leader="dot" w:pos="5954"/>
        </w:tabs>
        <w:spacing w:before="0" w:line="240" w:lineRule="exact"/>
        <w:ind w:left="0" w:right="0"/>
        <w:rPr>
          <w:sz w:val="19"/>
        </w:rPr>
      </w:pPr>
      <w:r w:rsidRPr="006516CE">
        <w:rPr>
          <w:sz w:val="19"/>
        </w:rPr>
        <w:t>Vägomläggning vid Sätra i Skaraborgs län, arbet</w:t>
      </w:r>
      <w:r w:rsidRPr="006516CE">
        <w:rPr>
          <w:sz w:val="19"/>
        </w:rPr>
        <w:t>s</w:t>
      </w:r>
      <w:r w:rsidRPr="006516CE">
        <w:rPr>
          <w:sz w:val="19"/>
        </w:rPr>
        <w:t>plan för</w:t>
      </w:r>
      <w:r w:rsidRPr="006516CE">
        <w:rPr>
          <w:sz w:val="19"/>
        </w:rPr>
        <w:tab/>
        <w:t>1985/86:25 s. 47</w:t>
      </w:r>
    </w:p>
    <w:p w:rsidR="00450C6A" w:rsidRPr="006516CE" w:rsidRDefault="00450C6A">
      <w:pPr>
        <w:pStyle w:val="SakregisterKU"/>
        <w:tabs>
          <w:tab w:val="right" w:leader="dot" w:pos="5954"/>
        </w:tabs>
        <w:spacing w:before="0" w:line="240" w:lineRule="exact"/>
        <w:ind w:left="0" w:right="0"/>
        <w:rPr>
          <w:sz w:val="19"/>
        </w:rPr>
      </w:pPr>
      <w:r w:rsidRPr="006516CE">
        <w:rPr>
          <w:sz w:val="19"/>
        </w:rPr>
        <w:t>Vägverket</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regeringens kontroll av</w:t>
      </w:r>
      <w:r w:rsidRPr="006516CE">
        <w:rPr>
          <w:sz w:val="19"/>
        </w:rPr>
        <w:tab/>
        <w:t xml:space="preserve">1998/99:25 s. 102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tillsättande av styrelseledamöter i</w:t>
      </w:r>
      <w:r w:rsidRPr="006516CE">
        <w:rPr>
          <w:sz w:val="19"/>
        </w:rPr>
        <w:tab/>
        <w:t>1992/93:30 s. 113</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överklagat beslut av</w:t>
      </w:r>
      <w:r w:rsidRPr="006516CE">
        <w:rPr>
          <w:sz w:val="19"/>
        </w:rPr>
        <w:tab/>
        <w:t>1993/94:30 s. 8</w:t>
      </w:r>
    </w:p>
    <w:p w:rsidR="00450C6A" w:rsidRPr="006516CE" w:rsidRDefault="00450C6A">
      <w:pPr>
        <w:pStyle w:val="SakregisterKU"/>
        <w:tabs>
          <w:tab w:val="right" w:leader="dot" w:pos="5954"/>
        </w:tabs>
        <w:spacing w:before="0" w:line="240" w:lineRule="exact"/>
        <w:ind w:left="0" w:right="0"/>
        <w:rPr>
          <w:sz w:val="19"/>
        </w:rPr>
      </w:pPr>
      <w:r w:rsidRPr="006516CE">
        <w:rPr>
          <w:sz w:val="19"/>
        </w:rPr>
        <w:t>Vägärenden</w:t>
      </w:r>
      <w:r w:rsidRPr="006516CE">
        <w:rPr>
          <w:sz w:val="19"/>
        </w:rPr>
        <w:tab/>
        <w:t>1998/99:10 s. 65</w:t>
      </w:r>
    </w:p>
    <w:p w:rsidR="00450C6A" w:rsidRPr="006516CE" w:rsidRDefault="00450C6A">
      <w:pPr>
        <w:pStyle w:val="SakregisterKU"/>
        <w:tabs>
          <w:tab w:val="right" w:leader="dot" w:pos="5954"/>
        </w:tabs>
        <w:spacing w:before="0" w:line="240" w:lineRule="exact"/>
        <w:ind w:left="0" w:right="0"/>
        <w:rPr>
          <w:sz w:val="19"/>
        </w:rPr>
      </w:pPr>
      <w:r w:rsidRPr="006516CE">
        <w:rPr>
          <w:sz w:val="19"/>
        </w:rPr>
        <w:t>Värdepapper, statsråds inn</w:t>
      </w:r>
      <w:r w:rsidRPr="006516CE">
        <w:rPr>
          <w:sz w:val="19"/>
        </w:rPr>
        <w:t>e</w:t>
      </w:r>
      <w:r w:rsidRPr="006516CE">
        <w:rPr>
          <w:sz w:val="19"/>
        </w:rPr>
        <w:t xml:space="preserve">hav av </w:t>
      </w:r>
      <w:r w:rsidRPr="006516CE">
        <w:rPr>
          <w:sz w:val="19"/>
        </w:rPr>
        <w:tab/>
        <w:t xml:space="preserve">1992/93:30 s. 42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r>
      <w:r w:rsidRPr="006516CE">
        <w:rPr>
          <w:sz w:val="19"/>
        </w:rPr>
        <w:tab/>
        <w:t>1994/95:30 s. 202</w:t>
      </w:r>
    </w:p>
    <w:p w:rsidR="00450C6A" w:rsidRPr="006516CE" w:rsidRDefault="00450C6A">
      <w:pPr>
        <w:pStyle w:val="SakregisterKU"/>
        <w:tabs>
          <w:tab w:val="right" w:leader="dot" w:pos="5954"/>
        </w:tabs>
        <w:spacing w:before="0" w:line="240" w:lineRule="exact"/>
        <w:ind w:left="0" w:right="0"/>
        <w:rPr>
          <w:sz w:val="19"/>
        </w:rPr>
      </w:pPr>
      <w:r w:rsidRPr="006516CE">
        <w:rPr>
          <w:sz w:val="19"/>
        </w:rPr>
        <w:t>Värnpliktiga</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personalkontroll i sa</w:t>
      </w:r>
      <w:r w:rsidRPr="006516CE">
        <w:rPr>
          <w:sz w:val="19"/>
        </w:rPr>
        <w:t>m</w:t>
      </w:r>
      <w:r w:rsidRPr="006516CE">
        <w:rPr>
          <w:sz w:val="19"/>
        </w:rPr>
        <w:t>band med kommendering av</w:t>
      </w:r>
      <w:r w:rsidRPr="006516CE">
        <w:rPr>
          <w:sz w:val="19"/>
        </w:rPr>
        <w:tab/>
        <w:t>1991/92:30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regeringsbeslut att avbryta pågående försök med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förkortad grundutbildning av</w:t>
      </w:r>
      <w:r w:rsidRPr="006516CE">
        <w:rPr>
          <w:sz w:val="19"/>
        </w:rPr>
        <w:tab/>
        <w:t>1991/92:30 s. 60</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regeringsbeslut om mobiliserings- och förplä</w:t>
      </w:r>
      <w:r w:rsidRPr="006516CE">
        <w:rPr>
          <w:sz w:val="19"/>
        </w:rPr>
        <w:t>g</w:t>
      </w:r>
      <w:r w:rsidRPr="006516CE">
        <w:rPr>
          <w:sz w:val="19"/>
        </w:rPr>
        <w:t>nadstjänst</w:t>
      </w:r>
      <w:r w:rsidRPr="006516CE">
        <w:rPr>
          <w:sz w:val="19"/>
        </w:rPr>
        <w:tab/>
        <w:t>1993/94:30 s. 170</w:t>
      </w:r>
    </w:p>
    <w:p w:rsidR="00450C6A" w:rsidRPr="006516CE" w:rsidRDefault="00450C6A">
      <w:pPr>
        <w:pStyle w:val="SakregisterKU"/>
        <w:tabs>
          <w:tab w:val="right" w:leader="dot" w:pos="5954"/>
        </w:tabs>
        <w:spacing w:before="0" w:line="240" w:lineRule="exact"/>
        <w:ind w:left="0" w:right="0"/>
        <w:rPr>
          <w:sz w:val="19"/>
        </w:rPr>
      </w:pPr>
      <w:r w:rsidRPr="006516CE">
        <w:rPr>
          <w:sz w:val="19"/>
        </w:rPr>
        <w:t>Värnpliktsvägrare – nåd i brottmål</w:t>
      </w:r>
      <w:r w:rsidRPr="006516CE">
        <w:rPr>
          <w:sz w:val="19"/>
        </w:rPr>
        <w:tab/>
        <w:t>1981/82:35 s. 8</w:t>
      </w:r>
    </w:p>
    <w:p w:rsidR="00450C6A" w:rsidRPr="006516CE" w:rsidRDefault="00450C6A">
      <w:pPr>
        <w:pStyle w:val="SakregisterKU"/>
        <w:tabs>
          <w:tab w:val="right" w:leader="dot" w:pos="5954"/>
        </w:tabs>
        <w:spacing w:before="0" w:line="240" w:lineRule="exact"/>
        <w:ind w:left="0" w:right="0"/>
        <w:rPr>
          <w:sz w:val="19"/>
        </w:rPr>
      </w:pPr>
      <w:r w:rsidRPr="006516CE">
        <w:rPr>
          <w:sz w:val="19"/>
        </w:rPr>
        <w:t>Västra Gulfstaterna, krig</w:t>
      </w:r>
      <w:r w:rsidRPr="006516CE">
        <w:rPr>
          <w:sz w:val="19"/>
        </w:rPr>
        <w:t>s</w:t>
      </w:r>
      <w:r w:rsidRPr="006516CE">
        <w:rPr>
          <w:sz w:val="19"/>
        </w:rPr>
        <w:t>materielexpeort till</w:t>
      </w:r>
      <w:r w:rsidRPr="006516CE">
        <w:rPr>
          <w:sz w:val="19"/>
        </w:rPr>
        <w:tab/>
        <w:t>1993/94:30 s. 133</w:t>
      </w:r>
    </w:p>
    <w:p w:rsidR="00450C6A" w:rsidRPr="006516CE" w:rsidRDefault="00450C6A">
      <w:pPr>
        <w:pStyle w:val="SakregisterKU"/>
        <w:tabs>
          <w:tab w:val="right" w:leader="dot" w:pos="5954"/>
        </w:tabs>
        <w:spacing w:before="0" w:line="240" w:lineRule="exact"/>
        <w:ind w:left="0" w:right="0"/>
        <w:rPr>
          <w:sz w:val="19"/>
        </w:rPr>
      </w:pPr>
      <w:r w:rsidRPr="006516CE">
        <w:rPr>
          <w:sz w:val="19"/>
        </w:rPr>
        <w:t>Västtyska ambassaden, oc</w:t>
      </w:r>
      <w:r w:rsidRPr="006516CE">
        <w:rPr>
          <w:sz w:val="19"/>
        </w:rPr>
        <w:t>k</w:t>
      </w:r>
      <w:r w:rsidRPr="006516CE">
        <w:rPr>
          <w:sz w:val="19"/>
        </w:rPr>
        <w:t>upation av i april 1975</w:t>
      </w:r>
      <w:r w:rsidRPr="006516CE">
        <w:rPr>
          <w:sz w:val="19"/>
        </w:rPr>
        <w:tab/>
        <w:t>1975/76:50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Växthusgaser</w:t>
      </w:r>
      <w:r w:rsidRPr="006516CE">
        <w:rPr>
          <w:sz w:val="19"/>
        </w:rPr>
        <w:tab/>
        <w:t>1997/98:25 s. 48</w:t>
      </w:r>
    </w:p>
    <w:p w:rsidR="00450C6A" w:rsidRPr="006516CE" w:rsidRDefault="00450C6A">
      <w:pPr>
        <w:pStyle w:val="SakregisterKU"/>
        <w:tabs>
          <w:tab w:val="right" w:leader="dot" w:pos="5954"/>
        </w:tabs>
        <w:spacing w:before="0" w:line="240" w:lineRule="exact"/>
        <w:ind w:left="0" w:right="0"/>
        <w:rPr>
          <w:sz w:val="19"/>
        </w:rPr>
      </w:pPr>
      <w:r w:rsidRPr="006516CE">
        <w:rPr>
          <w:sz w:val="19"/>
        </w:rPr>
        <w:t>Yrkesmässig trafik med buss, riktlinjer för</w:t>
      </w:r>
      <w:r w:rsidRPr="006516CE">
        <w:rPr>
          <w:sz w:val="19"/>
        </w:rPr>
        <w:tab/>
        <w:t>1975:12 s. 32</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Yrkestrafikförordningen – Försvarets civilförvaltnings </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dispens från reglerna i (försöksverksamhet beträffande fria </w:t>
      </w:r>
    </w:p>
    <w:p w:rsidR="00450C6A" w:rsidRPr="006516CE" w:rsidRDefault="00450C6A">
      <w:pPr>
        <w:pStyle w:val="SakregisterKU"/>
        <w:tabs>
          <w:tab w:val="right" w:leader="dot" w:pos="5954"/>
        </w:tabs>
        <w:spacing w:before="0" w:line="240" w:lineRule="exact"/>
        <w:ind w:left="0" w:right="0"/>
        <w:rPr>
          <w:sz w:val="19"/>
        </w:rPr>
      </w:pPr>
      <w:r w:rsidRPr="006516CE">
        <w:rPr>
          <w:sz w:val="19"/>
        </w:rPr>
        <w:t>värnpliktsresor med chartrade bussar)</w:t>
      </w:r>
      <w:r w:rsidRPr="006516CE">
        <w:rPr>
          <w:sz w:val="19"/>
        </w:rPr>
        <w:tab/>
        <w:t>1975/76:50 s. 46</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Åselefamiljerna, regeringens handläggning av </w:t>
      </w:r>
    </w:p>
    <w:p w:rsidR="00450C6A" w:rsidRPr="006516CE" w:rsidRDefault="00450C6A">
      <w:pPr>
        <w:pStyle w:val="SakregisterKU"/>
        <w:tabs>
          <w:tab w:val="right" w:leader="dot" w:pos="5954"/>
        </w:tabs>
        <w:spacing w:before="0" w:line="240" w:lineRule="exact"/>
        <w:ind w:left="0" w:right="0"/>
        <w:rPr>
          <w:sz w:val="19"/>
        </w:rPr>
      </w:pPr>
      <w:r w:rsidRPr="006516CE">
        <w:rPr>
          <w:sz w:val="19"/>
        </w:rPr>
        <w:t>utlä</w:t>
      </w:r>
      <w:r w:rsidRPr="006516CE">
        <w:rPr>
          <w:sz w:val="19"/>
        </w:rPr>
        <w:t>n</w:t>
      </w:r>
      <w:r w:rsidRPr="006516CE">
        <w:rPr>
          <w:sz w:val="19"/>
        </w:rPr>
        <w:t>ningsärendet</w:t>
      </w:r>
      <w:r w:rsidRPr="006516CE">
        <w:rPr>
          <w:sz w:val="19"/>
        </w:rPr>
        <w:tab/>
        <w:t>1995/96:30 s. 97</w:t>
      </w:r>
    </w:p>
    <w:p w:rsidR="00450C6A" w:rsidRPr="006516CE" w:rsidRDefault="00450C6A">
      <w:pPr>
        <w:pStyle w:val="SakregisterKU"/>
        <w:tabs>
          <w:tab w:val="right" w:leader="dot" w:pos="5954"/>
        </w:tabs>
        <w:spacing w:before="0" w:line="240" w:lineRule="exact"/>
        <w:ind w:left="0" w:right="0"/>
        <w:rPr>
          <w:sz w:val="19"/>
        </w:rPr>
      </w:pPr>
      <w:r w:rsidRPr="006516CE">
        <w:rPr>
          <w:sz w:val="19"/>
        </w:rPr>
        <w:t>Åsiktsregistrering</w:t>
      </w:r>
      <w:r w:rsidRPr="006516CE">
        <w:rPr>
          <w:sz w:val="19"/>
        </w:rPr>
        <w:tab/>
        <w:t>1998/99:25 s. 17</w:t>
      </w:r>
    </w:p>
    <w:p w:rsidR="00450C6A" w:rsidRPr="006516CE" w:rsidRDefault="00450C6A">
      <w:pPr>
        <w:pStyle w:val="SakregisterKU"/>
        <w:tabs>
          <w:tab w:val="right" w:leader="dot" w:pos="5954"/>
        </w:tabs>
        <w:spacing w:before="0" w:line="240" w:lineRule="exact"/>
        <w:ind w:left="0" w:right="0"/>
        <w:rPr>
          <w:sz w:val="19"/>
        </w:rPr>
      </w:pPr>
      <w:r w:rsidRPr="006516CE">
        <w:rPr>
          <w:sz w:val="19"/>
        </w:rPr>
        <w:t>Äldreomsorgens organis</w:t>
      </w:r>
      <w:r w:rsidRPr="006516CE">
        <w:rPr>
          <w:sz w:val="19"/>
        </w:rPr>
        <w:t>a</w:t>
      </w:r>
      <w:r w:rsidRPr="006516CE">
        <w:rPr>
          <w:sz w:val="19"/>
        </w:rPr>
        <w:t>tion, hälso- och sjukvård</w:t>
      </w:r>
      <w:r w:rsidRPr="006516CE">
        <w:rPr>
          <w:sz w:val="19"/>
        </w:rPr>
        <w:tab/>
        <w:t>1990/91:30 s. 85</w:t>
      </w:r>
    </w:p>
    <w:p w:rsidR="00450C6A" w:rsidRPr="006516CE" w:rsidRDefault="00450C6A">
      <w:pPr>
        <w:pStyle w:val="SakregisterKU"/>
        <w:tabs>
          <w:tab w:val="right" w:leader="dot" w:pos="5954"/>
        </w:tabs>
        <w:spacing w:before="0" w:line="240" w:lineRule="exact"/>
        <w:ind w:left="0" w:right="0"/>
        <w:rPr>
          <w:sz w:val="19"/>
        </w:rPr>
      </w:pPr>
      <w:r w:rsidRPr="006516CE">
        <w:rPr>
          <w:sz w:val="19"/>
        </w:rPr>
        <w:t xml:space="preserve">ÖB:s pressmeddelande om den nordiska bataljonens </w:t>
      </w:r>
    </w:p>
    <w:p w:rsidR="00450C6A" w:rsidRPr="006516CE" w:rsidRDefault="00450C6A">
      <w:pPr>
        <w:pStyle w:val="SakregisterKU"/>
        <w:tabs>
          <w:tab w:val="right" w:leader="dot" w:pos="5954"/>
        </w:tabs>
        <w:spacing w:before="0" w:line="240" w:lineRule="exact"/>
        <w:ind w:left="0" w:right="0"/>
        <w:rPr>
          <w:sz w:val="19"/>
        </w:rPr>
      </w:pPr>
      <w:r w:rsidRPr="006516CE">
        <w:rPr>
          <w:sz w:val="19"/>
        </w:rPr>
        <w:t>uppgifter i Bosnien</w:t>
      </w:r>
      <w:r w:rsidRPr="006516CE">
        <w:rPr>
          <w:sz w:val="19"/>
        </w:rPr>
        <w:tab/>
        <w:t>1995/96:30 s. 112</w:t>
      </w:r>
    </w:p>
    <w:p w:rsidR="00450C6A" w:rsidRPr="006516CE" w:rsidRDefault="00450C6A">
      <w:pPr>
        <w:pStyle w:val="SakregisterKU"/>
        <w:tabs>
          <w:tab w:val="right" w:leader="dot" w:pos="5954"/>
        </w:tabs>
        <w:spacing w:before="0" w:line="240" w:lineRule="exact"/>
        <w:ind w:left="0" w:right="0"/>
        <w:rPr>
          <w:sz w:val="19"/>
        </w:rPr>
      </w:pPr>
      <w:r w:rsidRPr="006516CE">
        <w:rPr>
          <w:sz w:val="19"/>
        </w:rPr>
        <w:t>Öresundsbron</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beslutsunderlag för</w:t>
      </w:r>
      <w:r w:rsidRPr="006516CE">
        <w:rPr>
          <w:sz w:val="19"/>
        </w:rPr>
        <w:tab/>
        <w:t>1991/92:30 s. 74</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fast förbindelse över</w:t>
      </w:r>
      <w:r w:rsidRPr="006516CE">
        <w:rPr>
          <w:sz w:val="19"/>
        </w:rPr>
        <w:tab/>
        <w:t>1990/91:30 s. 95</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 xml:space="preserve">redovisning till riksdagen av de ekonomiska </w:t>
      </w:r>
    </w:p>
    <w:p w:rsidR="00450C6A" w:rsidRPr="006516CE" w:rsidRDefault="00450C6A">
      <w:pPr>
        <w:pStyle w:val="SakregisterKU"/>
        <w:tabs>
          <w:tab w:val="right" w:leader="dot" w:pos="5954"/>
        </w:tabs>
        <w:spacing w:before="0" w:line="240" w:lineRule="exact"/>
        <w:ind w:left="0" w:right="0"/>
        <w:rPr>
          <w:sz w:val="19"/>
        </w:rPr>
      </w:pPr>
      <w:r w:rsidRPr="006516CE">
        <w:rPr>
          <w:sz w:val="19"/>
        </w:rPr>
        <w:tab/>
        <w:t>föru</w:t>
      </w:r>
      <w:r w:rsidRPr="006516CE">
        <w:rPr>
          <w:sz w:val="19"/>
        </w:rPr>
        <w:t>t</w:t>
      </w:r>
      <w:r w:rsidRPr="006516CE">
        <w:rPr>
          <w:sz w:val="19"/>
        </w:rPr>
        <w:t>sättningarna för</w:t>
      </w:r>
      <w:r w:rsidRPr="006516CE">
        <w:rPr>
          <w:sz w:val="19"/>
        </w:rPr>
        <w:tab/>
        <w:t>1994/95:30 s. 191</w:t>
      </w:r>
    </w:p>
    <w:p w:rsidR="00450C6A" w:rsidRPr="006516CE" w:rsidRDefault="00450C6A">
      <w:pPr>
        <w:pStyle w:val="SakregisterKU"/>
        <w:tabs>
          <w:tab w:val="right" w:leader="dot" w:pos="5954"/>
        </w:tabs>
        <w:spacing w:before="0" w:line="240" w:lineRule="exact"/>
        <w:ind w:left="0" w:right="0"/>
        <w:rPr>
          <w:sz w:val="19"/>
        </w:rPr>
      </w:pPr>
      <w:r w:rsidRPr="006516CE">
        <w:rPr>
          <w:sz w:val="19"/>
        </w:rPr>
        <w:t>Öresundsvarvet i Landskr</w:t>
      </w:r>
      <w:r w:rsidRPr="006516CE">
        <w:rPr>
          <w:sz w:val="19"/>
        </w:rPr>
        <w:t>o</w:t>
      </w:r>
      <w:r w:rsidRPr="006516CE">
        <w:rPr>
          <w:sz w:val="19"/>
        </w:rPr>
        <w:t>na, fråga om nedläggning</w:t>
      </w:r>
      <w:r w:rsidRPr="006516CE">
        <w:rPr>
          <w:sz w:val="19"/>
        </w:rPr>
        <w:tab/>
        <w:t>1980/81:25 s. 63</w:t>
      </w:r>
    </w:p>
    <w:p w:rsidR="00450C6A" w:rsidRPr="006516CE" w:rsidRDefault="00450C6A">
      <w:pPr>
        <w:pStyle w:val="SakregisterKU"/>
        <w:tabs>
          <w:tab w:val="right" w:leader="dot" w:pos="5954"/>
        </w:tabs>
        <w:spacing w:before="0" w:line="240" w:lineRule="exact"/>
        <w:ind w:left="0" w:right="0"/>
        <w:rPr>
          <w:sz w:val="19"/>
        </w:rPr>
      </w:pPr>
      <w:r w:rsidRPr="006516CE">
        <w:rPr>
          <w:sz w:val="19"/>
        </w:rPr>
        <w:t>Österrike</w:t>
      </w:r>
      <w:r w:rsidRPr="006516CE">
        <w:rPr>
          <w:sz w:val="19"/>
        </w:rPr>
        <w:tab/>
        <w:t>1999/2000:20 s. 10</w:t>
      </w:r>
    </w:p>
    <w:p w:rsidR="00450C6A" w:rsidRPr="006516CE" w:rsidRDefault="00450C6A">
      <w:pPr>
        <w:pStyle w:val="SakregisterKU"/>
        <w:tabs>
          <w:tab w:val="right" w:leader="dot" w:pos="5954"/>
        </w:tabs>
        <w:spacing w:before="0" w:line="240" w:lineRule="exact"/>
        <w:ind w:left="0" w:right="0"/>
        <w:rPr>
          <w:sz w:val="19"/>
        </w:rPr>
      </w:pPr>
      <w:r w:rsidRPr="006516CE">
        <w:rPr>
          <w:sz w:val="19"/>
        </w:rPr>
        <w:t>Överförande av straffverkställighet, ärenden om</w:t>
      </w:r>
      <w:r w:rsidRPr="006516CE">
        <w:rPr>
          <w:sz w:val="19"/>
        </w:rPr>
        <w:tab/>
        <w:t>1999/2000:10 s. 15</w:t>
      </w:r>
    </w:p>
    <w:p w:rsidR="00450C6A" w:rsidRPr="006516CE" w:rsidRDefault="00450C6A">
      <w:pPr>
        <w:pStyle w:val="SakregisterKU"/>
        <w:tabs>
          <w:tab w:val="right" w:leader="dot" w:pos="5954"/>
        </w:tabs>
        <w:spacing w:before="0" w:line="240" w:lineRule="exact"/>
        <w:ind w:left="0" w:right="0"/>
        <w:rPr>
          <w:sz w:val="19"/>
        </w:rPr>
      </w:pPr>
      <w:r w:rsidRPr="006516CE">
        <w:rPr>
          <w:sz w:val="19"/>
        </w:rPr>
        <w:t>Överläggningar med partil</w:t>
      </w:r>
      <w:r w:rsidRPr="006516CE">
        <w:rPr>
          <w:sz w:val="19"/>
        </w:rPr>
        <w:t>e</w:t>
      </w:r>
      <w:r w:rsidRPr="006516CE">
        <w:rPr>
          <w:sz w:val="19"/>
        </w:rPr>
        <w:t>darna</w:t>
      </w:r>
      <w:r w:rsidRPr="006516CE">
        <w:rPr>
          <w:sz w:val="19"/>
        </w:rPr>
        <w:tab/>
        <w:t>1990/91:30 s. 8</w:t>
      </w:r>
    </w:p>
    <w:p w:rsidR="00450C6A" w:rsidRPr="006516CE" w:rsidRDefault="00450C6A">
      <w:pPr>
        <w:tabs>
          <w:tab w:val="right" w:leader="dot" w:pos="5954"/>
        </w:tabs>
        <w:spacing w:line="240" w:lineRule="exact"/>
      </w:pPr>
    </w:p>
    <w:p w:rsidR="00450C6A" w:rsidRPr="006516CE" w:rsidRDefault="00450C6A"/>
    <w:p w:rsidR="00450C6A" w:rsidRPr="006516CE" w:rsidRDefault="00450C6A"/>
    <w:p w:rsidR="00450C6A" w:rsidRPr="006516CE" w:rsidRDefault="00450C6A">
      <w:pPr>
        <w:pStyle w:val="Innehll"/>
        <w:outlineLvl w:val="0"/>
      </w:pPr>
      <w:r w:rsidRPr="006516CE">
        <w:br w:type="page"/>
        <w:t>Innehållsförteckning</w:t>
      </w:r>
    </w:p>
    <w:p w:rsidR="00450C6A" w:rsidRPr="006516CE" w:rsidRDefault="00450C6A">
      <w:pPr>
        <w:pStyle w:val="Innehll1"/>
      </w:pPr>
      <w:r w:rsidRPr="006516CE">
        <w:t>Inledning</w:t>
      </w:r>
      <w:r w:rsidRPr="006516CE">
        <w:tab/>
        <w:t>1</w:t>
      </w:r>
    </w:p>
    <w:p w:rsidR="00450C6A" w:rsidRPr="006516CE" w:rsidRDefault="00450C6A">
      <w:pPr>
        <w:pStyle w:val="Innehll1"/>
      </w:pPr>
      <w:r w:rsidRPr="006516CE">
        <w:t>Sammanfattning</w:t>
      </w:r>
      <w:r w:rsidRPr="006516CE">
        <w:tab/>
        <w:t>1</w:t>
      </w:r>
    </w:p>
    <w:p w:rsidR="00450C6A" w:rsidRPr="006516CE" w:rsidRDefault="00450C6A">
      <w:pPr>
        <w:pStyle w:val="Innehll1"/>
      </w:pPr>
      <w:r w:rsidRPr="006516CE">
        <w:t>1 Regeringens sammansättning och regeringsarbetets organisation</w:t>
      </w:r>
      <w:r w:rsidRPr="006516CE">
        <w:tab/>
        <w:t>3</w:t>
      </w:r>
    </w:p>
    <w:p w:rsidR="00450C6A" w:rsidRPr="006516CE" w:rsidRDefault="00450C6A">
      <w:pPr>
        <w:pStyle w:val="Innehll2"/>
      </w:pPr>
      <w:r w:rsidRPr="006516CE">
        <w:t>1.1 Regeringen</w:t>
      </w:r>
      <w:r w:rsidRPr="006516CE">
        <w:tab/>
        <w:t>3</w:t>
      </w:r>
    </w:p>
    <w:p w:rsidR="00450C6A" w:rsidRPr="006516CE" w:rsidRDefault="00450C6A">
      <w:pPr>
        <w:pStyle w:val="Innehll1"/>
      </w:pPr>
      <w:r w:rsidRPr="006516CE">
        <w:t>2 Regeringskansliet</w:t>
      </w:r>
      <w:r w:rsidRPr="006516CE">
        <w:tab/>
        <w:t>4</w:t>
      </w:r>
    </w:p>
    <w:p w:rsidR="00450C6A" w:rsidRPr="006516CE" w:rsidRDefault="00450C6A">
      <w:pPr>
        <w:pStyle w:val="Innehll2"/>
      </w:pPr>
      <w:r w:rsidRPr="006516CE">
        <w:t>2.1 Personal</w:t>
      </w:r>
      <w:r w:rsidRPr="006516CE">
        <w:tab/>
        <w:t>4</w:t>
      </w:r>
    </w:p>
    <w:p w:rsidR="00450C6A" w:rsidRPr="006516CE" w:rsidRDefault="00450C6A">
      <w:pPr>
        <w:pStyle w:val="Innehll3"/>
      </w:pPr>
      <w:r w:rsidRPr="006516CE">
        <w:t>Politiskt tillsatta tjänstemän</w:t>
      </w:r>
      <w:r w:rsidRPr="006516CE">
        <w:tab/>
        <w:t>6</w:t>
      </w:r>
    </w:p>
    <w:p w:rsidR="00450C6A" w:rsidRPr="006516CE" w:rsidRDefault="00450C6A">
      <w:pPr>
        <w:pStyle w:val="Innehll3"/>
      </w:pPr>
      <w:r w:rsidRPr="006516CE">
        <w:t>Jämställdhetsfrågor</w:t>
      </w:r>
      <w:r w:rsidRPr="006516CE">
        <w:tab/>
        <w:t>6</w:t>
      </w:r>
    </w:p>
    <w:p w:rsidR="00450C6A" w:rsidRPr="006516CE" w:rsidRDefault="00450C6A">
      <w:pPr>
        <w:pStyle w:val="Innehll3"/>
      </w:pPr>
      <w:r w:rsidRPr="006516CE">
        <w:t>Utskottets bedömning</w:t>
      </w:r>
      <w:r w:rsidRPr="006516CE">
        <w:tab/>
        <w:t>7</w:t>
      </w:r>
    </w:p>
    <w:p w:rsidR="00450C6A" w:rsidRPr="006516CE" w:rsidRDefault="00450C6A">
      <w:pPr>
        <w:pStyle w:val="Innehll2"/>
      </w:pPr>
      <w:r w:rsidRPr="006516CE">
        <w:t>2.2 Regeringskansliet som myndighet</w:t>
      </w:r>
      <w:r w:rsidRPr="006516CE">
        <w:tab/>
        <w:t>8</w:t>
      </w:r>
    </w:p>
    <w:p w:rsidR="00450C6A" w:rsidRPr="006516CE" w:rsidRDefault="00450C6A">
      <w:pPr>
        <w:pStyle w:val="Innehll3"/>
      </w:pPr>
      <w:r w:rsidRPr="006516CE">
        <w:t>Allmän bakgrund</w:t>
      </w:r>
      <w:r w:rsidRPr="006516CE">
        <w:tab/>
        <w:t>8</w:t>
      </w:r>
    </w:p>
    <w:p w:rsidR="00450C6A" w:rsidRPr="006516CE" w:rsidRDefault="00450C6A">
      <w:pPr>
        <w:pStyle w:val="Innehll3"/>
      </w:pPr>
      <w:r w:rsidRPr="006516CE">
        <w:t>Tidigare granskning av Regeringskansliet</w:t>
      </w:r>
      <w:r w:rsidRPr="006516CE">
        <w:tab/>
        <w:t>8</w:t>
      </w:r>
    </w:p>
    <w:p w:rsidR="00450C6A" w:rsidRPr="006516CE" w:rsidRDefault="00450C6A">
      <w:pPr>
        <w:pStyle w:val="Innehll3"/>
      </w:pPr>
      <w:r w:rsidRPr="006516CE">
        <w:t>Uppgifter i Regeringskansliets årsbok 1999</w:t>
      </w:r>
      <w:r w:rsidRPr="006516CE">
        <w:tab/>
        <w:t>10</w:t>
      </w:r>
    </w:p>
    <w:p w:rsidR="00450C6A" w:rsidRPr="006516CE" w:rsidRDefault="00450C6A">
      <w:pPr>
        <w:pStyle w:val="Innehll3"/>
      </w:pPr>
      <w:r w:rsidRPr="006516CE">
        <w:t>Uppgifter i budgetpropositionen för 2001</w:t>
      </w:r>
      <w:r w:rsidRPr="006516CE">
        <w:tab/>
        <w:t>10</w:t>
      </w:r>
    </w:p>
    <w:p w:rsidR="00450C6A" w:rsidRPr="006516CE" w:rsidRDefault="00450C6A">
      <w:pPr>
        <w:pStyle w:val="Innehll1"/>
      </w:pPr>
      <w:r w:rsidRPr="006516CE">
        <w:t>Riksdagens revisorers förstudie Myndigheten Regeringskansliet</w:t>
      </w:r>
      <w:r w:rsidRPr="006516CE">
        <w:tab/>
        <w:t>11</w:t>
      </w:r>
    </w:p>
    <w:p w:rsidR="00450C6A" w:rsidRPr="006516CE" w:rsidRDefault="00450C6A">
      <w:pPr>
        <w:pStyle w:val="Innehll1"/>
      </w:pPr>
      <w:r w:rsidRPr="006516CE">
        <w:t>Utgångspunkter för årets granskning</w:t>
      </w:r>
      <w:r w:rsidRPr="006516CE">
        <w:tab/>
        <w:t>11</w:t>
      </w:r>
    </w:p>
    <w:p w:rsidR="00450C6A" w:rsidRPr="006516CE" w:rsidRDefault="00450C6A">
      <w:pPr>
        <w:pStyle w:val="Innehll3"/>
      </w:pPr>
      <w:r w:rsidRPr="006516CE">
        <w:t>Begreppet kostnadseffektivitet</w:t>
      </w:r>
      <w:r w:rsidRPr="006516CE">
        <w:tab/>
        <w:t>11</w:t>
      </w:r>
    </w:p>
    <w:p w:rsidR="00450C6A" w:rsidRPr="006516CE" w:rsidRDefault="00450C6A">
      <w:pPr>
        <w:pStyle w:val="Innehll3"/>
      </w:pPr>
      <w:r w:rsidRPr="006516CE">
        <w:t>Effekterna av 1997 års reform</w:t>
      </w:r>
      <w:r w:rsidRPr="006516CE">
        <w:tab/>
        <w:t>12</w:t>
      </w:r>
    </w:p>
    <w:p w:rsidR="00450C6A" w:rsidRPr="006516CE" w:rsidRDefault="00450C6A">
      <w:pPr>
        <w:pStyle w:val="Innehll3"/>
      </w:pPr>
      <w:r w:rsidRPr="006516CE">
        <w:t>Regeringskansliets resultatredovisning</w:t>
      </w:r>
      <w:r w:rsidRPr="006516CE">
        <w:tab/>
        <w:t>13</w:t>
      </w:r>
    </w:p>
    <w:p w:rsidR="00450C6A" w:rsidRPr="006516CE" w:rsidRDefault="00450C6A">
      <w:pPr>
        <w:pStyle w:val="Innehll3"/>
      </w:pPr>
      <w:r w:rsidRPr="006516CE">
        <w:t>Frågor till Regeringskansliet</w:t>
      </w:r>
      <w:r w:rsidRPr="006516CE">
        <w:tab/>
        <w:t>14</w:t>
      </w:r>
    </w:p>
    <w:p w:rsidR="00450C6A" w:rsidRPr="006516CE" w:rsidRDefault="00450C6A">
      <w:pPr>
        <w:pStyle w:val="Innehll3"/>
      </w:pPr>
      <w:r w:rsidRPr="006516CE">
        <w:t>Beträffande effekterna av 1997 års reform</w:t>
      </w:r>
      <w:r w:rsidRPr="006516CE">
        <w:tab/>
        <w:t>14</w:t>
      </w:r>
    </w:p>
    <w:p w:rsidR="00450C6A" w:rsidRPr="006516CE" w:rsidRDefault="00450C6A">
      <w:pPr>
        <w:pStyle w:val="Innehll3"/>
      </w:pPr>
      <w:r w:rsidRPr="006516CE">
        <w:t>Beträffande Regeringskansliets resultatredovisning</w:t>
      </w:r>
      <w:r w:rsidRPr="006516CE">
        <w:tab/>
        <w:t>14</w:t>
      </w:r>
    </w:p>
    <w:p w:rsidR="00450C6A" w:rsidRPr="006516CE" w:rsidRDefault="00450C6A">
      <w:pPr>
        <w:pStyle w:val="Innehll3"/>
      </w:pPr>
      <w:r w:rsidRPr="006516CE">
        <w:t>Utskottets bedömning</w:t>
      </w:r>
      <w:r w:rsidRPr="006516CE">
        <w:tab/>
        <w:t>16</w:t>
      </w:r>
    </w:p>
    <w:p w:rsidR="00450C6A" w:rsidRPr="006516CE" w:rsidRDefault="00450C6A">
      <w:pPr>
        <w:pStyle w:val="Innehll2"/>
      </w:pPr>
      <w:r w:rsidRPr="006516CE">
        <w:t>2.3 Regeringskansliets organisering för särskilda projekt</w:t>
      </w:r>
      <w:r w:rsidRPr="006516CE">
        <w:tab/>
        <w:t>16</w:t>
      </w:r>
    </w:p>
    <w:p w:rsidR="00450C6A" w:rsidRPr="006516CE" w:rsidRDefault="00450C6A">
      <w:pPr>
        <w:pStyle w:val="Innehll3"/>
      </w:pPr>
      <w:r w:rsidRPr="006516CE">
        <w:t>2.3.1 Inledning</w:t>
      </w:r>
      <w:r w:rsidRPr="006516CE">
        <w:tab/>
        <w:t>16</w:t>
      </w:r>
    </w:p>
    <w:p w:rsidR="00450C6A" w:rsidRPr="006516CE" w:rsidRDefault="00450C6A">
      <w:pPr>
        <w:pStyle w:val="Innehll3"/>
      </w:pPr>
      <w:r w:rsidRPr="006516CE">
        <w:t>2.3.2 Projekt</w:t>
      </w:r>
      <w:r w:rsidRPr="006516CE">
        <w:tab/>
        <w:t>17</w:t>
      </w:r>
    </w:p>
    <w:p w:rsidR="00450C6A" w:rsidRPr="006516CE" w:rsidRDefault="00450C6A">
      <w:pPr>
        <w:pStyle w:val="Innehll3"/>
      </w:pPr>
      <w:r w:rsidRPr="006516CE">
        <w:t>Synpunkter från några myndigheter</w:t>
      </w:r>
      <w:r w:rsidRPr="006516CE">
        <w:tab/>
        <w:t>18</w:t>
      </w:r>
    </w:p>
    <w:p w:rsidR="00450C6A" w:rsidRPr="006516CE" w:rsidRDefault="00450C6A">
      <w:pPr>
        <w:pStyle w:val="Innehll3"/>
      </w:pPr>
      <w:r w:rsidRPr="006516CE">
        <w:t>Det statliga stödet till de lokala investeringsprogrammen</w:t>
      </w:r>
      <w:r w:rsidRPr="006516CE">
        <w:tab/>
        <w:t>19</w:t>
      </w:r>
    </w:p>
    <w:p w:rsidR="00450C6A" w:rsidRPr="006516CE" w:rsidRDefault="00450C6A">
      <w:pPr>
        <w:pStyle w:val="Innehll4"/>
      </w:pPr>
      <w:r w:rsidRPr="006516CE">
        <w:t>Projektet</w:t>
      </w:r>
      <w:r w:rsidRPr="006516CE">
        <w:tab/>
        <w:t>19</w:t>
      </w:r>
    </w:p>
    <w:p w:rsidR="00450C6A" w:rsidRPr="006516CE" w:rsidRDefault="00450C6A">
      <w:pPr>
        <w:pStyle w:val="Innehll4"/>
      </w:pPr>
      <w:r w:rsidRPr="006516CE">
        <w:t>Tidigare studier</w:t>
      </w:r>
      <w:r w:rsidRPr="006516CE">
        <w:tab/>
        <w:t>19</w:t>
      </w:r>
    </w:p>
    <w:p w:rsidR="00450C6A" w:rsidRPr="006516CE" w:rsidRDefault="00450C6A">
      <w:pPr>
        <w:pStyle w:val="Innehll4"/>
      </w:pPr>
      <w:r w:rsidRPr="006516CE">
        <w:t>Regeringskansliets svar</w:t>
      </w:r>
      <w:r w:rsidRPr="006516CE">
        <w:tab/>
        <w:t>20</w:t>
      </w:r>
    </w:p>
    <w:p w:rsidR="00450C6A" w:rsidRPr="006516CE" w:rsidRDefault="00450C6A">
      <w:pPr>
        <w:pStyle w:val="Innehll3"/>
      </w:pPr>
      <w:r w:rsidRPr="006516CE">
        <w:t>Kretsloppsmiljarden</w:t>
      </w:r>
      <w:r w:rsidRPr="006516CE">
        <w:tab/>
        <w:t>22</w:t>
      </w:r>
    </w:p>
    <w:p w:rsidR="00450C6A" w:rsidRPr="006516CE" w:rsidRDefault="00450C6A">
      <w:pPr>
        <w:pStyle w:val="Innehll4"/>
      </w:pPr>
      <w:r w:rsidRPr="006516CE">
        <w:t>Projektet</w:t>
      </w:r>
      <w:r w:rsidRPr="006516CE">
        <w:tab/>
        <w:t>22</w:t>
      </w:r>
    </w:p>
    <w:p w:rsidR="00450C6A" w:rsidRPr="006516CE" w:rsidRDefault="00450C6A">
      <w:pPr>
        <w:pStyle w:val="Innehll4"/>
      </w:pPr>
      <w:r w:rsidRPr="006516CE">
        <w:t>Tidigare studier</w:t>
      </w:r>
      <w:r w:rsidRPr="006516CE">
        <w:tab/>
        <w:t>22</w:t>
      </w:r>
    </w:p>
    <w:p w:rsidR="00450C6A" w:rsidRPr="006516CE" w:rsidRDefault="00450C6A">
      <w:pPr>
        <w:pStyle w:val="Innehll4"/>
      </w:pPr>
      <w:r w:rsidRPr="006516CE">
        <w:t>Regeringskansliets svar</w:t>
      </w:r>
      <w:r w:rsidRPr="006516CE">
        <w:tab/>
        <w:t>22</w:t>
      </w:r>
    </w:p>
    <w:p w:rsidR="00450C6A" w:rsidRPr="006516CE" w:rsidRDefault="00450C6A">
      <w:pPr>
        <w:pStyle w:val="Innehll3"/>
      </w:pPr>
      <w:r w:rsidRPr="006516CE">
        <w:t>Östersjömiljarden</w:t>
      </w:r>
      <w:r w:rsidRPr="006516CE">
        <w:tab/>
        <w:t>23</w:t>
      </w:r>
    </w:p>
    <w:p w:rsidR="00450C6A" w:rsidRPr="006516CE" w:rsidRDefault="00450C6A">
      <w:pPr>
        <w:pStyle w:val="Innehll4"/>
      </w:pPr>
      <w:r w:rsidRPr="006516CE">
        <w:t>Projektet</w:t>
      </w:r>
      <w:r w:rsidRPr="006516CE">
        <w:tab/>
        <w:t>23</w:t>
      </w:r>
    </w:p>
    <w:p w:rsidR="00450C6A" w:rsidRPr="006516CE" w:rsidRDefault="00450C6A">
      <w:pPr>
        <w:pStyle w:val="Innehll4"/>
      </w:pPr>
      <w:r w:rsidRPr="006516CE">
        <w:t>Tidigare studier</w:t>
      </w:r>
      <w:r w:rsidRPr="006516CE">
        <w:tab/>
        <w:t>23</w:t>
      </w:r>
    </w:p>
    <w:p w:rsidR="00450C6A" w:rsidRPr="006516CE" w:rsidRDefault="00450C6A">
      <w:pPr>
        <w:pStyle w:val="Innehll4"/>
      </w:pPr>
      <w:r w:rsidRPr="006516CE">
        <w:t>Regeringskansliets svar</w:t>
      </w:r>
      <w:r w:rsidRPr="006516CE">
        <w:tab/>
        <w:t>23</w:t>
      </w:r>
    </w:p>
    <w:p w:rsidR="00450C6A" w:rsidRPr="006516CE" w:rsidRDefault="00450C6A">
      <w:pPr>
        <w:pStyle w:val="Innehll3"/>
      </w:pPr>
      <w:r w:rsidRPr="006516CE">
        <w:t>Kunskapslyftet</w:t>
      </w:r>
      <w:r w:rsidRPr="006516CE">
        <w:tab/>
        <w:t>24</w:t>
      </w:r>
    </w:p>
    <w:p w:rsidR="00450C6A" w:rsidRPr="006516CE" w:rsidRDefault="00450C6A">
      <w:pPr>
        <w:pStyle w:val="Innehll4"/>
      </w:pPr>
      <w:r w:rsidRPr="006516CE">
        <w:t>Projektet</w:t>
      </w:r>
      <w:r w:rsidRPr="006516CE">
        <w:tab/>
        <w:t>24</w:t>
      </w:r>
    </w:p>
    <w:p w:rsidR="00450C6A" w:rsidRPr="006516CE" w:rsidRDefault="00450C6A">
      <w:pPr>
        <w:pStyle w:val="Innehll4"/>
      </w:pPr>
      <w:r w:rsidRPr="006516CE">
        <w:t>Tidigare studier</w:t>
      </w:r>
      <w:r w:rsidRPr="006516CE">
        <w:tab/>
        <w:t>24</w:t>
      </w:r>
    </w:p>
    <w:p w:rsidR="00450C6A" w:rsidRPr="006516CE" w:rsidRDefault="00450C6A">
      <w:pPr>
        <w:pStyle w:val="Innehll4"/>
      </w:pPr>
      <w:r w:rsidRPr="006516CE">
        <w:t>Regeringskansliets svar</w:t>
      </w:r>
      <w:r w:rsidRPr="006516CE">
        <w:tab/>
        <w:t>25</w:t>
      </w:r>
    </w:p>
    <w:p w:rsidR="00450C6A" w:rsidRPr="006516CE" w:rsidRDefault="00450C6A">
      <w:pPr>
        <w:pStyle w:val="Innehll3"/>
      </w:pPr>
      <w:r w:rsidRPr="006516CE">
        <w:t>Levande historia</w:t>
      </w:r>
      <w:r w:rsidRPr="006516CE">
        <w:tab/>
        <w:t>25</w:t>
      </w:r>
    </w:p>
    <w:p w:rsidR="00450C6A" w:rsidRPr="006516CE" w:rsidRDefault="00450C6A">
      <w:pPr>
        <w:pStyle w:val="Innehll4"/>
      </w:pPr>
      <w:r w:rsidRPr="006516CE">
        <w:t>Projektet</w:t>
      </w:r>
      <w:r w:rsidRPr="006516CE">
        <w:tab/>
        <w:t>25</w:t>
      </w:r>
    </w:p>
    <w:p w:rsidR="00450C6A" w:rsidRPr="006516CE" w:rsidRDefault="00450C6A">
      <w:pPr>
        <w:pStyle w:val="Innehll4"/>
      </w:pPr>
      <w:r w:rsidRPr="006516CE">
        <w:t>Regeringskansliets svar</w:t>
      </w:r>
      <w:r w:rsidRPr="006516CE">
        <w:tab/>
        <w:t>25</w:t>
      </w:r>
    </w:p>
    <w:p w:rsidR="00450C6A" w:rsidRPr="006516CE" w:rsidRDefault="00450C6A">
      <w:pPr>
        <w:pStyle w:val="Innehll3"/>
      </w:pPr>
      <w:r w:rsidRPr="006516CE">
        <w:t>Regeringskansliets generella kommentarer</w:t>
      </w:r>
      <w:r w:rsidRPr="006516CE">
        <w:tab/>
        <w:t>26</w:t>
      </w:r>
    </w:p>
    <w:p w:rsidR="00450C6A" w:rsidRPr="006516CE" w:rsidRDefault="00450C6A">
      <w:pPr>
        <w:pStyle w:val="Innehll3"/>
      </w:pPr>
      <w:r w:rsidRPr="006516CE">
        <w:t>Utskottets bedömning</w:t>
      </w:r>
      <w:r w:rsidRPr="006516CE">
        <w:tab/>
        <w:t>27</w:t>
      </w:r>
    </w:p>
    <w:p w:rsidR="00450C6A" w:rsidRPr="006516CE" w:rsidRDefault="00450C6A">
      <w:pPr>
        <w:pStyle w:val="Innehll1"/>
      </w:pPr>
      <w:r w:rsidRPr="006516CE">
        <w:t>3 Regeringsprotokollen</w:t>
      </w:r>
      <w:r w:rsidRPr="006516CE">
        <w:tab/>
        <w:t>28</w:t>
      </w:r>
    </w:p>
    <w:p w:rsidR="00450C6A" w:rsidRPr="006516CE" w:rsidRDefault="00450C6A">
      <w:pPr>
        <w:pStyle w:val="Innehll2"/>
      </w:pPr>
      <w:r w:rsidRPr="006516CE">
        <w:t>3.1 Statistik</w:t>
      </w:r>
      <w:r w:rsidRPr="006516CE">
        <w:tab/>
        <w:t>28</w:t>
      </w:r>
    </w:p>
    <w:p w:rsidR="00450C6A" w:rsidRPr="006516CE" w:rsidRDefault="00450C6A">
      <w:pPr>
        <w:pStyle w:val="Innehll2"/>
      </w:pPr>
      <w:r w:rsidRPr="006516CE">
        <w:t>3.2 Formell granskning av regeringsprotokollen</w:t>
      </w:r>
      <w:r w:rsidRPr="006516CE">
        <w:tab/>
        <w:t>29</w:t>
      </w:r>
    </w:p>
    <w:p w:rsidR="00450C6A" w:rsidRPr="006516CE" w:rsidRDefault="00450C6A">
      <w:pPr>
        <w:pStyle w:val="Innehll1"/>
      </w:pPr>
      <w:r w:rsidRPr="006516CE">
        <w:t>4 Vissa förvaltningsärenden</w:t>
      </w:r>
      <w:r w:rsidRPr="006516CE">
        <w:tab/>
        <w:t>29</w:t>
      </w:r>
    </w:p>
    <w:p w:rsidR="00450C6A" w:rsidRPr="006516CE" w:rsidRDefault="00450C6A">
      <w:pPr>
        <w:pStyle w:val="Innehll2"/>
      </w:pPr>
      <w:r w:rsidRPr="006516CE">
        <w:t>4.1 Utskottets granskning</w:t>
      </w:r>
      <w:r w:rsidRPr="006516CE">
        <w:tab/>
        <w:t>29</w:t>
      </w:r>
    </w:p>
    <w:p w:rsidR="00450C6A" w:rsidRPr="006516CE" w:rsidRDefault="00450C6A">
      <w:pPr>
        <w:pStyle w:val="Innehll2"/>
      </w:pPr>
      <w:r w:rsidRPr="006516CE">
        <w:t>4.2 Resultat av genomgången av ärenden som gäller dispens från arvs- och gåvoskatt</w:t>
      </w:r>
      <w:r w:rsidRPr="006516CE">
        <w:tab/>
        <w:t>30</w:t>
      </w:r>
    </w:p>
    <w:p w:rsidR="00450C6A" w:rsidRPr="006516CE" w:rsidRDefault="00450C6A">
      <w:pPr>
        <w:pStyle w:val="Innehll2"/>
      </w:pPr>
      <w:r w:rsidRPr="006516CE">
        <w:t>4.3 Resultat av genomgången av ärenden som gäller dispens från stämpelskatt</w:t>
      </w:r>
      <w:r w:rsidRPr="006516CE">
        <w:tab/>
        <w:t>30</w:t>
      </w:r>
    </w:p>
    <w:p w:rsidR="00450C6A" w:rsidRPr="006516CE" w:rsidRDefault="00450C6A">
      <w:pPr>
        <w:pStyle w:val="Innehll2"/>
      </w:pPr>
      <w:r w:rsidRPr="006516CE">
        <w:t>4.4 Undantag enligt 6 kap. 17 § lagen (1992:1528) om offentlig upphandling</w:t>
      </w:r>
      <w:r w:rsidRPr="006516CE">
        <w:tab/>
        <w:t>30</w:t>
      </w:r>
    </w:p>
    <w:p w:rsidR="00450C6A" w:rsidRPr="006516CE" w:rsidRDefault="00450C6A">
      <w:pPr>
        <w:pStyle w:val="Innehll3"/>
      </w:pPr>
      <w:r w:rsidRPr="006516CE">
        <w:t>Utskottets bedömning</w:t>
      </w:r>
      <w:r w:rsidRPr="006516CE">
        <w:tab/>
        <w:t>32</w:t>
      </w:r>
    </w:p>
    <w:p w:rsidR="00450C6A" w:rsidRPr="006516CE" w:rsidRDefault="00450C6A">
      <w:pPr>
        <w:pStyle w:val="Innehll1"/>
      </w:pPr>
      <w:r w:rsidRPr="006516CE">
        <w:t>5 Formerna för utrikespolitiska beslut</w:t>
      </w:r>
      <w:r w:rsidRPr="006516CE">
        <w:tab/>
        <w:t>32</w:t>
      </w:r>
    </w:p>
    <w:p w:rsidR="00450C6A" w:rsidRPr="006516CE" w:rsidRDefault="00450C6A">
      <w:pPr>
        <w:pStyle w:val="Innehll2"/>
      </w:pPr>
      <w:r w:rsidRPr="006516CE">
        <w:t>Ärendet</w:t>
      </w:r>
      <w:r w:rsidRPr="006516CE">
        <w:tab/>
        <w:t>32</w:t>
      </w:r>
    </w:p>
    <w:p w:rsidR="00450C6A" w:rsidRPr="006516CE" w:rsidRDefault="00450C6A">
      <w:pPr>
        <w:pStyle w:val="Innehll2"/>
      </w:pPr>
      <w:r w:rsidRPr="006516CE">
        <w:t>Bakgrund</w:t>
      </w:r>
      <w:r w:rsidRPr="006516CE">
        <w:tab/>
        <w:t>33</w:t>
      </w:r>
    </w:p>
    <w:p w:rsidR="00450C6A" w:rsidRPr="006516CE" w:rsidRDefault="00450C6A">
      <w:pPr>
        <w:pStyle w:val="Innehll3"/>
      </w:pPr>
      <w:r w:rsidRPr="006516CE">
        <w:t>Gällande regler</w:t>
      </w:r>
      <w:r w:rsidRPr="006516CE">
        <w:tab/>
        <w:t>33</w:t>
      </w:r>
    </w:p>
    <w:p w:rsidR="00450C6A" w:rsidRPr="006516CE" w:rsidRDefault="00450C6A">
      <w:pPr>
        <w:pStyle w:val="Innehll3"/>
      </w:pPr>
      <w:r w:rsidRPr="006516CE">
        <w:t>Regeringskansliärenden och departementsärenden</w:t>
      </w:r>
      <w:r w:rsidRPr="006516CE">
        <w:tab/>
        <w:t>33</w:t>
      </w:r>
    </w:p>
    <w:p w:rsidR="00450C6A" w:rsidRPr="006516CE" w:rsidRDefault="00450C6A">
      <w:pPr>
        <w:pStyle w:val="Innehll3"/>
      </w:pPr>
      <w:r w:rsidRPr="006516CE">
        <w:t>Ärendehantering eller s.k. faktiskt handlande</w:t>
      </w:r>
      <w:r w:rsidRPr="006516CE">
        <w:tab/>
        <w:t>34</w:t>
      </w:r>
    </w:p>
    <w:p w:rsidR="00450C6A" w:rsidRPr="006516CE" w:rsidRDefault="00450C6A">
      <w:pPr>
        <w:pStyle w:val="Innehll3"/>
      </w:pPr>
      <w:r w:rsidRPr="006516CE">
        <w:t>Former för samråd inom Regeringskansliet</w:t>
      </w:r>
      <w:r w:rsidRPr="006516CE">
        <w:tab/>
        <w:t>35</w:t>
      </w:r>
    </w:p>
    <w:p w:rsidR="00450C6A" w:rsidRPr="006516CE" w:rsidRDefault="00450C6A">
      <w:pPr>
        <w:pStyle w:val="Innehll3"/>
      </w:pPr>
      <w:r w:rsidRPr="006516CE">
        <w:t>Formerna för hanteringen av frågor inom ramen för interna-tionella förhandlingar</w:t>
      </w:r>
      <w:r w:rsidRPr="006516CE">
        <w:tab/>
        <w:t>36</w:t>
      </w:r>
    </w:p>
    <w:p w:rsidR="00450C6A" w:rsidRPr="006516CE" w:rsidRDefault="00450C6A">
      <w:pPr>
        <w:pStyle w:val="Innehll3"/>
      </w:pPr>
      <w:r w:rsidRPr="006516CE">
        <w:t>Europeiska rådet</w:t>
      </w:r>
      <w:r w:rsidRPr="006516CE">
        <w:tab/>
        <w:t>36</w:t>
      </w:r>
    </w:p>
    <w:p w:rsidR="00450C6A" w:rsidRPr="006516CE" w:rsidRDefault="00450C6A">
      <w:pPr>
        <w:pStyle w:val="Innehll2"/>
      </w:pPr>
      <w:r w:rsidRPr="006516CE">
        <w:t>Tidigare granskning</w:t>
      </w:r>
      <w:r w:rsidRPr="006516CE">
        <w:tab/>
        <w:t>36</w:t>
      </w:r>
    </w:p>
    <w:p w:rsidR="00450C6A" w:rsidRPr="006516CE" w:rsidRDefault="00450C6A">
      <w:pPr>
        <w:pStyle w:val="Innehll2"/>
      </w:pPr>
      <w:r w:rsidRPr="006516CE">
        <w:t>Promemoria från Regeringskansliet</w:t>
      </w:r>
      <w:r w:rsidRPr="006516CE">
        <w:tab/>
        <w:t>38</w:t>
      </w:r>
    </w:p>
    <w:p w:rsidR="00450C6A" w:rsidRPr="006516CE" w:rsidRDefault="00450C6A">
      <w:pPr>
        <w:pStyle w:val="Innehll3"/>
      </w:pPr>
      <w:r w:rsidRPr="006516CE">
        <w:t>Utskottets bedömning</w:t>
      </w:r>
      <w:r w:rsidRPr="006516CE">
        <w:tab/>
        <w:t>42</w:t>
      </w:r>
    </w:p>
    <w:p w:rsidR="00450C6A" w:rsidRPr="006516CE" w:rsidRDefault="00450C6A">
      <w:pPr>
        <w:pStyle w:val="Innehll1"/>
      </w:pPr>
      <w:r w:rsidRPr="006516CE">
        <w:t>6 Regeringens behandling av riksdagens skrivelser</w:t>
      </w:r>
      <w:r w:rsidRPr="006516CE">
        <w:tab/>
        <w:t>42</w:t>
      </w:r>
    </w:p>
    <w:p w:rsidR="00450C6A" w:rsidRPr="006516CE" w:rsidRDefault="00450C6A">
      <w:pPr>
        <w:pStyle w:val="Innehll2"/>
      </w:pPr>
      <w:r w:rsidRPr="006516CE">
        <w:t>Inledning</w:t>
      </w:r>
      <w:r w:rsidRPr="006516CE">
        <w:tab/>
        <w:t>42</w:t>
      </w:r>
    </w:p>
    <w:p w:rsidR="00450C6A" w:rsidRPr="006516CE" w:rsidRDefault="00450C6A">
      <w:pPr>
        <w:pStyle w:val="Innehll2"/>
      </w:pPr>
      <w:r w:rsidRPr="006516CE">
        <w:t>Årets redogörelse</w:t>
      </w:r>
      <w:r w:rsidRPr="006516CE">
        <w:tab/>
        <w:t>42</w:t>
      </w:r>
    </w:p>
    <w:p w:rsidR="00450C6A" w:rsidRPr="006516CE" w:rsidRDefault="00450C6A">
      <w:pPr>
        <w:pStyle w:val="Innehll2"/>
      </w:pPr>
      <w:r w:rsidRPr="006516CE">
        <w:t>Konstitutionsutskottets granskning</w:t>
      </w:r>
      <w:r w:rsidRPr="006516CE">
        <w:tab/>
        <w:t>43</w:t>
      </w:r>
    </w:p>
    <w:p w:rsidR="00450C6A" w:rsidRPr="006516CE" w:rsidRDefault="00450C6A">
      <w:pPr>
        <w:pStyle w:val="Innehll3"/>
      </w:pPr>
      <w:r w:rsidRPr="006516CE">
        <w:t>Konstitutionsutskottets bedömning</w:t>
      </w:r>
      <w:r w:rsidRPr="006516CE">
        <w:tab/>
        <w:t>50</w:t>
      </w:r>
    </w:p>
    <w:p w:rsidR="00450C6A" w:rsidRPr="006516CE" w:rsidRDefault="00450C6A">
      <w:pPr>
        <w:pStyle w:val="Innehll1"/>
      </w:pPr>
      <w:r w:rsidRPr="006516CE">
        <w:t>Utskottets anmälan</w:t>
      </w:r>
      <w:r w:rsidRPr="006516CE">
        <w:tab/>
        <w:t>51</w:t>
      </w:r>
    </w:p>
    <w:p w:rsidR="00450C6A" w:rsidRPr="006516CE" w:rsidRDefault="00450C6A">
      <w:pPr>
        <w:pStyle w:val="Innehll1"/>
      </w:pPr>
      <w:r w:rsidRPr="006516CE">
        <w:t>Bilaga 1.1 Förordnanden enligt 7 kap. 5 § regeringsformen</w:t>
      </w:r>
      <w:r w:rsidRPr="006516CE">
        <w:tab/>
        <w:t>52</w:t>
      </w:r>
    </w:p>
    <w:p w:rsidR="00450C6A" w:rsidRPr="006516CE" w:rsidRDefault="00450C6A">
      <w:pPr>
        <w:pStyle w:val="Innehll1"/>
      </w:pPr>
      <w:r w:rsidRPr="006516CE">
        <w:t>Bilaga 2.2.1 PM från Regeringskansliet om Regeringskansliet som myndighet</w:t>
      </w:r>
      <w:r w:rsidRPr="006516CE">
        <w:tab/>
        <w:t>73</w:t>
      </w:r>
    </w:p>
    <w:p w:rsidR="00450C6A" w:rsidRPr="006516CE" w:rsidRDefault="00450C6A">
      <w:pPr>
        <w:pStyle w:val="Innehll1"/>
      </w:pPr>
      <w:r w:rsidRPr="006516CE">
        <w:t>Bilaga 2.3.1 PM "Regeringskansliets organisering för särskilda pro-jekt"</w:t>
      </w:r>
      <w:r w:rsidRPr="006516CE">
        <w:tab/>
        <w:t>115</w:t>
      </w:r>
    </w:p>
    <w:p w:rsidR="00450C6A" w:rsidRPr="006516CE" w:rsidRDefault="00450C6A">
      <w:pPr>
        <w:pStyle w:val="Innehll1"/>
      </w:pPr>
      <w:r w:rsidRPr="006516CE">
        <w:t>Bilaga 2.3.2 Frågor till Regeringskansliet rörande organisering för särskilda projekt</w:t>
      </w:r>
      <w:r w:rsidRPr="006516CE">
        <w:tab/>
        <w:t>124</w:t>
      </w:r>
    </w:p>
    <w:p w:rsidR="00450C6A" w:rsidRPr="006516CE" w:rsidRDefault="00450C6A">
      <w:pPr>
        <w:pStyle w:val="Innehll1"/>
      </w:pPr>
      <w:r w:rsidRPr="006516CE">
        <w:t>Bilaga 2.3.3 PM från Regeringskansliet rörande organisering för särskilda projekt</w:t>
      </w:r>
      <w:r w:rsidRPr="006516CE">
        <w:tab/>
        <w:t>125</w:t>
      </w:r>
    </w:p>
    <w:p w:rsidR="00450C6A" w:rsidRPr="006516CE" w:rsidRDefault="00450C6A">
      <w:pPr>
        <w:pStyle w:val="Innehll1"/>
      </w:pPr>
      <w:r w:rsidRPr="006516CE">
        <w:t>Bilaga 3.1 Avgjorda regeringsärenden år 1999</w:t>
      </w:r>
      <w:r w:rsidRPr="006516CE">
        <w:tab/>
        <w:t>136</w:t>
      </w:r>
    </w:p>
    <w:p w:rsidR="00450C6A" w:rsidRPr="006516CE" w:rsidRDefault="00450C6A">
      <w:pPr>
        <w:pStyle w:val="Innehll1"/>
      </w:pPr>
      <w:r w:rsidRPr="006516CE">
        <w:t>Bilaga 5.1 PM från Regeringskansliet rörande formerna för utrikes-politiska beslut</w:t>
      </w:r>
      <w:r w:rsidRPr="006516CE">
        <w:tab/>
        <w:t>137</w:t>
      </w:r>
    </w:p>
    <w:p w:rsidR="00450C6A" w:rsidRPr="006516CE" w:rsidRDefault="00450C6A">
      <w:pPr>
        <w:pStyle w:val="Innehll1"/>
      </w:pPr>
      <w:r w:rsidRPr="006516CE">
        <w:t>Bilaga 6.1 Finansutskottets yttrande, 2000/01:FiU1y</w:t>
      </w:r>
      <w:r w:rsidRPr="006516CE">
        <w:tab/>
        <w:t>149</w:t>
      </w:r>
    </w:p>
    <w:p w:rsidR="00450C6A" w:rsidRPr="006516CE" w:rsidRDefault="00450C6A">
      <w:pPr>
        <w:pStyle w:val="Innehll1"/>
      </w:pPr>
      <w:r w:rsidRPr="006516CE">
        <w:t>Bilaga 6.2 Skatteutskottets yttrande, 2000/01:SkU3y</w:t>
      </w:r>
      <w:r w:rsidRPr="006516CE">
        <w:tab/>
        <w:t>152</w:t>
      </w:r>
    </w:p>
    <w:p w:rsidR="00450C6A" w:rsidRPr="006516CE" w:rsidRDefault="00450C6A">
      <w:pPr>
        <w:pStyle w:val="Innehll1"/>
      </w:pPr>
      <w:r w:rsidRPr="006516CE">
        <w:t>Bilaga 6.3 Lagutskottets yttrande, 2000/01:LU2y</w:t>
      </w:r>
      <w:r w:rsidRPr="006516CE">
        <w:tab/>
        <w:t>155</w:t>
      </w:r>
    </w:p>
    <w:p w:rsidR="00450C6A" w:rsidRPr="006516CE" w:rsidRDefault="00450C6A">
      <w:pPr>
        <w:pStyle w:val="Innehll1"/>
      </w:pPr>
      <w:r w:rsidRPr="006516CE">
        <w:t>Bilaga 6.4 Socialförsäkringsutskottets yttrande, 2000/01:SfU3y</w:t>
      </w:r>
      <w:r w:rsidRPr="006516CE">
        <w:tab/>
        <w:t>157</w:t>
      </w:r>
    </w:p>
    <w:p w:rsidR="00450C6A" w:rsidRPr="006516CE" w:rsidRDefault="00450C6A">
      <w:pPr>
        <w:pStyle w:val="Innehll1"/>
      </w:pPr>
      <w:r w:rsidRPr="006516CE">
        <w:t xml:space="preserve">Bilaga 6.5 Protokollsutdrag, Socialutskottet </w:t>
      </w:r>
      <w:r w:rsidRPr="006516CE">
        <w:tab/>
        <w:t>159</w:t>
      </w:r>
    </w:p>
    <w:p w:rsidR="00450C6A" w:rsidRPr="006516CE" w:rsidRDefault="00450C6A">
      <w:pPr>
        <w:pStyle w:val="Innehll1"/>
      </w:pPr>
      <w:r w:rsidRPr="006516CE">
        <w:t>Bilaga 6.6 Protokollsutdrag, Miljö- och jordbruksutskottet</w:t>
      </w:r>
      <w:r w:rsidRPr="006516CE">
        <w:tab/>
        <w:t>160</w:t>
      </w:r>
    </w:p>
    <w:p w:rsidR="00450C6A" w:rsidRPr="006516CE" w:rsidRDefault="00450C6A">
      <w:pPr>
        <w:pStyle w:val="Innehll1"/>
      </w:pPr>
      <w:r w:rsidRPr="006516CE">
        <w:t>Bilaga 6.7 Protokollsutdrag, Arbetsmarknadsutskottet</w:t>
      </w:r>
      <w:r w:rsidRPr="006516CE">
        <w:tab/>
        <w:t>162</w:t>
      </w:r>
    </w:p>
    <w:p w:rsidR="00450C6A" w:rsidRPr="006516CE" w:rsidRDefault="00450C6A">
      <w:pPr>
        <w:pStyle w:val="Innehll1"/>
      </w:pPr>
      <w:r w:rsidRPr="006516CE">
        <w:t>Bilaga 6.8 Bostadsutskottets yttrande, 2000/01:BoU3y</w:t>
      </w:r>
      <w:r w:rsidRPr="006516CE">
        <w:tab/>
        <w:t>165</w:t>
      </w:r>
    </w:p>
    <w:p w:rsidR="00450C6A" w:rsidRPr="006516CE" w:rsidRDefault="00450C6A">
      <w:pPr>
        <w:pStyle w:val="Innehll1"/>
      </w:pPr>
      <w:r w:rsidRPr="006516CE">
        <w:t>Sakregister 1971-2000</w:t>
      </w:r>
      <w:r w:rsidRPr="006516CE">
        <w:tab/>
        <w:t>167</w:t>
      </w:r>
    </w:p>
    <w:p w:rsidR="00450C6A" w:rsidRPr="006516CE" w:rsidRDefault="00450C6A"/>
    <w:p w:rsidR="00450C6A" w:rsidRPr="006516CE" w:rsidRDefault="00450C6A">
      <w:pPr>
        <w:pStyle w:val="Tryckort"/>
        <w:framePr w:wrap="around"/>
      </w:pPr>
      <w:r w:rsidRPr="006516CE">
        <w:t>Elanders Gotab, Stockholm  2001</w:t>
      </w:r>
    </w:p>
    <w:p w:rsidR="00450C6A" w:rsidRPr="006516CE" w:rsidRDefault="00450C6A">
      <w:pPr>
        <w:pStyle w:val="Normaltindrag"/>
      </w:pPr>
    </w:p>
    <w:sectPr w:rsidR="00450C6A" w:rsidRPr="006516CE">
      <w:headerReference w:type="default" r:id="rId42"/>
      <w:footerReference w:type="default" r:id="rId4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C6A" w:rsidRPr="006516CE" w:rsidRDefault="00450C6A">
      <w:pPr>
        <w:spacing w:before="0" w:line="240" w:lineRule="auto"/>
      </w:pPr>
      <w:r w:rsidRPr="006516CE">
        <w:separator/>
      </w:r>
    </w:p>
  </w:endnote>
  <w:endnote w:type="continuationSeparator" w:id="0">
    <w:p w:rsidR="00450C6A" w:rsidRPr="006516CE" w:rsidRDefault="00450C6A">
      <w:pPr>
        <w:spacing w:before="0" w:line="240" w:lineRule="auto"/>
      </w:pPr>
      <w:r w:rsidRPr="006516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w:t>
    </w:r>
    <w:r w:rsidRPr="006516CE">
      <w:fldChar w:fldCharType="end"/>
    </w:r>
  </w:p>
  <w:p w:rsidR="00450C6A" w:rsidRPr="006516CE" w:rsidRDefault="00450C6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154</w:t>
    </w:r>
    <w:r w:rsidRPr="006516CE">
      <w:fldChar w:fldCharType="end"/>
    </w:r>
  </w:p>
  <w:p w:rsidR="00450C6A" w:rsidRPr="006516CE" w:rsidRDefault="00450C6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156</w:t>
    </w:r>
    <w:r w:rsidRPr="006516CE">
      <w:fldChar w:fldCharType="end"/>
    </w:r>
  </w:p>
  <w:p w:rsidR="00450C6A" w:rsidRPr="006516CE" w:rsidRDefault="00450C6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158</w:t>
    </w:r>
    <w:r w:rsidRPr="006516CE">
      <w:fldChar w:fldCharType="end"/>
    </w:r>
  </w:p>
  <w:p w:rsidR="00450C6A" w:rsidRPr="006516CE" w:rsidRDefault="00450C6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159</w:t>
    </w:r>
    <w:r w:rsidRPr="006516CE">
      <w:fldChar w:fldCharType="end"/>
    </w:r>
  </w:p>
  <w:p w:rsidR="00450C6A" w:rsidRPr="006516CE" w:rsidRDefault="00450C6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161</w:t>
    </w:r>
    <w:r w:rsidRPr="006516CE">
      <w:fldChar w:fldCharType="end"/>
    </w:r>
  </w:p>
  <w:p w:rsidR="00450C6A" w:rsidRPr="006516CE" w:rsidRDefault="00450C6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164</w:t>
    </w:r>
    <w:r w:rsidRPr="006516CE">
      <w:fldChar w:fldCharType="end"/>
    </w:r>
  </w:p>
  <w:p w:rsidR="00450C6A" w:rsidRPr="006516CE" w:rsidRDefault="00450C6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166</w:t>
    </w:r>
    <w:r w:rsidRPr="006516CE">
      <w:fldChar w:fldCharType="end"/>
    </w:r>
  </w:p>
  <w:p w:rsidR="00450C6A" w:rsidRPr="006516CE" w:rsidRDefault="00450C6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PAGE </w:instrText>
    </w:r>
    <w:r w:rsidRPr="006516CE">
      <w:fldChar w:fldCharType="separate"/>
    </w:r>
    <w:r w:rsidRPr="006516CE">
      <w:t>167</w:t>
    </w:r>
    <w:r w:rsidRPr="006516CE">
      <w:fldChar w:fldCharType="end"/>
    </w:r>
  </w:p>
  <w:p w:rsidR="00450C6A" w:rsidRPr="006516CE" w:rsidRDefault="00450C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52</w:t>
    </w:r>
    <w:r w:rsidRPr="006516CE">
      <w:fldChar w:fldCharType="end"/>
    </w:r>
  </w:p>
  <w:p w:rsidR="00450C6A" w:rsidRPr="006516CE" w:rsidRDefault="00450C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114</w:t>
    </w:r>
    <w:r w:rsidRPr="006516CE">
      <w:fldChar w:fldCharType="end"/>
    </w:r>
  </w:p>
  <w:p w:rsidR="00450C6A" w:rsidRPr="006516CE" w:rsidRDefault="00450C6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123</w:t>
    </w:r>
    <w:r w:rsidRPr="006516CE">
      <w:fldChar w:fldCharType="end"/>
    </w:r>
  </w:p>
  <w:p w:rsidR="00450C6A" w:rsidRPr="006516CE" w:rsidRDefault="00450C6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124</w:t>
    </w:r>
    <w:r w:rsidRPr="006516CE">
      <w:fldChar w:fldCharType="end"/>
    </w:r>
  </w:p>
  <w:p w:rsidR="00450C6A" w:rsidRPr="006516CE" w:rsidRDefault="00450C6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135</w:t>
    </w:r>
    <w:r w:rsidRPr="006516CE">
      <w:fldChar w:fldCharType="end"/>
    </w:r>
  </w:p>
  <w:p w:rsidR="00450C6A" w:rsidRPr="006516CE" w:rsidRDefault="00450C6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136</w:t>
    </w:r>
    <w:r w:rsidRPr="006516CE">
      <w:fldChar w:fldCharType="end"/>
    </w:r>
  </w:p>
  <w:p w:rsidR="00450C6A" w:rsidRPr="006516CE" w:rsidRDefault="00450C6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148</w:t>
    </w:r>
    <w:r w:rsidRPr="006516CE">
      <w:fldChar w:fldCharType="end"/>
    </w:r>
  </w:p>
  <w:p w:rsidR="00450C6A" w:rsidRPr="006516CE" w:rsidRDefault="00450C6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fotH"/>
      <w:framePr w:wrap="around"/>
    </w:pPr>
    <w:r w:rsidRPr="006516CE">
      <w:fldChar w:fldCharType="begin" w:fldLock="1"/>
    </w:r>
    <w:r w:rsidRPr="006516CE">
      <w:instrText xml:space="preserve"> P</w:instrText>
    </w:r>
    <w:r w:rsidRPr="006516CE">
      <w:instrText>A</w:instrText>
    </w:r>
    <w:r w:rsidRPr="006516CE">
      <w:instrText xml:space="preserve">GE </w:instrText>
    </w:r>
    <w:r w:rsidRPr="006516CE">
      <w:fldChar w:fldCharType="separate"/>
    </w:r>
    <w:r w:rsidRPr="006516CE">
      <w:t>151</w:t>
    </w:r>
    <w:r w:rsidRPr="006516CE">
      <w:fldChar w:fldCharType="end"/>
    </w:r>
  </w:p>
  <w:p w:rsidR="00450C6A" w:rsidRPr="006516CE" w:rsidRDefault="00450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C6A" w:rsidRPr="006516CE" w:rsidRDefault="00450C6A">
      <w:pPr>
        <w:pStyle w:val="Sidfot"/>
      </w:pPr>
    </w:p>
  </w:footnote>
  <w:footnote w:type="continuationSeparator" w:id="0">
    <w:p w:rsidR="00450C6A" w:rsidRPr="006516CE" w:rsidRDefault="00450C6A">
      <w:pPr>
        <w:spacing w:before="0" w:line="240" w:lineRule="auto"/>
      </w:pPr>
      <w:r w:rsidRPr="006516CE">
        <w:continuationSeparator/>
      </w:r>
    </w:p>
  </w:footnote>
  <w:footnote w:id="1">
    <w:p w:rsidR="00450C6A" w:rsidRPr="006516CE" w:rsidRDefault="00450C6A">
      <w:pPr>
        <w:pStyle w:val="Fotnotstext"/>
      </w:pPr>
      <w:r w:rsidRPr="006516CE">
        <w:rPr>
          <w:rStyle w:val="Fotnotsreferens"/>
        </w:rPr>
        <w:footnoteRef/>
      </w:r>
      <w:r w:rsidRPr="006516CE">
        <w:t xml:space="preserve"> Den senaste versionen av Gula boken är Ds 1998:39. Det här aktuella avsnittet är oförändrat (s. 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6.2</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6.3</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6.4</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6.5</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6.6</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6.7</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6.8</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1.1</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2.2.1</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2.3.1</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2.3.2</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2.3.3</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3.1</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5.1</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6A" w:rsidRPr="006516CE" w:rsidRDefault="00450C6A">
    <w:pPr>
      <w:pStyle w:val="SidhuvudKant"/>
      <w:framePr w:w="1758" w:h="2744" w:hRule="exact" w:wrap="around" w:vAnchor="page" w:hAnchor="page" w:x="7372" w:y="568" w:anchorLock="0"/>
    </w:pPr>
    <w:r w:rsidRPr="006516CE">
      <w:t>2000/01:KU10</w:t>
    </w:r>
  </w:p>
  <w:p w:rsidR="00450C6A" w:rsidRPr="006516CE" w:rsidRDefault="00450C6A">
    <w:pPr>
      <w:pStyle w:val="SidhuvudKantBilaga"/>
      <w:framePr w:w="1758" w:h="2744" w:hRule="exact" w:wrap="around" w:vAnchor="page" w:hAnchor="page" w:x="7372" w:y="568" w:anchorLock="0"/>
    </w:pPr>
    <w:r w:rsidRPr="006516CE">
      <w:t>Bilaga 6.1</w:t>
    </w:r>
  </w:p>
  <w:p w:rsidR="00450C6A" w:rsidRPr="006516CE" w:rsidRDefault="00450C6A">
    <w:pPr>
      <w:pStyle w:val="SidhuvudKant"/>
      <w:framePr w:w="1758" w:h="2744" w:hRule="exact" w:wrap="around" w:vAnchor="page" w:hAnchor="page" w:x="7372" w:y="568" w:anchorLock="0"/>
    </w:pPr>
  </w:p>
  <w:p w:rsidR="00450C6A" w:rsidRPr="006516CE" w:rsidRDefault="00450C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9B816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DC54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4600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8213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63025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72975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7784F37"/>
    <w:multiLevelType w:val="singleLevel"/>
    <w:tmpl w:val="8530F0D4"/>
    <w:lvl w:ilvl="0">
      <w:start w:val="1"/>
      <w:numFmt w:val="decimal"/>
      <w:lvlText w:val="%1."/>
      <w:legacy w:legacy="1" w:legacySpace="120" w:legacyIndent="360"/>
      <w:lvlJc w:val="left"/>
      <w:pPr>
        <w:ind w:left="1440" w:hanging="360"/>
      </w:pPr>
    </w:lvl>
  </w:abstractNum>
  <w:abstractNum w:abstractNumId="8" w15:restartNumberingAfterBreak="0">
    <w:nsid w:val="5BA100BF"/>
    <w:multiLevelType w:val="singleLevel"/>
    <w:tmpl w:val="8530F0D4"/>
    <w:lvl w:ilvl="0">
      <w:start w:val="1"/>
      <w:numFmt w:val="decimal"/>
      <w:lvlText w:val="%1."/>
      <w:legacy w:legacy="1" w:legacySpace="120" w:legacyIndent="360"/>
      <w:lvlJc w:val="left"/>
      <w:pPr>
        <w:ind w:left="1440" w:hanging="360"/>
      </w:pPr>
    </w:lvl>
  </w:abstractNum>
  <w:abstractNum w:abstractNumId="9" w15:restartNumberingAfterBreak="0">
    <w:nsid w:val="6A075D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9D690A"/>
    <w:multiLevelType w:val="singleLevel"/>
    <w:tmpl w:val="C088C4E4"/>
    <w:lvl w:ilvl="0">
      <w:start w:val="1"/>
      <w:numFmt w:val="decimal"/>
      <w:lvlText w:val="%1."/>
      <w:lvlJc w:val="left"/>
      <w:pPr>
        <w:tabs>
          <w:tab w:val="num" w:pos="530"/>
        </w:tabs>
        <w:ind w:left="530" w:hanging="360"/>
      </w:pPr>
      <w:rPr>
        <w:rFonts w:hint="default"/>
      </w:rPr>
    </w:lvl>
  </w:abstractNum>
  <w:num w:numId="1" w16cid:durableId="1695501666">
    <w:abstractNumId w:val="8"/>
  </w:num>
  <w:num w:numId="2" w16cid:durableId="1527788352">
    <w:abstractNumId w:val="7"/>
  </w:num>
  <w:num w:numId="3" w16cid:durableId="1447698568">
    <w:abstractNumId w:val="9"/>
  </w:num>
  <w:num w:numId="4" w16cid:durableId="1243295065">
    <w:abstractNumId w:val="3"/>
  </w:num>
  <w:num w:numId="5" w16cid:durableId="1965383124">
    <w:abstractNumId w:val="2"/>
  </w:num>
  <w:num w:numId="6" w16cid:durableId="1700857686">
    <w:abstractNumId w:val="4"/>
  </w:num>
  <w:num w:numId="7" w16cid:durableId="473522793">
    <w:abstractNumId w:val="0"/>
  </w:num>
  <w:num w:numId="8" w16cid:durableId="356739768">
    <w:abstractNumId w:val="1"/>
  </w:num>
  <w:num w:numId="9" w16cid:durableId="1359310305">
    <w:abstractNumId w:val="10"/>
  </w:num>
  <w:num w:numId="10" w16cid:durableId="441144145">
    <w:abstractNumId w:val="6"/>
  </w:num>
  <w:num w:numId="11" w16cid:durableId="26830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104B55"/>
    <w:rsid w:val="00104B55"/>
    <w:rsid w:val="00450C6A"/>
    <w:rsid w:val="006516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FEA2DA-6E4D-4B7C-A8D8-41FCF4AB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styleId="Dokumentversikt">
    <w:name w:val="Document Map"/>
    <w:basedOn w:val="Normal"/>
    <w:semiHidden/>
    <w:pPr>
      <w:shd w:val="clear" w:color="auto" w:fill="000080"/>
    </w:pPr>
    <w:rPr>
      <w:rFonts w:ascii="Tahoma" w:hAnsi="Tahoma"/>
    </w:rPr>
  </w:style>
  <w:style w:type="paragraph" w:customStyle="1" w:styleId="Utskriftsdatum">
    <w:name w:val="Utskriftsdatum"/>
    <w:basedOn w:val="Normal"/>
    <w:next w:val="Normal"/>
    <w:pPr>
      <w:keepNext/>
      <w:spacing w:before="0" w:after="250" w:line="250" w:lineRule="atLeast"/>
    </w:pPr>
  </w:style>
  <w:style w:type="paragraph" w:customStyle="1" w:styleId="Ordfranden">
    <w:name w:val="Ordföranden"/>
    <w:basedOn w:val="Normal"/>
    <w:next w:val="Deltagare"/>
    <w:pPr>
      <w:keepNext/>
      <w:spacing w:before="0" w:line="250" w:lineRule="atLeast"/>
    </w:pPr>
    <w:rPr>
      <w:i/>
      <w:noProof/>
    </w:rPr>
  </w:style>
  <w:style w:type="paragraph" w:customStyle="1" w:styleId="SakregisterKU">
    <w:name w:val="SakregisterKU"/>
    <w:basedOn w:val="SakregAlfa"/>
    <w:pPr>
      <w:keepNext w:val="0"/>
      <w:keepLines w:val="0"/>
      <w:widowControl w:val="0"/>
      <w:tabs>
        <w:tab w:val="clear" w:pos="5897"/>
        <w:tab w:val="right" w:leader="dot" w:pos="7371"/>
      </w:tabs>
      <w:suppressAutoHyphens w:val="0"/>
      <w:spacing w:before="180" w:line="260" w:lineRule="exact"/>
      <w:ind w:right="311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20" Type="http://schemas.openxmlformats.org/officeDocument/2006/relationships/header" Target="header6.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32061</Words>
  <Characters>207756</Characters>
  <Application>Microsoft Office Word</Application>
  <DocSecurity>4</DocSecurity>
  <Lines>4616</Lines>
  <Paragraphs>2664</Paragraphs>
  <ScaleCrop>false</ScaleCrop>
  <HeadingPairs>
    <vt:vector size="4" baseType="variant">
      <vt:variant>
        <vt:lpstr>Title</vt:lpstr>
      </vt:variant>
      <vt:variant>
        <vt:i4>1</vt:i4>
      </vt:variant>
      <vt:variant>
        <vt:lpstr>Rubriker</vt:lpstr>
      </vt:variant>
      <vt:variant>
        <vt:i4>54</vt:i4>
      </vt:variant>
    </vt:vector>
  </HeadingPairs>
  <TitlesOfParts>
    <vt:vector size="55" baseType="lpstr">
      <vt:lpstr>Konstitutionsutskottets betänkande</vt:lpstr>
      <vt:lpstr>Inledning</vt:lpstr>
      <vt:lpstr>Sammanfattning</vt:lpstr>
      <vt:lpstr>1 Regeringens sammansättning och regeringsarbetets organisation</vt:lpstr>
      <vt:lpstr>    1.1 Regeringen</vt:lpstr>
      <vt:lpstr>2 Regeringskansliet</vt:lpstr>
      <vt:lpstr>    2.1 Personal</vt:lpstr>
      <vt:lpstr>        Politiskt tillsatta tjänstemän</vt:lpstr>
      <vt:lpstr>        Jämställdhetsfrågor</vt:lpstr>
      <vt:lpstr>        Utskottets bedömning</vt:lpstr>
      <vt:lpstr>    2.2 Regeringskansliet som myndighet</vt:lpstr>
      <vt:lpstr>        Allmän bakgrund</vt:lpstr>
      <vt:lpstr>        Tidigare granskning av Regeringskansliet</vt:lpstr>
      <vt:lpstr>        Uppgifter i Regeringskansliets årsbok 1999</vt:lpstr>
      <vt:lpstr>        Uppgifter i budgetpropositionen för 2001</vt:lpstr>
      <vt:lpstr>Riksdagens revisorers förstudie Myndigheten Regeringskansliet</vt:lpstr>
      <vt:lpstr>Utgångspunkter för årets granskning</vt:lpstr>
      <vt:lpstr>        Begreppet kostnadseffektivitet</vt:lpstr>
      <vt:lpstr>        Effekterna av 1997 års reform</vt:lpstr>
      <vt:lpstr>        Regeringskansliets resultatredovisning</vt:lpstr>
      <vt:lpstr>        Frågor till Regeringskansliet</vt:lpstr>
      <vt:lpstr>        Beträffande effekterna av 1997 års reform</vt:lpstr>
      <vt:lpstr>        Beträffande Regeringskansliets resultatredovisning</vt:lpstr>
      <vt:lpstr>Promemoria från Regeringskansliet</vt:lpstr>
      <vt:lpstr>        Utskottets bedömning</vt:lpstr>
      <vt:lpstr>    2.3 Regeringskansliets organisering för särskilda projekt</vt:lpstr>
      <vt:lpstr>        2.3.1 Inledning</vt:lpstr>
      <vt:lpstr>        2.3.2 Projekt</vt:lpstr>
      <vt:lpstr>        Synpunkter från några myndigheter</vt:lpstr>
      <vt:lpstr>        Det statliga stödet till de lokala investeringsprogrammen</vt:lpstr>
      <vt:lpstr>        Kretsloppsmiljarden</vt:lpstr>
      <vt:lpstr>        Östersjömiljarden</vt:lpstr>
      <vt:lpstr>        Kunskapslyftet</vt:lpstr>
      <vt:lpstr>        Levande historia</vt:lpstr>
      <vt:lpstr>        Regeringskansliets generella kommentarer</vt:lpstr>
      <vt:lpstr>        Utskottets bedömning</vt:lpstr>
      <vt:lpstr>3 Regeringsprotokollen</vt:lpstr>
      <vt:lpstr>    3.1 Statistik</vt:lpstr>
      <vt:lpstr>    3.2 Formell granskning av regeringsprotokollen</vt:lpstr>
      <vt:lpstr>4 Vissa förvaltningsärenden</vt:lpstr>
      <vt:lpstr>    4.1 Utskottets granskning</vt:lpstr>
      <vt:lpstr>    4.2 Resultat av genomgången av ärenden som gäller dispens från arvs- och gåvoska</vt:lpstr>
      <vt:lpstr>    4.3 Resultat av genomgången av ärenden som gäller dispens från stämpelskatt</vt:lpstr>
      <vt:lpstr>    4.4 Undantag enligt 6 kap. 17 § lagen (1992:1528) om offentlig upphandling</vt:lpstr>
      <vt:lpstr>        Utskottets bedömning</vt:lpstr>
      <vt:lpstr>5 Formerna för utrikespolitiska beslut</vt:lpstr>
      <vt:lpstr>    Ärendet</vt:lpstr>
      <vt:lpstr>    Bakgrund</vt:lpstr>
      <vt:lpstr>        Gällande regler</vt:lpstr>
      <vt:lpstr>        Regeringskansliärenden och departementsärenden</vt:lpstr>
      <vt:lpstr>        Ärendehantering eller s.k. faktiskt handlande</vt:lpstr>
      <vt:lpstr>        Former för samråd inom Regeringskansliet</vt:lpstr>
      <vt:lpstr>        Formerna för hanteringen av frågor inom ramen för internationella förhandlingar</vt:lpstr>
      <vt:lpstr>        Europeiska rådet</vt:lpstr>
      <vt:lpstr>    Tidigare granskning</vt:lpstr>
    </vt:vector>
  </TitlesOfParts>
  <Company>Riksdagen</Company>
  <LinksUpToDate>false</LinksUpToDate>
  <CharactersWithSpaces>237153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2001-01-10T12:08:00Z</cp:lastPrinted>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