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6DAB" w:rsidRPr="008145E2" w:rsidRDefault="004B6DAB">
      <w:pPr>
        <w:pStyle w:val="Frslagsrubrik"/>
      </w:pPr>
      <w:r w:rsidRPr="008145E2">
        <w:t>Förslag till riksdagsbeslut</w:t>
      </w:r>
    </w:p>
    <w:p w:rsidR="004B6DAB" w:rsidRPr="008145E2" w:rsidRDefault="004B6DAB">
      <w:pPr>
        <w:pStyle w:val="Hemstlatt"/>
        <w:ind w:left="0"/>
      </w:pPr>
      <w:r w:rsidRPr="008145E2">
        <w:rPr>
          <w:szCs w:val="24"/>
        </w:rPr>
        <w:t>Riksdagen tillkännager för regeringen som sin mening vad som anförs i m</w:t>
      </w:r>
      <w:r w:rsidRPr="008145E2">
        <w:rPr>
          <w:szCs w:val="24"/>
        </w:rPr>
        <w:t>o</w:t>
      </w:r>
      <w:r w:rsidRPr="008145E2">
        <w:rPr>
          <w:szCs w:val="24"/>
        </w:rPr>
        <w:t>tionen om lärarhandledare.</w:t>
      </w:r>
    </w:p>
    <w:p w:rsidR="004B6DAB" w:rsidRPr="008145E2" w:rsidRDefault="004B6DAB">
      <w:pPr>
        <w:pStyle w:val="Rubrik1"/>
      </w:pPr>
      <w:r w:rsidRPr="008145E2">
        <w:t>Motivering</w:t>
      </w:r>
    </w:p>
    <w:p w:rsidR="004B6DAB" w:rsidRPr="008145E2" w:rsidRDefault="004B6DAB">
      <w:r w:rsidRPr="008145E2">
        <w:t>Skolverkets rapport (2012:374) visar att likvärdigheten i grundskolan har minskat. Flera rapporter visar att föräldrars utbildningsbakgrund fortfarande spelar en alldeles för stor roll för elevresultaten. Sammantaget visar all til</w:t>
      </w:r>
      <w:r w:rsidRPr="008145E2">
        <w:t>l</w:t>
      </w:r>
      <w:r w:rsidRPr="008145E2">
        <w:t>gänglig statistik på att mer än 20 års sjunkande elevresultat i svensk skola visserligen börjar vända, men från en låg nivå och med ojämna resultat över landet.</w:t>
      </w:r>
    </w:p>
    <w:p w:rsidR="004B6DAB" w:rsidRPr="008145E2" w:rsidRDefault="004B6DAB">
      <w:pPr>
        <w:pStyle w:val="Normaltindrag"/>
      </w:pPr>
      <w:r w:rsidRPr="008145E2">
        <w:t>På de skolor där Skolverket finner allvarliga brister i exempelvis lärarnas kompetens och elevernas resultat bör ett system med lärardriven skolutvec</w:t>
      </w:r>
      <w:r w:rsidRPr="008145E2">
        <w:t>k</w:t>
      </w:r>
      <w:r w:rsidRPr="008145E2">
        <w:t>ling finnas. Syftet är att förbättra resultaten, öka lärarnas kompetens och up</w:t>
      </w:r>
      <w:r w:rsidRPr="008145E2">
        <w:t>p</w:t>
      </w:r>
      <w:r w:rsidRPr="008145E2">
        <w:t>nå målet om att fler elever ska nå gymnasiekompetens.</w:t>
      </w:r>
    </w:p>
    <w:p w:rsidR="004B6DAB" w:rsidRPr="008145E2" w:rsidRDefault="004B6DAB">
      <w:pPr>
        <w:pStyle w:val="Normaltindrag"/>
      </w:pPr>
      <w:r w:rsidRPr="008145E2">
        <w:t>Ett system med lärarhandledning måste bygga på frivillighet från skolornas sida och utformas med respekt för lärarna. En grundläggande princip ska vara att de skolor som erbjuds lärarhandledning, samt huvudmännen som har det övergripande ansvaret, frivilligt ska ingå överenskommelser med Skolverket om verksamheten.</w:t>
      </w:r>
    </w:p>
    <w:p w:rsidR="004B6DAB" w:rsidRPr="008145E2" w:rsidRDefault="004B6DAB">
      <w:pPr>
        <w:pStyle w:val="Normaltindrag"/>
      </w:pPr>
      <w:r w:rsidRPr="008145E2">
        <w:t>Regeringen bör överväga möjligheten att se över om ett system med lära</w:t>
      </w:r>
      <w:r w:rsidRPr="008145E2">
        <w:t>r</w:t>
      </w:r>
      <w:r w:rsidRPr="008145E2">
        <w:t>handledare bör etableras i ämnena matematik, svenska och NO inledningsvis. I dessa ämnen uppvisar svenska elever försämrade resultat i flera internati</w:t>
      </w:r>
      <w:r w:rsidRPr="008145E2">
        <w:t>o</w:t>
      </w:r>
      <w:r w:rsidRPr="008145E2">
        <w:t>nella mätningar. Den långsiktiga ambitionen, om systemet med lärarhandled</w:t>
      </w:r>
      <w:r w:rsidRPr="008145E2">
        <w:t>a</w:t>
      </w:r>
      <w:r w:rsidRPr="008145E2">
        <w:t>re visar sig uppnå effektiva och goda resultat, är att det ska bli handledare i flera ämnen.</w:t>
      </w:r>
    </w:p>
    <w:p w:rsidR="004B6DAB" w:rsidRPr="008145E2" w:rsidRDefault="004B6DAB">
      <w:pPr>
        <w:pStyle w:val="Normaltindrag"/>
      </w:pPr>
      <w:r w:rsidRPr="008145E2">
        <w:lastRenderedPageBreak/>
        <w:t>Att vara handledare måste givetvis vara meriterande. Exempelvis bör man kunna erbjuda konkurrenskraftiga villkor på lönemarknaden för att locka till sig väl kvalificerade handledare i alla dela</w:t>
      </w:r>
      <w:r w:rsidRPr="008145E2">
        <w:t>r av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145E2">
        <w:trPr>
          <w:cantSplit/>
        </w:trPr>
        <w:tc>
          <w:tcPr>
            <w:tcW w:w="3046" w:type="dxa"/>
          </w:tcPr>
          <w:p w:rsidR="004B6DAB" w:rsidRPr="008145E2" w:rsidRDefault="004B6DAB">
            <w:pPr>
              <w:pStyle w:val="UnderskriftDatum"/>
              <w:spacing w:before="240"/>
            </w:pPr>
            <w:r w:rsidRPr="008145E2">
              <w:t>Stockholm den 27 september 2013</w:t>
            </w:r>
          </w:p>
        </w:tc>
        <w:tc>
          <w:tcPr>
            <w:tcW w:w="3047" w:type="dxa"/>
          </w:tcPr>
          <w:p w:rsidR="004B6DAB" w:rsidRPr="008145E2" w:rsidRDefault="004B6DAB">
            <w:pPr>
              <w:pStyle w:val="Underskrifter"/>
              <w:spacing w:before="240"/>
            </w:pPr>
          </w:p>
        </w:tc>
      </w:tr>
      <w:tr w:rsidR="00000000" w:rsidRPr="008145E2">
        <w:trPr>
          <w:cantSplit/>
        </w:trPr>
        <w:tc>
          <w:tcPr>
            <w:tcW w:w="3046" w:type="dxa"/>
          </w:tcPr>
          <w:p w:rsidR="004B6DAB" w:rsidRPr="008145E2" w:rsidRDefault="004B6DAB">
            <w:pPr>
              <w:pStyle w:val="Underskrifter"/>
            </w:pPr>
            <w:r w:rsidRPr="008145E2">
              <w:t>Krister Hammarbergh (M)</w:t>
            </w:r>
          </w:p>
        </w:tc>
        <w:tc>
          <w:tcPr>
            <w:tcW w:w="3046" w:type="dxa"/>
          </w:tcPr>
          <w:p w:rsidR="004B6DAB" w:rsidRPr="008145E2" w:rsidRDefault="004B6DAB">
            <w:pPr>
              <w:pStyle w:val="Underskrifter"/>
            </w:pPr>
          </w:p>
        </w:tc>
      </w:tr>
    </w:tbl>
    <w:p w:rsidR="004B6DAB" w:rsidRPr="008145E2" w:rsidRDefault="004B6DAB">
      <w:pPr>
        <w:pStyle w:val="Normaltindrag"/>
      </w:pPr>
    </w:p>
    <w:sectPr w:rsidR="004B6DAB" w:rsidRPr="008145E2">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6DAB" w:rsidRPr="008145E2" w:rsidRDefault="004B6DAB">
      <w:r w:rsidRPr="008145E2">
        <w:separator/>
      </w:r>
    </w:p>
  </w:endnote>
  <w:endnote w:type="continuationSeparator" w:id="0">
    <w:p w:rsidR="004B6DAB" w:rsidRPr="008145E2" w:rsidRDefault="004B6DAB">
      <w:r w:rsidRPr="008145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6DAB" w:rsidRPr="008145E2" w:rsidRDefault="008145E2">
    <w:pPr>
      <w:pStyle w:val="Sidfot"/>
    </w:pPr>
    <w:r w:rsidRPr="008145E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012955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6DAB" w:rsidRDefault="004B6DA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B6DAB" w:rsidRDefault="004B6DA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6DAB" w:rsidRPr="008145E2" w:rsidRDefault="008145E2">
    <w:pPr>
      <w:pStyle w:val="Sidfot"/>
    </w:pPr>
    <w:r w:rsidRPr="008145E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84123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6DAB" w:rsidRDefault="004B6DA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B6DAB" w:rsidRDefault="004B6DA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6DAB" w:rsidRPr="008145E2" w:rsidRDefault="008145E2">
    <w:pPr>
      <w:pStyle w:val="Sidfot"/>
    </w:pPr>
    <w:r w:rsidRPr="008145E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44172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6DAB" w:rsidRDefault="004B6DA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B6DAB" w:rsidRDefault="004B6DA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6DAB" w:rsidRPr="008145E2" w:rsidRDefault="004B6DAB">
      <w:r w:rsidRPr="008145E2">
        <w:separator/>
      </w:r>
    </w:p>
  </w:footnote>
  <w:footnote w:type="continuationSeparator" w:id="0">
    <w:p w:rsidR="004B6DAB" w:rsidRPr="008145E2" w:rsidRDefault="004B6DAB">
      <w:r w:rsidRPr="008145E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6DAB" w:rsidRPr="008145E2" w:rsidRDefault="008145E2">
    <w:pPr>
      <w:pStyle w:val="Sidhuvud"/>
    </w:pPr>
    <w:r w:rsidRPr="008145E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177707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6DAB" w:rsidRDefault="004B6DA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Ub562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B6DAB" w:rsidRDefault="004B6DA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Ub562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6DAB" w:rsidRPr="008145E2" w:rsidRDefault="008145E2">
    <w:pPr>
      <w:pStyle w:val="Sidhuvud"/>
    </w:pPr>
    <w:r w:rsidRPr="008145E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0191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6DAB" w:rsidRDefault="004B6DA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Ub562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B6DAB" w:rsidRDefault="004B6DA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Ub562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6DAB" w:rsidRPr="008145E2" w:rsidRDefault="004B6DAB">
    <w:pPr>
      <w:pStyle w:val="FSHNormal"/>
      <w:tabs>
        <w:tab w:val="right" w:pos="5840"/>
      </w:tabs>
    </w:pPr>
    <w:r w:rsidRPr="008145E2">
      <w:br/>
    </w:r>
    <w:r w:rsidRPr="008145E2">
      <w:fldChar w:fldCharType="begin" w:fldLock="1"/>
    </w:r>
    <w:r w:rsidRPr="008145E2">
      <w:instrText xml:space="preserve"> DOCPROPERTY</w:instrText>
    </w:r>
    <w:r w:rsidRPr="008145E2">
      <w:rPr>
        <w:sz w:val="18"/>
      </w:rPr>
      <w:instrText xml:space="preserve"> "YearUser" *\charformat </w:instrText>
    </w:r>
    <w:r w:rsidRPr="008145E2">
      <w:fldChar w:fldCharType="separate"/>
    </w:r>
    <w:r w:rsidRPr="008145E2">
      <w:t>2013/14</w:t>
    </w:r>
    <w:r w:rsidRPr="008145E2">
      <w:fldChar w:fldCharType="end"/>
    </w:r>
    <w:r w:rsidRPr="008145E2">
      <w:t xml:space="preserve"> </w:t>
    </w:r>
    <w:r w:rsidRPr="008145E2">
      <w:tab/>
      <w:t xml:space="preserve">mnr: </w:t>
    </w:r>
    <w:r w:rsidRPr="008145E2">
      <w:fldChar w:fldCharType="begin" w:fldLock="1"/>
    </w:r>
    <w:r w:rsidRPr="008145E2">
      <w:instrText xml:space="preserve"> DOCPROPERTY</w:instrText>
    </w:r>
    <w:r w:rsidRPr="008145E2">
      <w:rPr>
        <w:sz w:val="18"/>
      </w:rPr>
      <w:instrText xml:space="preserve"> "Motionsnummer" *\charformat </w:instrText>
    </w:r>
    <w:r w:rsidRPr="008145E2">
      <w:fldChar w:fldCharType="separate"/>
    </w:r>
    <w:r w:rsidRPr="008145E2">
      <w:t>Ub562</w:t>
    </w:r>
    <w:r w:rsidRPr="008145E2">
      <w:fldChar w:fldCharType="end"/>
    </w:r>
    <w:r w:rsidRPr="008145E2">
      <w:br/>
    </w:r>
    <w:r w:rsidRPr="008145E2">
      <w:fldChar w:fldCharType="begin" w:fldLock="1"/>
    </w:r>
    <w:r w:rsidRPr="008145E2">
      <w:instrText xml:space="preserve"> DOCPROPERTY</w:instrText>
    </w:r>
    <w:r w:rsidRPr="008145E2">
      <w:rPr>
        <w:sz w:val="18"/>
      </w:rPr>
      <w:instrText xml:space="preserve"> "Samling" *\charformat </w:instrText>
    </w:r>
    <w:r w:rsidRPr="008145E2">
      <w:fldChar w:fldCharType="end"/>
    </w:r>
    <w:r w:rsidRPr="008145E2">
      <w:tab/>
      <w:t xml:space="preserve">pnr: </w:t>
    </w:r>
    <w:r w:rsidRPr="008145E2">
      <w:fldChar w:fldCharType="begin" w:fldLock="1"/>
    </w:r>
    <w:r w:rsidRPr="008145E2">
      <w:instrText xml:space="preserve"> DOCPROPERTY</w:instrText>
    </w:r>
    <w:r w:rsidRPr="008145E2">
      <w:rPr>
        <w:sz w:val="18"/>
      </w:rPr>
      <w:instrText xml:space="preserve"> "Partinummer" *\charformat </w:instrText>
    </w:r>
    <w:r w:rsidRPr="008145E2">
      <w:fldChar w:fldCharType="separate"/>
    </w:r>
    <w:r w:rsidRPr="008145E2">
      <w:t>M1953</w:t>
    </w:r>
    <w:r w:rsidRPr="008145E2">
      <w:fldChar w:fldCharType="end"/>
    </w:r>
  </w:p>
  <w:p w:rsidR="004B6DAB" w:rsidRPr="008145E2" w:rsidRDefault="004B6DAB">
    <w:pPr>
      <w:pStyle w:val="FSHRub1"/>
    </w:pPr>
    <w:r w:rsidRPr="008145E2">
      <w:t>Motion till riksdagen</w:t>
    </w:r>
    <w:r w:rsidRPr="008145E2">
      <w:br/>
    </w:r>
    <w:r w:rsidRPr="008145E2">
      <w:fldChar w:fldCharType="begin" w:fldLock="1"/>
    </w:r>
    <w:r w:rsidRPr="008145E2">
      <w:instrText xml:space="preserve"> DOCPROPERTY "YearUser" *\charformat </w:instrText>
    </w:r>
    <w:r w:rsidRPr="008145E2">
      <w:fldChar w:fldCharType="separate"/>
    </w:r>
    <w:r w:rsidRPr="008145E2">
      <w:t>2013/14</w:t>
    </w:r>
    <w:r w:rsidRPr="008145E2">
      <w:fldChar w:fldCharType="end"/>
    </w:r>
    <w:r w:rsidRPr="008145E2">
      <w:t>:</w:t>
    </w:r>
    <w:r w:rsidRPr="008145E2">
      <w:fldChar w:fldCharType="begin" w:fldLock="1"/>
    </w:r>
    <w:r w:rsidRPr="008145E2">
      <w:instrText xml:space="preserve"> DOCPROPERTY "Motionsnummer" *\charformat </w:instrText>
    </w:r>
    <w:r w:rsidRPr="008145E2">
      <w:fldChar w:fldCharType="separate"/>
    </w:r>
    <w:r w:rsidRPr="008145E2">
      <w:t>Ub562</w:t>
    </w:r>
    <w:r w:rsidRPr="008145E2">
      <w:fldChar w:fldCharType="end"/>
    </w:r>
  </w:p>
  <w:p w:rsidR="004B6DAB" w:rsidRPr="008145E2" w:rsidRDefault="004B6DAB">
    <w:pPr>
      <w:pStyle w:val="FSHNormalS5"/>
    </w:pPr>
    <w:r w:rsidRPr="008145E2">
      <w:fldChar w:fldCharType="begin" w:fldLock="1"/>
    </w:r>
    <w:r w:rsidRPr="008145E2">
      <w:instrText xml:space="preserve"> DOCPROPERTY "MotionarText" *\charformat </w:instrText>
    </w:r>
    <w:r w:rsidRPr="008145E2">
      <w:fldChar w:fldCharType="separate"/>
    </w:r>
    <w:r w:rsidRPr="008145E2">
      <w:t>av Krister Hammarbergh (M)</w:t>
    </w:r>
    <w:r w:rsidRPr="008145E2">
      <w:fldChar w:fldCharType="end"/>
    </w:r>
    <w:r w:rsidRPr="008145E2">
      <w:br/>
    </w:r>
    <w:r w:rsidRPr="008145E2">
      <w:fldChar w:fldCharType="begin" w:fldLock="1"/>
    </w:r>
    <w:r w:rsidRPr="008145E2">
      <w:instrText xml:space="preserve"> DOCPROPERTY "SvarFrasKort" *\charformat </w:instrText>
    </w:r>
    <w:r w:rsidRPr="008145E2">
      <w:fldChar w:fldCharType="end"/>
    </w:r>
  </w:p>
  <w:p w:rsidR="004B6DAB" w:rsidRPr="008145E2" w:rsidRDefault="004B6DAB">
    <w:pPr>
      <w:pStyle w:val="FSHTitel"/>
    </w:pPr>
    <w:r w:rsidRPr="008145E2">
      <w:fldChar w:fldCharType="begin" w:fldLock="1"/>
    </w:r>
    <w:r w:rsidRPr="008145E2">
      <w:instrText xml:space="preserve"> DOCPROPERTY</w:instrText>
    </w:r>
    <w:r w:rsidRPr="008145E2">
      <w:rPr>
        <w:sz w:val="18"/>
      </w:rPr>
      <w:instrText xml:space="preserve"> "RubrikSvar" *\charformat </w:instrText>
    </w:r>
    <w:r w:rsidRPr="008145E2">
      <w:fldChar w:fldCharType="separate"/>
    </w:r>
    <w:r w:rsidRPr="008145E2">
      <w:t>Om lärarhandledare i skolan</w:t>
    </w:r>
    <w:r w:rsidRPr="008145E2">
      <w:fldChar w:fldCharType="end"/>
    </w:r>
  </w:p>
  <w:p w:rsidR="004B6DAB" w:rsidRPr="008145E2" w:rsidRDefault="004B6DAB">
    <w:pPr>
      <w:pStyle w:val="Normal00"/>
    </w:pPr>
  </w:p>
  <w:p w:rsidR="004B6DAB" w:rsidRPr="008145E2" w:rsidRDefault="004B6DA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44666382">
    <w:abstractNumId w:val="13"/>
  </w:num>
  <w:num w:numId="2" w16cid:durableId="884873969">
    <w:abstractNumId w:val="11"/>
  </w:num>
  <w:num w:numId="3" w16cid:durableId="1389839905">
    <w:abstractNumId w:val="14"/>
  </w:num>
  <w:num w:numId="4" w16cid:durableId="828441260">
    <w:abstractNumId w:val="8"/>
  </w:num>
  <w:num w:numId="5" w16cid:durableId="709652826">
    <w:abstractNumId w:val="3"/>
  </w:num>
  <w:num w:numId="6" w16cid:durableId="1588731932">
    <w:abstractNumId w:val="2"/>
  </w:num>
  <w:num w:numId="7" w16cid:durableId="460616011">
    <w:abstractNumId w:val="1"/>
  </w:num>
  <w:num w:numId="8" w16cid:durableId="140198938">
    <w:abstractNumId w:val="0"/>
  </w:num>
  <w:num w:numId="9" w16cid:durableId="1736928317">
    <w:abstractNumId w:val="9"/>
  </w:num>
  <w:num w:numId="10" w16cid:durableId="494885451">
    <w:abstractNumId w:val="7"/>
  </w:num>
  <w:num w:numId="11" w16cid:durableId="721442206">
    <w:abstractNumId w:val="6"/>
  </w:num>
  <w:num w:numId="12" w16cid:durableId="1638024378">
    <w:abstractNumId w:val="5"/>
  </w:num>
  <w:num w:numId="13" w16cid:durableId="1294023884">
    <w:abstractNumId w:val="4"/>
  </w:num>
  <w:num w:numId="14" w16cid:durableId="368384998">
    <w:abstractNumId w:val="16"/>
  </w:num>
  <w:num w:numId="15" w16cid:durableId="206181644">
    <w:abstractNumId w:val="12"/>
  </w:num>
  <w:num w:numId="16" w16cid:durableId="44161381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7"/>
    <w:docVar w:name="PersonGUIDs" w:val="{66948B06-1D1F-411D-BE3E-F90A88F3FFFA}"/>
  </w:docVars>
  <w:rsids>
    <w:rsidRoot w:val="00DA3AF8"/>
    <w:rsid w:val="004B6DAB"/>
    <w:rsid w:val="008145E2"/>
    <w:rsid w:val="00DA3AF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6859886-1B90-428A-BF4D-1976AAEE7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249</Words>
  <Characters>1538</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M1953</vt:lpstr>
    </vt:vector>
  </TitlesOfParts>
  <Company>Riksdagen</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M1953</dc:title>
  <dc:subject>M1953</dc:subject>
  <dc:creator>Riksdagen</dc:creator>
  <cp:keywords>Riksdagen</cp:keywords>
  <dc:description>AD-ändringar</dc:description>
  <cp:lastModifiedBy>Lars Brink</cp:lastModifiedBy>
  <cp:revision>2</cp:revision>
  <cp:lastPrinted>2014-01-16T09:37:00Z</cp:lastPrinted>
  <dcterms:created xsi:type="dcterms:W3CDTF">2025-12-18T00:16:00Z</dcterms:created>
  <dcterms:modified xsi:type="dcterms:W3CDTF">2025-12-18T00:16:00Z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mot2000_606_2013-09-27</vt:lpwstr>
  </property>
  <property fmtid="{D5CDD505-2E9C-101B-9397-08002B2CF9AE}" pid="3" name="version">
    <vt:lpwstr>mot2000_606_2013-09-27</vt:lpwstr>
  </property>
  <property fmtid="{D5CDD505-2E9C-101B-9397-08002B2CF9AE}" pid="4" name="dokumenttyp">
    <vt:lpwstr>motion</vt:lpwstr>
  </property>
  <property fmtid="{D5CDD505-2E9C-101B-9397-08002B2CF9AE}" pid="5" name="Sekr">
    <vt:lpwstr>ojpe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Om lärarhandledare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Om lärarhandledare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M1953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Hammarbergh (M)</vt:lpwstr>
  </property>
  <property fmtid="{D5CDD505-2E9C-101B-9397-08002B2CF9AE}" pid="26" name="MotionarLista">
    <vt:lpwstr>Hammarbergh, Krister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Hammarbergh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Ub562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2013</vt:lpwstr>
  </property>
  <property fmtid="{D5CDD505-2E9C-101B-9397-08002B2CF9AE}" pid="44" name="NotesUID">
    <vt:lpwstr/>
  </property>
  <property fmtid="{D5CDD505-2E9C-101B-9397-08002B2CF9AE}" pid="45" name="ReservUID">
    <vt:lpwstr>on0709aa</vt:lpwstr>
  </property>
  <property fmtid="{D5CDD505-2E9C-101B-9397-08002B2CF9AE}" pid="46" name="MotionID">
    <vt:lpwstr>20132014000000000077000019530069</vt:lpwstr>
  </property>
  <property fmtid="{D5CDD505-2E9C-101B-9397-08002B2CF9AE}" pid="47" name="datum">
    <vt:lpwstr>130927</vt:lpwstr>
  </property>
  <property fmtid="{D5CDD505-2E9C-101B-9397-08002B2CF9AE}" pid="48" name="avsändar-e-post">
    <vt:lpwstr/>
  </property>
  <property fmtid="{D5CDD505-2E9C-101B-9397-08002B2CF9AE}" pid="49" name="id">
    <vt:lpwstr>20132014000000000077000019530069</vt:lpwstr>
  </property>
  <property fmtid="{D5CDD505-2E9C-101B-9397-08002B2CF9AE}" pid="50" name="nummer">
    <vt:lpwstr>562</vt:lpwstr>
  </property>
  <property fmtid="{D5CDD505-2E9C-101B-9397-08002B2CF9AE}" pid="51" name="utskottsbeteckning">
    <vt:lpwstr>Ub</vt:lpwstr>
  </property>
  <property fmtid="{D5CDD505-2E9C-101B-9397-08002B2CF9AE}" pid="52" name="GlobalUID">
    <vt:lpwstr>{4FE0EB42-27D1-4385-B28F-915C6C630472}</vt:lpwstr>
  </property>
  <property fmtid="{D5CDD505-2E9C-101B-9397-08002B2CF9AE}" pid="53" name="Överföringar">
    <vt:i4>0</vt:i4>
  </property>
  <property fmtid="{D5CDD505-2E9C-101B-9397-08002B2CF9AE}" pid="54" name="Checksum">
    <vt:lpwstr>*1015452941145*</vt:lpwstr>
  </property>
  <property fmtid="{D5CDD505-2E9C-101B-9397-08002B2CF9AE}" pid="55" name="skuggnummer">
    <vt:lpwstr>3352</vt:lpwstr>
  </property>
  <property fmtid="{D5CDD505-2E9C-101B-9397-08002B2CF9AE}" pid="56" name="urixVersion">
    <vt:lpwstr>4.6.0.0</vt:lpwstr>
  </property>
  <property fmtid="{D5CDD505-2E9C-101B-9397-08002B2CF9AE}" pid="57" name="urixOrigin">
    <vt:lpwstr>140116 10:38:06.277</vt:lpwstr>
  </property>
  <property fmtid="{D5CDD505-2E9C-101B-9397-08002B2CF9AE}" pid="58" name="urixGuid">
    <vt:lpwstr>{63B94B5B-0696-4E56-A6FC-2EA478B744F9}</vt:lpwstr>
  </property>
</Properties>
</file>