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75D" w:rsidRPr="00DB375D" w:rsidRDefault="00DB375D">
      <w:pPr>
        <w:pStyle w:val="Frslagsrubrik"/>
      </w:pPr>
      <w:r w:rsidRPr="00DB375D">
        <w:t>Förslag till riksdagsbeslut</w:t>
      </w:r>
    </w:p>
    <w:p w:rsidR="00DB375D" w:rsidRPr="00DB375D" w:rsidRDefault="00DB375D">
      <w:pPr>
        <w:pStyle w:val="Hemstlatt"/>
        <w:ind w:left="0"/>
      </w:pPr>
      <w:r w:rsidRPr="00DB375D">
        <w:t>Riksdagen tillkännager för regeringen som sin mening vad som anförs i motionen om alkolås.</w:t>
      </w:r>
    </w:p>
    <w:p w:rsidR="00DB375D" w:rsidRPr="00DB375D" w:rsidRDefault="00DB375D">
      <w:pPr>
        <w:pStyle w:val="Rubrik1"/>
      </w:pPr>
      <w:r w:rsidRPr="00DB375D">
        <w:t>Motivering</w:t>
      </w:r>
    </w:p>
    <w:p w:rsidR="00DB375D" w:rsidRPr="00DB375D" w:rsidRDefault="00DB375D">
      <w:r w:rsidRPr="00DB375D">
        <w:t>Den ökade alkoholkonsumtionen i samhället är ett stort problem. Den ökade konsumtionen medför också att riskerna för trafiknykterhetsbrott ökar. Det bästa sättet att motverka trafiknykterhetsbrott är att risken för upptäckt är stor. Tyvärr har polisen inte de resurser som en effektiv trafikövervakning kräver.</w:t>
      </w:r>
    </w:p>
    <w:p w:rsidR="00DB375D" w:rsidRPr="00DB375D" w:rsidRDefault="00DB375D">
      <w:pPr>
        <w:pStyle w:val="Normaltindrag"/>
      </w:pPr>
      <w:r w:rsidRPr="00DB375D">
        <w:t>Ett annat sätt att komma till rätta med onyktra fordonsförare är att införa obligatoriska alkolås på alla nyregistrerade fordon från 2015.</w:t>
      </w:r>
    </w:p>
    <w:p w:rsidR="00DB375D" w:rsidRPr="00DB375D" w:rsidRDefault="00DB375D">
      <w:pPr>
        <w:pStyle w:val="Normaltindrag"/>
      </w:pPr>
      <w:r w:rsidRPr="00DB375D">
        <w:t>Frågan om alkolås är så viktig att staten bör överväga att genom lägre skatt kompensera bilägarna för den extra kostnad som ett införande av obligatoriskt alkolås kan innebära. Det är viktigt att monteringen av alkolås uppfattas som något positivt av medborgarna. Det framgår även av den försöksverksamhet som har bedrivits att resultatet är positivt. Men frågans relevans och allvarli</w:t>
      </w:r>
      <w:r w:rsidRPr="00DB375D">
        <w:t>g</w:t>
      </w:r>
      <w:r w:rsidRPr="00DB375D">
        <w:t>het gör att arbetet måste fortskrida.</w:t>
      </w:r>
    </w:p>
    <w:p w:rsidR="00DB375D" w:rsidRPr="00DB375D" w:rsidRDefault="00DB375D">
      <w:pPr>
        <w:pStyle w:val="Normaltindrag"/>
      </w:pPr>
      <w:r w:rsidRPr="00DB375D">
        <w:t>Det tar lång tid innan hela Sveriges fordonspark får alkolås. För att alkolås snabbare ska få genomslag skulle staten kunna lämna rabatt på fordonsskatten till de ägare av äldre fordon som monterar in alkolås i sina fordon. Det ska vara möjligt för alla att montera in alkolås i sina fordon. En fordonspark u</w:t>
      </w:r>
      <w:r w:rsidRPr="00DB375D">
        <w:t>t</w:t>
      </w:r>
      <w:r w:rsidRPr="00DB375D">
        <w:t>rustad med alkolås skulle också motverka tillgrepp av fordon, inte alltför sällan är gärningsmännen påverkade av alkohol när de begår sina brott. Ett fordon med alkolås borde således bli mindre stöldbegärligt och därmed kunna ge ägaren lägre försäkringspremier.</w:t>
      </w:r>
    </w:p>
    <w:p w:rsidR="00DB375D" w:rsidRPr="00DB375D" w:rsidRDefault="00DB375D">
      <w:pPr>
        <w:pStyle w:val="Normaltindrag"/>
      </w:pPr>
      <w:r w:rsidRPr="00DB375D">
        <w:t>Vi anser därför att regeringen bör se över möjligheten att alkolås införs på alla 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375D">
        <w:trPr>
          <w:cantSplit/>
        </w:trPr>
        <w:tc>
          <w:tcPr>
            <w:tcW w:w="3046" w:type="dxa"/>
          </w:tcPr>
          <w:p w:rsidR="00DB375D" w:rsidRPr="00DB375D" w:rsidRDefault="00DB375D">
            <w:pPr>
              <w:pStyle w:val="UnderskriftDatum"/>
              <w:spacing w:before="240"/>
            </w:pPr>
            <w:r w:rsidRPr="00DB375D">
              <w:lastRenderedPageBreak/>
              <w:t>Stockholm den 1 oktober 2009</w:t>
            </w:r>
          </w:p>
        </w:tc>
        <w:tc>
          <w:tcPr>
            <w:tcW w:w="3047" w:type="dxa"/>
          </w:tcPr>
          <w:p w:rsidR="00DB375D" w:rsidRPr="00DB375D" w:rsidRDefault="00DB375D">
            <w:pPr>
              <w:pStyle w:val="Underskrifter"/>
              <w:spacing w:before="240"/>
            </w:pPr>
          </w:p>
        </w:tc>
      </w:tr>
      <w:tr w:rsidR="00000000" w:rsidRPr="00DB375D">
        <w:trPr>
          <w:cantSplit/>
        </w:trPr>
        <w:tc>
          <w:tcPr>
            <w:tcW w:w="3046" w:type="dxa"/>
          </w:tcPr>
          <w:p w:rsidR="00DB375D" w:rsidRPr="00DB375D" w:rsidRDefault="00DB375D">
            <w:pPr>
              <w:pStyle w:val="Underskrifter"/>
            </w:pPr>
            <w:r w:rsidRPr="00DB375D">
              <w:t>Bertil Kjellberg (m)</w:t>
            </w:r>
          </w:p>
        </w:tc>
        <w:tc>
          <w:tcPr>
            <w:tcW w:w="3046" w:type="dxa"/>
          </w:tcPr>
          <w:p w:rsidR="00DB375D" w:rsidRPr="00DB375D" w:rsidRDefault="00DB375D">
            <w:pPr>
              <w:pStyle w:val="Underskrifter"/>
            </w:pPr>
            <w:r w:rsidRPr="00DB375D">
              <w:t>Magdalena Andersson (m)</w:t>
            </w:r>
          </w:p>
        </w:tc>
      </w:tr>
    </w:tbl>
    <w:p w:rsidR="00DB375D" w:rsidRPr="00DB375D" w:rsidRDefault="00DB375D">
      <w:pPr>
        <w:pStyle w:val="Normaltindrag"/>
      </w:pPr>
    </w:p>
    <w:sectPr w:rsidR="00000000" w:rsidRPr="00DB37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75D" w:rsidRPr="00DB375D" w:rsidRDefault="00DB375D">
      <w:r w:rsidRPr="00DB375D">
        <w:separator/>
      </w:r>
    </w:p>
  </w:endnote>
  <w:endnote w:type="continuationSeparator" w:id="0">
    <w:p w:rsidR="00DB375D" w:rsidRPr="00DB375D" w:rsidRDefault="00DB375D">
      <w:r w:rsidRPr="00DB37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75D" w:rsidRPr="00DB375D" w:rsidRDefault="00DB375D">
    <w:pPr>
      <w:pStyle w:val="Sidfot"/>
    </w:pPr>
    <w:r w:rsidRPr="00DB37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194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75D" w:rsidRDefault="00DB37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375D" w:rsidRDefault="00DB37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75D" w:rsidRPr="00DB375D" w:rsidRDefault="00DB375D">
    <w:pPr>
      <w:pStyle w:val="Sidfot"/>
    </w:pPr>
    <w:r w:rsidRPr="00DB37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2139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75D" w:rsidRDefault="00DB37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375D" w:rsidRDefault="00DB37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75D" w:rsidRPr="00DB375D" w:rsidRDefault="00DB375D">
    <w:pPr>
      <w:pStyle w:val="Sidfot"/>
    </w:pPr>
    <w:r w:rsidRPr="00DB37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035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75D" w:rsidRDefault="00DB37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375D" w:rsidRDefault="00DB37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75D" w:rsidRPr="00DB375D" w:rsidRDefault="00DB375D">
      <w:r w:rsidRPr="00DB375D">
        <w:separator/>
      </w:r>
    </w:p>
  </w:footnote>
  <w:footnote w:type="continuationSeparator" w:id="0">
    <w:p w:rsidR="00DB375D" w:rsidRPr="00DB375D" w:rsidRDefault="00DB375D">
      <w:r w:rsidRPr="00DB37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75D" w:rsidRPr="00DB375D" w:rsidRDefault="00DB375D">
    <w:pPr>
      <w:pStyle w:val="Sidhuvud"/>
    </w:pPr>
    <w:r w:rsidRPr="00DB37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2891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75D" w:rsidRDefault="00DB37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375D" w:rsidRDefault="00DB37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75D" w:rsidRPr="00DB375D" w:rsidRDefault="00DB375D">
    <w:pPr>
      <w:pStyle w:val="Sidhuvud"/>
    </w:pPr>
    <w:r w:rsidRPr="00DB37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49407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75D" w:rsidRDefault="00DB37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375D" w:rsidRDefault="00DB37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75D" w:rsidRPr="00DB375D" w:rsidRDefault="00DB375D">
    <w:pPr>
      <w:pStyle w:val="FSHNormal"/>
      <w:tabs>
        <w:tab w:val="right" w:pos="5840"/>
      </w:tabs>
    </w:pPr>
    <w:r w:rsidRPr="00DB375D">
      <w:br/>
    </w:r>
    <w:r w:rsidRPr="00DB375D">
      <w:fldChar w:fldCharType="begin" w:fldLock="1"/>
    </w:r>
    <w:r w:rsidRPr="00DB375D">
      <w:instrText xml:space="preserve"> DOCPROPERTY</w:instrText>
    </w:r>
    <w:r w:rsidRPr="00DB375D">
      <w:rPr>
        <w:sz w:val="18"/>
      </w:rPr>
      <w:instrText xml:space="preserve"> "YearUser" *\charformat </w:instrText>
    </w:r>
    <w:r w:rsidRPr="00DB375D">
      <w:fldChar w:fldCharType="separate"/>
    </w:r>
    <w:r w:rsidRPr="00DB375D">
      <w:t>2009/10</w:t>
    </w:r>
    <w:r w:rsidRPr="00DB375D">
      <w:fldChar w:fldCharType="end"/>
    </w:r>
    <w:r w:rsidRPr="00DB375D">
      <w:t xml:space="preserve"> </w:t>
    </w:r>
    <w:r w:rsidRPr="00DB375D">
      <w:tab/>
      <w:t xml:space="preserve">mnr: </w:t>
    </w:r>
    <w:r w:rsidRPr="00DB375D">
      <w:fldChar w:fldCharType="begin" w:fldLock="1"/>
    </w:r>
    <w:r w:rsidRPr="00DB375D">
      <w:instrText xml:space="preserve"> DOCPROPERTY</w:instrText>
    </w:r>
    <w:r w:rsidRPr="00DB375D">
      <w:rPr>
        <w:sz w:val="18"/>
      </w:rPr>
      <w:instrText xml:space="preserve"> "Motionsnummer" *\charformat </w:instrText>
    </w:r>
    <w:r w:rsidRPr="00DB375D">
      <w:fldChar w:fldCharType="separate"/>
    </w:r>
    <w:r w:rsidRPr="00DB375D">
      <w:t>T493</w:t>
    </w:r>
    <w:r w:rsidRPr="00DB375D">
      <w:fldChar w:fldCharType="end"/>
    </w:r>
    <w:r w:rsidRPr="00DB375D">
      <w:br/>
    </w:r>
    <w:r w:rsidRPr="00DB375D">
      <w:fldChar w:fldCharType="begin" w:fldLock="1"/>
    </w:r>
    <w:r w:rsidRPr="00DB375D">
      <w:instrText xml:space="preserve"> DOCPROPERTY</w:instrText>
    </w:r>
    <w:r w:rsidRPr="00DB375D">
      <w:rPr>
        <w:sz w:val="18"/>
      </w:rPr>
      <w:instrText xml:space="preserve"> "Samling" *\charformat </w:instrText>
    </w:r>
    <w:r w:rsidRPr="00DB375D">
      <w:fldChar w:fldCharType="end"/>
    </w:r>
    <w:r w:rsidRPr="00DB375D">
      <w:tab/>
      <w:t xml:space="preserve">pnr: </w:t>
    </w:r>
    <w:r w:rsidRPr="00DB375D">
      <w:fldChar w:fldCharType="begin" w:fldLock="1"/>
    </w:r>
    <w:r w:rsidRPr="00DB375D">
      <w:instrText xml:space="preserve"> DOCPROPERTY</w:instrText>
    </w:r>
    <w:r w:rsidRPr="00DB375D">
      <w:rPr>
        <w:sz w:val="18"/>
      </w:rPr>
      <w:instrText xml:space="preserve"> "Partinummer" *\charformat </w:instrText>
    </w:r>
    <w:r w:rsidRPr="00DB375D">
      <w:fldChar w:fldCharType="separate"/>
    </w:r>
    <w:r w:rsidRPr="00DB375D">
      <w:t>m1640</w:t>
    </w:r>
    <w:r w:rsidRPr="00DB375D">
      <w:fldChar w:fldCharType="end"/>
    </w:r>
  </w:p>
  <w:p w:rsidR="00DB375D" w:rsidRPr="00DB375D" w:rsidRDefault="00DB375D">
    <w:pPr>
      <w:pStyle w:val="FSHRub1"/>
    </w:pPr>
    <w:r w:rsidRPr="00DB375D">
      <w:t>Motion till riksdagen</w:t>
    </w:r>
    <w:r w:rsidRPr="00DB375D">
      <w:br/>
    </w:r>
    <w:r w:rsidRPr="00DB375D">
      <w:fldChar w:fldCharType="begin" w:fldLock="1"/>
    </w:r>
    <w:r w:rsidRPr="00DB375D">
      <w:instrText xml:space="preserve"> DOCPROPERTY "YearUser" *\charformat </w:instrText>
    </w:r>
    <w:r w:rsidRPr="00DB375D">
      <w:fldChar w:fldCharType="separate"/>
    </w:r>
    <w:r w:rsidRPr="00DB375D">
      <w:t>2009/10</w:t>
    </w:r>
    <w:r w:rsidRPr="00DB375D">
      <w:fldChar w:fldCharType="end"/>
    </w:r>
    <w:r w:rsidRPr="00DB375D">
      <w:t>:</w:t>
    </w:r>
    <w:r w:rsidRPr="00DB375D">
      <w:fldChar w:fldCharType="begin" w:fldLock="1"/>
    </w:r>
    <w:r w:rsidRPr="00DB375D">
      <w:instrText xml:space="preserve"> DOCPROPERTY "Motionsnummer" *\charformat </w:instrText>
    </w:r>
    <w:r w:rsidRPr="00DB375D">
      <w:fldChar w:fldCharType="separate"/>
    </w:r>
    <w:r w:rsidRPr="00DB375D">
      <w:t>T493</w:t>
    </w:r>
    <w:r w:rsidRPr="00DB375D">
      <w:fldChar w:fldCharType="end"/>
    </w:r>
  </w:p>
  <w:p w:rsidR="00DB375D" w:rsidRPr="00DB375D" w:rsidRDefault="00DB375D">
    <w:pPr>
      <w:pStyle w:val="FSHNormalS5"/>
    </w:pPr>
    <w:r w:rsidRPr="00DB375D">
      <w:fldChar w:fldCharType="begin" w:fldLock="1"/>
    </w:r>
    <w:r w:rsidRPr="00DB375D">
      <w:instrText xml:space="preserve"> DOCPROPERTY "MotionarText" *\charformat </w:instrText>
    </w:r>
    <w:r w:rsidRPr="00DB375D">
      <w:fldChar w:fldCharType="separate"/>
    </w:r>
    <w:r w:rsidRPr="00DB375D">
      <w:t>av Bertil Kjellberg och Magdalena Andersson (m)</w:t>
    </w:r>
    <w:r w:rsidRPr="00DB375D">
      <w:fldChar w:fldCharType="end"/>
    </w:r>
    <w:r w:rsidRPr="00DB375D">
      <w:br/>
    </w:r>
    <w:r w:rsidRPr="00DB375D">
      <w:fldChar w:fldCharType="begin" w:fldLock="1"/>
    </w:r>
    <w:r w:rsidRPr="00DB375D">
      <w:instrText xml:space="preserve"> DOCPROPERTY "SvarFrasKort" *\charformat </w:instrText>
    </w:r>
    <w:r w:rsidRPr="00DB375D">
      <w:fldChar w:fldCharType="end"/>
    </w:r>
  </w:p>
  <w:p w:rsidR="00DB375D" w:rsidRPr="00DB375D" w:rsidRDefault="00DB375D">
    <w:pPr>
      <w:pStyle w:val="FSHTitel"/>
    </w:pPr>
    <w:r w:rsidRPr="00DB375D">
      <w:fldChar w:fldCharType="begin" w:fldLock="1"/>
    </w:r>
    <w:r w:rsidRPr="00DB375D">
      <w:instrText xml:space="preserve"> DOCPROPERTY</w:instrText>
    </w:r>
    <w:r w:rsidRPr="00DB375D">
      <w:rPr>
        <w:sz w:val="18"/>
      </w:rPr>
      <w:instrText xml:space="preserve"> "RubrikSvar" *\charformat </w:instrText>
    </w:r>
    <w:r w:rsidRPr="00DB375D">
      <w:fldChar w:fldCharType="separate"/>
    </w:r>
    <w:r w:rsidRPr="00DB375D">
      <w:t>Alkolås</w:t>
    </w:r>
    <w:r w:rsidRPr="00DB375D">
      <w:fldChar w:fldCharType="end"/>
    </w:r>
  </w:p>
  <w:p w:rsidR="00DB375D" w:rsidRPr="00DB375D" w:rsidRDefault="00DB375D">
    <w:pPr>
      <w:pStyle w:val="Normal00"/>
    </w:pPr>
  </w:p>
  <w:p w:rsidR="00DB375D" w:rsidRPr="00DB375D" w:rsidRDefault="00DB37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3344221">
    <w:abstractNumId w:val="8"/>
  </w:num>
  <w:num w:numId="2" w16cid:durableId="312485074">
    <w:abstractNumId w:val="9"/>
  </w:num>
  <w:num w:numId="3" w16cid:durableId="867186304">
    <w:abstractNumId w:val="8"/>
  </w:num>
  <w:num w:numId="4" w16cid:durableId="155537575">
    <w:abstractNumId w:val="9"/>
  </w:num>
  <w:num w:numId="5" w16cid:durableId="1427727352">
    <w:abstractNumId w:val="13"/>
  </w:num>
  <w:num w:numId="6" w16cid:durableId="1933122296">
    <w:abstractNumId w:val="10"/>
  </w:num>
  <w:num w:numId="7" w16cid:durableId="1407651027">
    <w:abstractNumId w:val="11"/>
  </w:num>
  <w:num w:numId="8" w16cid:durableId="568269196">
    <w:abstractNumId w:val="12"/>
  </w:num>
  <w:num w:numId="9" w16cid:durableId="961767156">
    <w:abstractNumId w:val="8"/>
  </w:num>
  <w:num w:numId="10" w16cid:durableId="1577059184">
    <w:abstractNumId w:val="3"/>
  </w:num>
  <w:num w:numId="11" w16cid:durableId="72357464">
    <w:abstractNumId w:val="2"/>
  </w:num>
  <w:num w:numId="12" w16cid:durableId="1378237214">
    <w:abstractNumId w:val="1"/>
  </w:num>
  <w:num w:numId="13" w16cid:durableId="523597931">
    <w:abstractNumId w:val="0"/>
  </w:num>
  <w:num w:numId="14" w16cid:durableId="1675722025">
    <w:abstractNumId w:val="9"/>
  </w:num>
  <w:num w:numId="15" w16cid:durableId="1874727366">
    <w:abstractNumId w:val="7"/>
  </w:num>
  <w:num w:numId="16" w16cid:durableId="202254857">
    <w:abstractNumId w:val="6"/>
  </w:num>
  <w:num w:numId="17" w16cid:durableId="1322198943">
    <w:abstractNumId w:val="5"/>
  </w:num>
  <w:num w:numId="18" w16cid:durableId="675618766">
    <w:abstractNumId w:val="4"/>
  </w:num>
  <w:num w:numId="19" w16cid:durableId="1670520083">
    <w:abstractNumId w:val="11"/>
  </w:num>
  <w:num w:numId="20" w16cid:durableId="555312408">
    <w:abstractNumId w:val="10"/>
  </w:num>
  <w:num w:numId="21" w16cid:durableId="90203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0B669DA6-8331-4502-A69D-35CDA403EA57},{1557C84A-DF4D-4F21-8775-CD4E6EDB1C80}"/>
  </w:docVars>
  <w:rsids>
    <w:rsidRoot w:val="002F51FD"/>
    <w:rsid w:val="002F51FD"/>
    <w:rsid w:val="00DB37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837526F-F4ED-4AC7-99BC-4201EE87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1481</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m1640</vt:lpstr>
    </vt:vector>
  </TitlesOfParts>
  <Company>Riksdagen</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m1640</dc:title>
  <dc:subject>m1640</dc:subject>
  <dc:creator>Riksdagen</dc:creator>
  <cp:keywords>Riksdagen</cp:keywords>
  <dc:description>Nya formatmallshantering för förslag+urix bakåtkomp+könamn</dc:description>
  <cp:lastModifiedBy>Lars Brink</cp:lastModifiedBy>
  <cp:revision>2</cp:revision>
  <cp:lastPrinted>2009-11-20T16:23:00Z</cp:lastPrinted>
  <dcterms:created xsi:type="dcterms:W3CDTF">2025-12-17T22:30:00Z</dcterms:created>
  <dcterms:modified xsi:type="dcterms:W3CDTF">2025-12-17T22:30:00Z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Alkolås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Magdalena Andersson (m)</vt:lpwstr>
  </property>
  <property fmtid="{D5CDD505-2E9C-101B-9397-08002B2CF9AE}" pid="26" name="MotionarLista">
    <vt:lpwstr>Kjellberg, Bertil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20092010000000000109000016400069</vt:lpwstr>
  </property>
  <property fmtid="{D5CDD505-2E9C-101B-9397-08002B2CF9AE}" pid="47" name="datum">
    <vt:lpwstr>091001</vt:lpwstr>
  </property>
  <property fmtid="{D5CDD505-2E9C-101B-9397-08002B2CF9AE}" pid="48" name="avsändar-e-post">
    <vt:lpwstr>jenny.petersson@riksdagen.se</vt:lpwstr>
  </property>
  <property fmtid="{D5CDD505-2E9C-101B-9397-08002B2CF9AE}" pid="49" name="id">
    <vt:lpwstr>20092010000000000109000016400069</vt:lpwstr>
  </property>
  <property fmtid="{D5CDD505-2E9C-101B-9397-08002B2CF9AE}" pid="50" name="nummer">
    <vt:lpwstr>493</vt:lpwstr>
  </property>
  <property fmtid="{D5CDD505-2E9C-101B-9397-08002B2CF9AE}" pid="51" name="utskottsbeteckning">
    <vt:lpwstr>T</vt:lpwstr>
  </property>
  <property fmtid="{D5CDD505-2E9C-101B-9397-08002B2CF9AE}" pid="52" name="GlobalUID">
    <vt:lpwstr>{81AAF808-8939-4D57-8EBB-1A19B80ADA8C}</vt:lpwstr>
  </property>
  <property fmtid="{D5CDD505-2E9C-101B-9397-08002B2CF9AE}" pid="53" name="Överföringar">
    <vt:i4>0</vt:i4>
  </property>
  <property fmtid="{D5CDD505-2E9C-101B-9397-08002B2CF9AE}" pid="54" name="Checksum">
    <vt:lpwstr>*1014004133953*</vt:lpwstr>
  </property>
  <property fmtid="{D5CDD505-2E9C-101B-9397-08002B2CF9AE}" pid="55" name="skuggnummer">
    <vt:lpwstr>3172</vt:lpwstr>
  </property>
  <property fmtid="{D5CDD505-2E9C-101B-9397-08002B2CF9AE}" pid="56" name="urixVersion">
    <vt:lpwstr>4.0.0.9</vt:lpwstr>
  </property>
  <property fmtid="{D5CDD505-2E9C-101B-9397-08002B2CF9AE}" pid="57" name="urixOrigin">
    <vt:lpwstr>091216 07:43:22.878</vt:lpwstr>
  </property>
  <property fmtid="{D5CDD505-2E9C-101B-9397-08002B2CF9AE}" pid="58" name="urixGuid">
    <vt:lpwstr>{16912D5C-CDFC-4C22-8A75-77289621F8D8}</vt:lpwstr>
  </property>
</Properties>
</file>