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1E5" w:rsidRPr="002E21E5" w:rsidRDefault="002E21E5">
      <w:pPr>
        <w:pStyle w:val="Datum"/>
      </w:pPr>
      <w:r w:rsidRPr="002E21E5">
        <w:fldChar w:fldCharType="begin" w:fldLock="1"/>
      </w:r>
      <w:r w:rsidRPr="002E21E5">
        <w:instrText xml:space="preserve"> DOCPROPERTY "DocumentDate" </w:instrText>
      </w:r>
      <w:r w:rsidRPr="002E21E5">
        <w:fldChar w:fldCharType="separate"/>
      </w:r>
      <w:r w:rsidRPr="002E21E5">
        <w:t>Måndagen den 21 juni 2010</w:t>
      </w:r>
      <w:r w:rsidRPr="002E21E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E2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E21E5" w:rsidRPr="002E21E5" w:rsidRDefault="002E21E5">
            <w:pPr>
              <w:pStyle w:val="Plenum"/>
              <w:tabs>
                <w:tab w:val="clear" w:pos="1418"/>
              </w:tabs>
            </w:pPr>
            <w:r w:rsidRPr="002E21E5">
              <w:t>Kl.</w:t>
            </w:r>
          </w:p>
        </w:tc>
        <w:tc>
          <w:tcPr>
            <w:tcW w:w="851" w:type="dxa"/>
          </w:tcPr>
          <w:p w:rsidR="002E21E5" w:rsidRPr="002E21E5" w:rsidRDefault="002E21E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E21E5">
              <w:t>11.00</w:t>
            </w:r>
          </w:p>
        </w:tc>
        <w:tc>
          <w:tcPr>
            <w:tcW w:w="397" w:type="dxa"/>
          </w:tcPr>
          <w:p w:rsidR="002E21E5" w:rsidRPr="002E21E5" w:rsidRDefault="002E21E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E21E5" w:rsidRPr="002E21E5" w:rsidRDefault="002E21E5">
            <w:pPr>
              <w:pStyle w:val="Plenum"/>
              <w:tabs>
                <w:tab w:val="clear" w:pos="1418"/>
              </w:tabs>
              <w:ind w:right="1"/>
            </w:pPr>
            <w:r w:rsidRPr="002E21E5">
              <w:t>Arbetsplenum</w:t>
            </w:r>
          </w:p>
        </w:tc>
      </w:tr>
      <w:tr w:rsidR="00000000" w:rsidRPr="002E2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E21E5" w:rsidRPr="002E21E5" w:rsidRDefault="002E21E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E21E5" w:rsidRPr="002E21E5" w:rsidRDefault="002E21E5">
            <w:pPr>
              <w:pStyle w:val="Plenum"/>
              <w:tabs>
                <w:tab w:val="clear" w:pos="1418"/>
              </w:tabs>
              <w:jc w:val="right"/>
            </w:pPr>
            <w:r w:rsidRPr="002E21E5">
              <w:t>16.00</w:t>
            </w:r>
          </w:p>
        </w:tc>
        <w:tc>
          <w:tcPr>
            <w:tcW w:w="397" w:type="dxa"/>
          </w:tcPr>
          <w:p w:rsidR="002E21E5" w:rsidRPr="002E21E5" w:rsidRDefault="002E21E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E21E5" w:rsidRPr="002E21E5" w:rsidRDefault="002E21E5">
            <w:pPr>
              <w:pStyle w:val="Plenum"/>
              <w:tabs>
                <w:tab w:val="clear" w:pos="1418"/>
              </w:tabs>
              <w:ind w:right="1"/>
            </w:pPr>
            <w:r w:rsidRPr="002E21E5">
              <w:t>Votering</w:t>
            </w:r>
          </w:p>
        </w:tc>
      </w:tr>
    </w:tbl>
    <w:p w:rsidR="002E21E5" w:rsidRPr="002E21E5" w:rsidRDefault="002E21E5">
      <w:pPr>
        <w:pStyle w:val="StreckLngt"/>
      </w:pPr>
      <w:r w:rsidRPr="002E21E5">
        <w:tab/>
      </w:r>
    </w:p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E21E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E21E5" w:rsidRPr="002E21E5" w:rsidRDefault="002E21E5">
            <w:r w:rsidRPr="002E21E5">
              <w:t>Nr</w:t>
            </w:r>
          </w:p>
        </w:tc>
        <w:tc>
          <w:tcPr>
            <w:tcW w:w="5670" w:type="dxa"/>
          </w:tcPr>
          <w:p w:rsidR="002E21E5" w:rsidRPr="002E21E5" w:rsidRDefault="002E21E5">
            <w:bookmarkStart w:id="1" w:name="ÄrendeNrRubrik"/>
            <w:bookmarkEnd w:id="1"/>
          </w:p>
        </w:tc>
        <w:tc>
          <w:tcPr>
            <w:tcW w:w="1247" w:type="dxa"/>
          </w:tcPr>
          <w:p w:rsidR="002E21E5" w:rsidRPr="002E21E5" w:rsidRDefault="002E21E5">
            <w:r w:rsidRPr="002E21E5">
              <w:t>Anmäld tid (min.)</w:t>
            </w:r>
          </w:p>
        </w:tc>
        <w:tc>
          <w:tcPr>
            <w:tcW w:w="1474" w:type="dxa"/>
          </w:tcPr>
          <w:p w:rsidR="002E21E5" w:rsidRPr="002E21E5" w:rsidRDefault="002E21E5">
            <w:r w:rsidRPr="002E21E5">
              <w:t>Ackumulerad tid</w:t>
            </w:r>
          </w:p>
        </w:tc>
      </w:tr>
    </w:tbl>
    <w:p w:rsidR="002E21E5" w:rsidRPr="002E21E5" w:rsidRDefault="002E21E5">
      <w:pPr>
        <w:pStyle w:val="Blankrad"/>
      </w:pPr>
      <w:r w:rsidRPr="002E21E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21</w:t>
            </w: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renderubrik"/>
            </w:pPr>
            <w:r w:rsidRPr="002E21E5">
              <w:t>Civilutskottets betänkande CU21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Underrubrik"/>
            </w:pPr>
            <w:r w:rsidRPr="002E21E5">
              <w:t>Ersättning vid expropriation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Hillevi Larsson (s)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LiseLotte Olsson (v)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Jan Lindholm (mp)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Anti Avsan (m)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Lennart Pettersson (c)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Jan Ertsborn (fp)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Yvonne Andersson (kd)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r w:rsidRPr="002E21E5">
              <w:t xml:space="preserve"> </w:t>
            </w: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TalartidSumma"/>
            </w:pPr>
            <w:r w:rsidRPr="002E21E5">
              <w:t>0.42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TalartidAckumulerad"/>
            </w:pPr>
            <w:r w:rsidRPr="002E21E5">
              <w:t>0.42</w:t>
            </w: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22</w:t>
            </w: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renderubrik"/>
            </w:pPr>
            <w:r w:rsidRPr="002E21E5">
              <w:t>Justitieutskottets betänkande JuU27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Underrubrik"/>
            </w:pPr>
            <w:r w:rsidRPr="002E21E5">
              <w:t>Mark- och miljödomstolar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Mehmet Kaplan (mp)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Otto von Arnold (kd)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Inge Garstedt (m)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Johan Linander (c)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Johan Pehrson (fp)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r w:rsidRPr="002E21E5">
              <w:t xml:space="preserve"> </w:t>
            </w: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TalartidSumma"/>
            </w:pPr>
            <w:r w:rsidRPr="002E21E5">
              <w:t>0.40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TalartidAckumulerad"/>
            </w:pPr>
            <w:r w:rsidRPr="002E21E5">
              <w:t>1.22</w:t>
            </w: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lastRenderedPageBreak/>
              <w:t>23</w:t>
            </w:r>
          </w:p>
        </w:tc>
        <w:tc>
          <w:tcPr>
            <w:tcW w:w="5670" w:type="dxa"/>
          </w:tcPr>
          <w:p w:rsidR="002E21E5" w:rsidRPr="002E21E5" w:rsidRDefault="002E21E5">
            <w:pPr>
              <w:pStyle w:val="renderubrik"/>
            </w:pPr>
            <w:r w:rsidRPr="002E21E5">
              <w:t>Civilutskottets betänkande CU19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</w:pPr>
            <w:r w:rsidRPr="002E21E5">
              <w:t>Obehöriga transaktioner med betalningsinstrument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  <w:rPr>
                <w:b/>
              </w:rPr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  <w:rPr>
                <w:b/>
                <w:sz w:val="24"/>
                <w:szCs w:val="24"/>
              </w:rPr>
            </w:pPr>
            <w:r w:rsidRPr="002E21E5">
              <w:rPr>
                <w:b/>
                <w:sz w:val="24"/>
                <w:szCs w:val="24"/>
              </w:rPr>
              <w:t>Gemensam debatt CU25 och CU26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p w:rsidR="002E21E5" w:rsidRPr="002E21E5" w:rsidRDefault="002E21E5">
      <w:pPr>
        <w:pStyle w:val="Blankrad"/>
      </w:pPr>
    </w:p>
    <w:p w:rsidR="002E21E5" w:rsidRPr="002E21E5" w:rsidRDefault="002E21E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24</w:t>
            </w: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renderubrik"/>
            </w:pPr>
            <w:r w:rsidRPr="002E21E5">
              <w:t>Civilutskottets betänkande CU25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Underrubrik"/>
            </w:pPr>
            <w:r w:rsidRPr="002E21E5">
              <w:t>En enklare plan- och bygglag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Johan Löfstrand (s)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Egon Frid (v)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Jan Lindholm (mp)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25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Christine Jönsson (m)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12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Lennart Pettersson (c)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Lars Tysklind (fp)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Yvonne Andersson (kd)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r w:rsidRPr="002E21E5">
              <w:t xml:space="preserve"> </w:t>
            </w: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TalartidSumma"/>
            </w:pPr>
            <w:r w:rsidRPr="002E21E5">
              <w:t>1.19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TalartidAckumulerad"/>
            </w:pPr>
            <w:r w:rsidRPr="002E21E5">
              <w:t>2.41</w:t>
            </w: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25</w:t>
            </w:r>
          </w:p>
        </w:tc>
        <w:tc>
          <w:tcPr>
            <w:tcW w:w="5670" w:type="dxa"/>
          </w:tcPr>
          <w:p w:rsidR="002E21E5" w:rsidRPr="002E21E5" w:rsidRDefault="002E21E5">
            <w:pPr>
              <w:pStyle w:val="renderubrik"/>
            </w:pPr>
            <w:r w:rsidRPr="002E21E5">
              <w:t>Civilutskottets betänkande CU26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</w:pPr>
            <w:r w:rsidRPr="002E21E5">
              <w:t>Riksrevisionens styrelses redogörelse angående buller i plan- och byggprocessen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26</w:t>
            </w: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renderubrik"/>
            </w:pPr>
            <w:r w:rsidRPr="002E21E5">
              <w:t>Civilutskottets betänkande CU28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Underrubrik"/>
            </w:pPr>
            <w:r w:rsidRPr="002E21E5">
              <w:t>En frivillig revision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Börje Vestlund (s)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Eva Bengtson Skogsberg (m)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Lennart Pettersson (c)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Jan Ertsborn (fp)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Yvonne Andersson (kd)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Egon Frid (v)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r w:rsidRPr="002E21E5">
              <w:t xml:space="preserve"> </w:t>
            </w: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TalartidSumma"/>
            </w:pPr>
            <w:r w:rsidRPr="002E21E5">
              <w:t>0.24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TalartidAckumulerad"/>
            </w:pPr>
            <w:r w:rsidRPr="002E21E5">
              <w:t>3.05</w:t>
            </w: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27</w:t>
            </w:r>
          </w:p>
        </w:tc>
        <w:tc>
          <w:tcPr>
            <w:tcW w:w="5670" w:type="dxa"/>
          </w:tcPr>
          <w:p w:rsidR="002E21E5" w:rsidRPr="002E21E5" w:rsidRDefault="002E21E5">
            <w:pPr>
              <w:pStyle w:val="renderubrik"/>
            </w:pPr>
            <w:r w:rsidRPr="002E21E5">
              <w:t>Skatteutskottets betänkande SkU48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</w:pPr>
            <w:r w:rsidRPr="002E21E5">
              <w:t>Vissa fastighets- och stämpelskattefrågor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28</w:t>
            </w: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renderubrik"/>
            </w:pPr>
            <w:r w:rsidRPr="002E21E5">
              <w:t>Utbildningsutskottets betänkande UbU21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Underrubrik"/>
            </w:pPr>
            <w:r w:rsidRPr="002E21E5">
              <w:t>Ny skollag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Marie Granlund (s)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Rossana Dinamarca (v)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Mats Pertoft (mp)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Sofia Larsen (c)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Margareta Pålsson (m)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Tina Acketoft (fp)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Gunilla Tjernberg (kd)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Utbildningsminister Jan Björklund (fp)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r w:rsidRPr="002E21E5">
              <w:t xml:space="preserve"> </w:t>
            </w: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TalartidSumma"/>
            </w:pPr>
            <w:r w:rsidRPr="002E21E5">
              <w:t>1.18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TalartidAckumulerad"/>
            </w:pPr>
            <w:r w:rsidRPr="002E21E5">
              <w:t>4.23</w:t>
            </w: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29</w:t>
            </w:r>
          </w:p>
        </w:tc>
        <w:tc>
          <w:tcPr>
            <w:tcW w:w="5670" w:type="dxa"/>
          </w:tcPr>
          <w:p w:rsidR="002E21E5" w:rsidRPr="002E21E5" w:rsidRDefault="002E21E5">
            <w:pPr>
              <w:pStyle w:val="renderubrik"/>
            </w:pPr>
            <w:r w:rsidRPr="002E21E5">
              <w:t>Finansutskottets betänkande FiU30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</w:pPr>
            <w:r w:rsidRPr="002E21E5">
              <w:t>Betaltjänster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p w:rsidR="002E21E5" w:rsidRPr="002E21E5" w:rsidRDefault="002E21E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30</w:t>
            </w: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renderubrik"/>
            </w:pPr>
            <w:r w:rsidRPr="002E21E5">
              <w:t>Finansutskottets betänkande FiU31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Underrubrik"/>
            </w:pPr>
            <w:r w:rsidRPr="002E21E5">
              <w:t>Kreditvärderingsinstitut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Ulla Andersson (v)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Lars Elinderson (m)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r w:rsidRPr="002E21E5">
              <w:t xml:space="preserve"> </w:t>
            </w: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TalartidSumma"/>
            </w:pPr>
            <w:r w:rsidRPr="002E21E5">
              <w:t>0.16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TalartidAckumulerad"/>
            </w:pPr>
            <w:r w:rsidRPr="002E21E5">
              <w:t>4.39</w:t>
            </w:r>
          </w:p>
        </w:tc>
      </w:tr>
    </w:tbl>
    <w:p w:rsidR="002E21E5" w:rsidRPr="002E21E5" w:rsidRDefault="002E21E5">
      <w:pPr>
        <w:pStyle w:val="Blankrad"/>
      </w:pPr>
      <w:r w:rsidRPr="002E21E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31</w:t>
            </w: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renderubrik"/>
            </w:pPr>
            <w:r w:rsidRPr="002E21E5">
              <w:t xml:space="preserve">Civilutskottets betänkande CU24 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Underrubrik"/>
              <w:rPr>
                <w:b/>
              </w:rPr>
            </w:pPr>
            <w:r w:rsidRPr="002E21E5">
              <w:t xml:space="preserve">Allmännyttiga kommunala bostadsaktiebolag och reformerade hyressättningsregler </w:t>
            </w:r>
            <w:r w:rsidRPr="002E21E5">
              <w:rPr>
                <w:b/>
              </w:rPr>
              <w:t>(forts.)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Jan Lindholm (mp)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Ewa Thalén Finné (m)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10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Lennart Pettersson (c)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Lars Tysklind (fp)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Yvonne Andersson (kd)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r w:rsidRPr="002E21E5">
              <w:t xml:space="preserve"> </w:t>
            </w: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TalartidSumma"/>
            </w:pPr>
            <w:r w:rsidRPr="002E21E5">
              <w:t>0.44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TalartidAckumulerad"/>
            </w:pPr>
            <w:r w:rsidRPr="002E21E5">
              <w:t>5.23</w:t>
            </w: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p w:rsidR="002E21E5" w:rsidRPr="002E21E5" w:rsidRDefault="002E21E5">
      <w:pPr>
        <w:pStyle w:val="Blankrad"/>
      </w:pPr>
    </w:p>
    <w:p w:rsidR="002E21E5" w:rsidRPr="002E21E5" w:rsidRDefault="002E21E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32</w:t>
            </w: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renderubrik"/>
            </w:pPr>
            <w:r w:rsidRPr="002E21E5">
              <w:t xml:space="preserve">Utrikesutskottets betänkande UU12 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E21E5" w:rsidRPr="002E21E5" w:rsidRDefault="002E21E5">
            <w:pPr>
              <w:pStyle w:val="Underrubrik"/>
            </w:pPr>
            <w:r w:rsidRPr="002E21E5">
              <w:t>Strategisk exportkontroll 2009 – krigsmateriel och produkter med dubbla användningsområden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Kenneth G Forslund (s)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Hans Linde (v)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Max Andersson (mp)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Göran Lennmarker (m)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Kerstin Lundgren (c)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8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Fredrik Malm (fp)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E21E5" w:rsidRPr="002E21E5" w:rsidRDefault="002E21E5">
            <w:r w:rsidRPr="002E21E5">
              <w:t>Else-Marie Lindgren (kd)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Talartid"/>
            </w:pPr>
            <w:r w:rsidRPr="002E21E5">
              <w:t>6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</w:pP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Summalinje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Summalinje"/>
            </w:pPr>
            <w:r w:rsidRPr="002E21E5">
              <w:t>____</w:t>
            </w:r>
          </w:p>
        </w:tc>
      </w:tr>
      <w:tr w:rsidR="00000000" w:rsidRPr="002E21E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r w:rsidRPr="002E21E5">
              <w:t xml:space="preserve"> </w:t>
            </w: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5216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1247" w:type="dxa"/>
          </w:tcPr>
          <w:p w:rsidR="002E21E5" w:rsidRPr="002E21E5" w:rsidRDefault="002E21E5">
            <w:pPr>
              <w:pStyle w:val="TalartidSumma"/>
            </w:pPr>
            <w:r w:rsidRPr="002E21E5">
              <w:t>0.52</w:t>
            </w:r>
          </w:p>
        </w:tc>
        <w:tc>
          <w:tcPr>
            <w:tcW w:w="1489" w:type="dxa"/>
          </w:tcPr>
          <w:p w:rsidR="002E21E5" w:rsidRPr="002E21E5" w:rsidRDefault="002E21E5">
            <w:pPr>
              <w:pStyle w:val="TalartidAckumulerad"/>
            </w:pPr>
            <w:r w:rsidRPr="002E21E5">
              <w:t>6.15</w:t>
            </w: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p w:rsidR="002E21E5" w:rsidRPr="002E21E5" w:rsidRDefault="002E21E5">
      <w:pPr>
        <w:pStyle w:val="Blankrad"/>
      </w:pPr>
    </w:p>
    <w:p w:rsidR="002E21E5" w:rsidRPr="002E21E5" w:rsidRDefault="002E21E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33</w:t>
            </w:r>
          </w:p>
        </w:tc>
        <w:tc>
          <w:tcPr>
            <w:tcW w:w="5670" w:type="dxa"/>
          </w:tcPr>
          <w:p w:rsidR="002E21E5" w:rsidRPr="002E21E5" w:rsidRDefault="002E21E5">
            <w:pPr>
              <w:pStyle w:val="renderubrik"/>
            </w:pPr>
            <w:r w:rsidRPr="002E21E5">
              <w:t>Utrikesutskottets betänkande UU25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</w:pPr>
            <w:r w:rsidRPr="002E21E5">
              <w:t>Kontroll av produkter med dubbla användningsområden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p w:rsidR="002E21E5" w:rsidRPr="002E21E5" w:rsidRDefault="002E21E5">
      <w:pPr>
        <w:pStyle w:val="Blankrad"/>
      </w:pPr>
    </w:p>
    <w:p w:rsidR="002E21E5" w:rsidRPr="002E21E5" w:rsidRDefault="002E21E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34</w:t>
            </w:r>
          </w:p>
        </w:tc>
        <w:tc>
          <w:tcPr>
            <w:tcW w:w="5670" w:type="dxa"/>
          </w:tcPr>
          <w:p w:rsidR="002E21E5" w:rsidRPr="002E21E5" w:rsidRDefault="002E21E5">
            <w:pPr>
              <w:pStyle w:val="renderubrik"/>
            </w:pPr>
            <w:r w:rsidRPr="002E21E5">
              <w:t>Arbetsmarknadsutskottets betänkande AU15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</w:pPr>
            <w:r w:rsidRPr="002E21E5">
              <w:t>Uppskov med behandlingen av ärenden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p w:rsidR="002E21E5" w:rsidRPr="002E21E5" w:rsidRDefault="002E21E5">
      <w:pPr>
        <w:pStyle w:val="Blankrad"/>
      </w:pPr>
    </w:p>
    <w:p w:rsidR="002E21E5" w:rsidRPr="002E21E5" w:rsidRDefault="002E21E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rendenr"/>
            </w:pPr>
            <w:r w:rsidRPr="002E21E5">
              <w:t>35</w:t>
            </w:r>
          </w:p>
        </w:tc>
        <w:tc>
          <w:tcPr>
            <w:tcW w:w="5670" w:type="dxa"/>
          </w:tcPr>
          <w:p w:rsidR="002E21E5" w:rsidRPr="002E21E5" w:rsidRDefault="002E21E5">
            <w:pPr>
              <w:pStyle w:val="renderubrik"/>
            </w:pPr>
            <w:bookmarkStart w:id="2" w:name="Utskottsnamn"/>
            <w:r w:rsidRPr="002E21E5">
              <w:t>Socialförsäkringsutskottet</w:t>
            </w:r>
            <w:bookmarkEnd w:id="2"/>
            <w:r w:rsidRPr="002E21E5">
              <w:t xml:space="preserve">s betänkande SfU20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E21E5" w:rsidRPr="002E21E5" w:rsidRDefault="002E21E5">
            <w:pPr>
              <w:pStyle w:val="Underrubrik"/>
            </w:pPr>
            <w:bookmarkStart w:id="4" w:name="Ärenderubrik"/>
            <w:bookmarkEnd w:id="4"/>
            <w:r w:rsidRPr="002E21E5">
              <w:t>Uppskov med behandlingen av vissa ärenden</w:t>
            </w:r>
          </w:p>
        </w:tc>
        <w:tc>
          <w:tcPr>
            <w:tcW w:w="1247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E21E5" w:rsidRPr="002E21E5" w:rsidRDefault="002E21E5">
            <w:pPr>
              <w:pStyle w:val="IngenText"/>
              <w:tabs>
                <w:tab w:val="clear" w:pos="6804"/>
              </w:tabs>
            </w:pP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p w:rsidR="002E21E5" w:rsidRPr="002E21E5" w:rsidRDefault="002E21E5">
      <w:pPr>
        <w:pStyle w:val="Blankrad"/>
      </w:pPr>
      <w:bookmarkStart w:id="5" w:name="Start"/>
      <w:bookmarkEnd w:id="5"/>
    </w:p>
    <w:p w:rsidR="002E21E5" w:rsidRPr="002E21E5" w:rsidRDefault="002E21E5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E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454" w:type="dxa"/>
          </w:tcPr>
          <w:p w:rsidR="002E21E5" w:rsidRPr="002E21E5" w:rsidRDefault="002E21E5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2268" w:type="dxa"/>
          </w:tcPr>
          <w:p w:rsidR="002E21E5" w:rsidRPr="002E21E5" w:rsidRDefault="002E21E5">
            <w:pPr>
              <w:pStyle w:val="TalartidTotalText"/>
            </w:pPr>
            <w:r w:rsidRPr="002E21E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E21E5" w:rsidRPr="002E21E5" w:rsidRDefault="002E21E5">
            <w:pPr>
              <w:pStyle w:val="TalartidTotal"/>
            </w:pPr>
            <w:r w:rsidRPr="002E21E5">
              <w:t>6 tim. 15 min.</w:t>
            </w:r>
          </w:p>
        </w:tc>
      </w:tr>
      <w:tr w:rsidR="00000000" w:rsidRPr="002E21E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E21E5" w:rsidRPr="002E21E5" w:rsidRDefault="002E21E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E21E5" w:rsidRPr="002E21E5" w:rsidRDefault="002E21E5"/>
          <w:p w:rsidR="002E21E5" w:rsidRPr="002E21E5" w:rsidRDefault="002E21E5">
            <w:pPr>
              <w:pStyle w:val="Mittstreck"/>
            </w:pPr>
            <w:r w:rsidRPr="002E21E5">
              <w:tab/>
            </w:r>
            <w:r w:rsidRPr="002E21E5">
              <w:tab/>
            </w:r>
          </w:p>
        </w:tc>
      </w:tr>
    </w:tbl>
    <w:p w:rsidR="002E21E5" w:rsidRPr="002E21E5" w:rsidRDefault="002E21E5">
      <w:pPr>
        <w:pStyle w:val="Blankrad"/>
      </w:pPr>
      <w:r w:rsidRPr="002E21E5">
        <w:t xml:space="preserve">     </w:t>
      </w:r>
    </w:p>
    <w:sectPr w:rsidR="00000000" w:rsidRPr="002E21E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1E5" w:rsidRPr="002E21E5" w:rsidRDefault="002E21E5">
      <w:r w:rsidRPr="002E21E5">
        <w:separator/>
      </w:r>
    </w:p>
  </w:endnote>
  <w:endnote w:type="continuationSeparator" w:id="0">
    <w:p w:rsidR="002E21E5" w:rsidRPr="002E21E5" w:rsidRDefault="002E21E5">
      <w:r w:rsidRPr="002E21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1E5" w:rsidRPr="002E21E5" w:rsidRDefault="002E21E5">
    <w:pPr>
      <w:pStyle w:val="Sidhuvud"/>
      <w:jc w:val="center"/>
    </w:pPr>
    <w:r w:rsidRPr="002E21E5">
      <w:fldChar w:fldCharType="begin" w:fldLock="1"/>
    </w:r>
    <w:r w:rsidRPr="002E21E5">
      <w:instrText xml:space="preserve"> PAGE </w:instrText>
    </w:r>
    <w:r w:rsidRPr="002E21E5">
      <w:fldChar w:fldCharType="separate"/>
    </w:r>
    <w:r w:rsidRPr="002E21E5">
      <w:t>2</w:t>
    </w:r>
    <w:r w:rsidRPr="002E21E5">
      <w:fldChar w:fldCharType="end"/>
    </w:r>
    <w:r w:rsidRPr="002E21E5">
      <w:t xml:space="preserve"> (</w:t>
    </w:r>
    <w:r w:rsidRPr="002E21E5">
      <w:fldChar w:fldCharType="begin" w:fldLock="1"/>
    </w:r>
    <w:r w:rsidRPr="002E21E5">
      <w:instrText xml:space="preserve"> NUMPAGES </w:instrText>
    </w:r>
    <w:r w:rsidRPr="002E21E5">
      <w:fldChar w:fldCharType="separate"/>
    </w:r>
    <w:r w:rsidRPr="002E21E5">
      <w:t>5</w:t>
    </w:r>
    <w:r w:rsidRPr="002E21E5">
      <w:fldChar w:fldCharType="end"/>
    </w:r>
    <w:r w:rsidRPr="002E21E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1E5" w:rsidRPr="002E21E5" w:rsidRDefault="002E21E5">
    <w:pPr>
      <w:pStyle w:val="Sidhuvud"/>
      <w:jc w:val="center"/>
    </w:pPr>
    <w:r w:rsidRPr="002E21E5">
      <w:fldChar w:fldCharType="begin" w:fldLock="1"/>
    </w:r>
    <w:r w:rsidRPr="002E21E5">
      <w:instrText xml:space="preserve"> PAGE </w:instrText>
    </w:r>
    <w:r w:rsidRPr="002E21E5">
      <w:fldChar w:fldCharType="separate"/>
    </w:r>
    <w:r w:rsidRPr="002E21E5">
      <w:t>1</w:t>
    </w:r>
    <w:r w:rsidRPr="002E21E5">
      <w:fldChar w:fldCharType="end"/>
    </w:r>
    <w:r w:rsidRPr="002E21E5">
      <w:t xml:space="preserve"> (</w:t>
    </w:r>
    <w:r w:rsidRPr="002E21E5">
      <w:fldChar w:fldCharType="begin" w:fldLock="1"/>
    </w:r>
    <w:r w:rsidRPr="002E21E5">
      <w:instrText xml:space="preserve"> NUMPAGES </w:instrText>
    </w:r>
    <w:r w:rsidRPr="002E21E5">
      <w:fldChar w:fldCharType="separate"/>
    </w:r>
    <w:r w:rsidRPr="002E21E5">
      <w:t>5</w:t>
    </w:r>
    <w:r w:rsidRPr="002E21E5">
      <w:fldChar w:fldCharType="end"/>
    </w:r>
    <w:r w:rsidRPr="002E21E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1E5" w:rsidRPr="002E21E5" w:rsidRDefault="002E21E5">
      <w:r w:rsidRPr="002E21E5">
        <w:separator/>
      </w:r>
    </w:p>
  </w:footnote>
  <w:footnote w:type="continuationSeparator" w:id="0">
    <w:p w:rsidR="002E21E5" w:rsidRPr="002E21E5" w:rsidRDefault="002E21E5">
      <w:r w:rsidRPr="002E21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1E5" w:rsidRPr="002E21E5" w:rsidRDefault="002E21E5">
    <w:pPr>
      <w:pStyle w:val="Sidhuvud"/>
      <w:tabs>
        <w:tab w:val="clear" w:pos="4536"/>
      </w:tabs>
    </w:pPr>
    <w:r w:rsidRPr="002E21E5">
      <w:fldChar w:fldCharType="begin" w:fldLock="1"/>
    </w:r>
    <w:r w:rsidRPr="002E21E5">
      <w:instrText xml:space="preserve"> DOCPROPERTY "DocumentDate" </w:instrText>
    </w:r>
    <w:r w:rsidRPr="002E21E5">
      <w:fldChar w:fldCharType="separate"/>
    </w:r>
    <w:r w:rsidRPr="002E21E5">
      <w:t>Måndagen den 21 juni 2010</w:t>
    </w:r>
    <w:r w:rsidRPr="002E21E5">
      <w:fldChar w:fldCharType="end"/>
    </w:r>
    <w:r w:rsidRPr="002E21E5">
      <w:fldChar w:fldCharType="begin" w:fldLock="1"/>
    </w:r>
    <w:r w:rsidRPr="002E21E5">
      <w:instrText xml:space="preserve">if </w:instrText>
    </w:r>
    <w:r w:rsidRPr="002E21E5">
      <w:fldChar w:fldCharType="begin" w:fldLock="1"/>
    </w:r>
    <w:r w:rsidRPr="002E21E5">
      <w:instrText xml:space="preserve"> DOCPROPERTY "Status" </w:instrText>
    </w:r>
    <w:r w:rsidRPr="002E21E5">
      <w:fldChar w:fldCharType="separate"/>
    </w:r>
    <w:r w:rsidRPr="002E21E5">
      <w:instrText>slutlig</w:instrText>
    </w:r>
    <w:r w:rsidRPr="002E21E5">
      <w:fldChar w:fldCharType="end"/>
    </w:r>
    <w:r w:rsidRPr="002E21E5">
      <w:instrText xml:space="preserve"> = "preliminär" " (preliminärt)" "" </w:instrText>
    </w:r>
    <w:r w:rsidRPr="002E21E5">
      <w:fldChar w:fldCharType="end"/>
    </w:r>
    <w:r w:rsidRPr="002E21E5">
      <w:tab/>
    </w:r>
  </w:p>
  <w:p w:rsidR="002E21E5" w:rsidRPr="002E21E5" w:rsidRDefault="002E21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E21E5">
      <w:rPr>
        <w:sz w:val="12"/>
      </w:rPr>
      <w:tab/>
    </w:r>
  </w:p>
  <w:p w:rsidR="002E21E5" w:rsidRPr="002E21E5" w:rsidRDefault="002E21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1E5" w:rsidRPr="002E21E5" w:rsidRDefault="002E21E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E21E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1E5" w:rsidRPr="002E21E5" w:rsidRDefault="002E21E5">
    <w:pPr>
      <w:pStyle w:val="Dokumentrubrik"/>
      <w:spacing w:after="360"/>
    </w:pPr>
    <w:r w:rsidRPr="002E21E5">
      <w:fldChar w:fldCharType="begin" w:fldLock="1"/>
    </w:r>
    <w:r w:rsidRPr="002E21E5">
      <w:instrText xml:space="preserve"> if </w:instrText>
    </w:r>
    <w:r w:rsidRPr="002E21E5">
      <w:fldChar w:fldCharType="begin" w:fldLock="1"/>
    </w:r>
    <w:r w:rsidRPr="002E21E5">
      <w:instrText xml:space="preserve"> DOCPROPERTY  Status </w:instrText>
    </w:r>
    <w:r w:rsidRPr="002E21E5">
      <w:fldChar w:fldCharType="separate"/>
    </w:r>
    <w:r w:rsidRPr="002E21E5">
      <w:instrText>slutlig</w:instrText>
    </w:r>
    <w:r w:rsidRPr="002E21E5">
      <w:fldChar w:fldCharType="end"/>
    </w:r>
    <w:r w:rsidRPr="002E21E5">
      <w:instrText xml:space="preserve"> = "preliminär" "Preliminär t" "T" </w:instrText>
    </w:r>
    <w:r w:rsidRPr="002E21E5">
      <w:fldChar w:fldCharType="separate"/>
    </w:r>
    <w:r w:rsidRPr="002E21E5">
      <w:rPr>
        <w:noProof/>
      </w:rPr>
      <w:t>T</w:t>
    </w:r>
    <w:r w:rsidRPr="002E21E5">
      <w:fldChar w:fldCharType="end"/>
    </w:r>
    <w:r w:rsidRPr="002E21E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217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218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3651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3471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D4D8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002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477B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E061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1508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9503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D8296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76EB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F75BE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E75E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B27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984024">
    <w:abstractNumId w:val="13"/>
  </w:num>
  <w:num w:numId="2" w16cid:durableId="438454791">
    <w:abstractNumId w:val="5"/>
  </w:num>
  <w:num w:numId="3" w16cid:durableId="716975460">
    <w:abstractNumId w:val="7"/>
  </w:num>
  <w:num w:numId="4" w16cid:durableId="395590262">
    <w:abstractNumId w:val="8"/>
  </w:num>
  <w:num w:numId="5" w16cid:durableId="267279386">
    <w:abstractNumId w:val="12"/>
  </w:num>
  <w:num w:numId="6" w16cid:durableId="482936953">
    <w:abstractNumId w:val="0"/>
  </w:num>
  <w:num w:numId="7" w16cid:durableId="1223174687">
    <w:abstractNumId w:val="6"/>
  </w:num>
  <w:num w:numId="8" w16cid:durableId="377123895">
    <w:abstractNumId w:val="4"/>
  </w:num>
  <w:num w:numId="9" w16cid:durableId="788233758">
    <w:abstractNumId w:val="14"/>
  </w:num>
  <w:num w:numId="10" w16cid:durableId="408970004">
    <w:abstractNumId w:val="11"/>
  </w:num>
  <w:num w:numId="11" w16cid:durableId="1065688186">
    <w:abstractNumId w:val="1"/>
  </w:num>
  <w:num w:numId="12" w16cid:durableId="580139873">
    <w:abstractNumId w:val="10"/>
  </w:num>
  <w:num w:numId="13" w16cid:durableId="750808186">
    <w:abstractNumId w:val="2"/>
  </w:num>
  <w:num w:numId="14" w16cid:durableId="1488401366">
    <w:abstractNumId w:val="3"/>
  </w:num>
  <w:num w:numId="15" w16cid:durableId="1527447743">
    <w:abstractNumId w:val="9"/>
  </w:num>
  <w:num w:numId="16" w16cid:durableId="146034511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3869"/>
    <w:rsid w:val="002E21E5"/>
    <w:rsid w:val="00E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CB0771-7528-463F-B081-19C0920E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501</Words>
  <Characters>2645</Characters>
  <Application>Microsoft Office Word</Application>
  <DocSecurity>4</DocSecurity>
  <Lines>661</Lines>
  <Paragraphs>314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2010-06-18T13:17:00Z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21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2010-06-21</vt:lpwstr>
  </property>
  <property fmtid="{D5CDD505-2E9C-101B-9397-08002B2CF9AE}" pid="6" name="DocumentYear">
    <vt:lpwstr>2009/10</vt:lpwstr>
  </property>
</Properties>
</file>