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A94B93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FF3E25" w:rsidRDefault="00FF3E2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E67728">
              <w:rPr>
                <w:b/>
              </w:rPr>
              <w:t>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E67728" w:rsidP="00327A63">
            <w:r>
              <w:t>Torsdagen den 8</w:t>
            </w:r>
            <w:r w:rsidR="0009503A">
              <w:t xml:space="preserve"> november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164099">
            <w:r>
              <w:t xml:space="preserve">Kl. </w:t>
            </w:r>
            <w:r w:rsidR="000128F8">
              <w:t>9.30–10.25</w:t>
            </w:r>
            <w:r w:rsidR="000128F8">
              <w:br/>
              <w:t xml:space="preserve">     10.30–11.00</w:t>
            </w:r>
            <w:r w:rsidR="000128F8">
              <w:br/>
              <w:t xml:space="preserve">     11.30–</w:t>
            </w:r>
            <w:r w:rsidR="00164099">
              <w:t>11.35</w:t>
            </w:r>
            <w:r w:rsidR="00164099">
              <w:br/>
              <w:t xml:space="preserve">     14.30–</w:t>
            </w:r>
            <w:r w:rsidR="00A52DB1">
              <w:t>14.35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A52DB1" w:rsidRDefault="00A52DB1"/>
    <w:p w:rsidR="00A52DB1" w:rsidRDefault="00A52DB1"/>
    <w:p w:rsidR="00BA46D6" w:rsidRDefault="00BA46D6">
      <w:pPr>
        <w:tabs>
          <w:tab w:val="left" w:pos="1701"/>
        </w:tabs>
        <w:rPr>
          <w:snapToGrid w:val="0"/>
          <w:color w:val="000000"/>
        </w:rPr>
      </w:pPr>
    </w:p>
    <w:tbl>
      <w:tblPr>
        <w:tblW w:w="10349" w:type="dxa"/>
        <w:tblInd w:w="-134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5"/>
        <w:gridCol w:w="567"/>
        <w:gridCol w:w="1241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  <w:gridCol w:w="596"/>
        <w:gridCol w:w="358"/>
      </w:tblGrid>
      <w:tr w:rsidR="00915415" w:rsidTr="00651FE8">
        <w:trPr>
          <w:gridBefore w:val="1"/>
          <w:wBefore w:w="2835" w:type="dxa"/>
        </w:trPr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0"/>
          </w:tcPr>
          <w:p w:rsidR="00915415" w:rsidRPr="00C7246E" w:rsidRDefault="00A379B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 w:rsidTr="00651FE8">
        <w:trPr>
          <w:gridBefore w:val="1"/>
          <w:wBefore w:w="2835" w:type="dxa"/>
        </w:trPr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E876D3" w:rsidRPr="00C7246E" w:rsidRDefault="00E67728" w:rsidP="00E677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2018/19:7</w:t>
            </w:r>
            <w:r w:rsidR="00A379B2">
              <w:rPr>
                <w:snapToGrid w:val="0"/>
              </w:rPr>
              <w:t xml:space="preserve"> av den </w:t>
            </w:r>
            <w:r>
              <w:rPr>
                <w:snapToGrid w:val="0"/>
              </w:rPr>
              <w:t>6 november</w:t>
            </w:r>
            <w:r w:rsidR="00A379B2">
              <w:rPr>
                <w:snapToGrid w:val="0"/>
              </w:rPr>
              <w:t xml:space="preserve"> 2018.</w:t>
            </w:r>
          </w:p>
        </w:tc>
      </w:tr>
      <w:tr w:rsidR="00164099" w:rsidTr="00651FE8">
        <w:trPr>
          <w:gridBefore w:val="1"/>
          <w:wBefore w:w="2835" w:type="dxa"/>
        </w:trPr>
        <w:tc>
          <w:tcPr>
            <w:tcW w:w="567" w:type="dxa"/>
          </w:tcPr>
          <w:p w:rsidR="00164099" w:rsidRDefault="0016409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164099" w:rsidRDefault="00164099" w:rsidP="00E677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4099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  <w:gridSpan w:val="20"/>
          </w:tcPr>
          <w:p w:rsidR="001B38F2" w:rsidRPr="00371A95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Statens kulturråd</w:t>
            </w: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1B38F2" w:rsidRDefault="001B38F2" w:rsidP="001B38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Ge</w:t>
            </w:r>
            <w:r w:rsidR="000128F8">
              <w:rPr>
                <w:snapToGrid w:val="0"/>
              </w:rPr>
              <w:t xml:space="preserve">neraldirektör Staffan Forssell och jurist </w:t>
            </w:r>
            <w:proofErr w:type="spellStart"/>
            <w:r w:rsidR="000128F8">
              <w:rPr>
                <w:snapToGrid w:val="0"/>
              </w:rPr>
              <w:t>Ronak</w:t>
            </w:r>
            <w:proofErr w:type="spellEnd"/>
            <w:r w:rsidR="000128F8">
              <w:rPr>
                <w:snapToGrid w:val="0"/>
              </w:rPr>
              <w:t xml:space="preserve"> Råbe,</w:t>
            </w:r>
            <w:r>
              <w:rPr>
                <w:snapToGrid w:val="0"/>
              </w:rPr>
              <w:t xml:space="preserve"> Statens kulturråd, informerade om verksamheten samt besvarade frågor från utskottets ledamöter.</w:t>
            </w:r>
          </w:p>
          <w:p w:rsidR="001B38F2" w:rsidRDefault="001B38F2" w:rsidP="001B38F2">
            <w:pPr>
              <w:tabs>
                <w:tab w:val="left" w:pos="1701"/>
              </w:tabs>
              <w:rPr>
                <w:snapToGrid w:val="0"/>
              </w:rPr>
            </w:pPr>
          </w:p>
          <w:p w:rsidR="001B38F2" w:rsidRPr="00E60139" w:rsidRDefault="001B38F2" w:rsidP="000128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Den politiske sekreteraren </w:t>
            </w:r>
            <w:r w:rsidR="000128F8">
              <w:rPr>
                <w:snapToGrid w:val="0"/>
              </w:rPr>
              <w:t>Karl Efraimsson</w:t>
            </w:r>
            <w:r>
              <w:rPr>
                <w:snapToGrid w:val="0"/>
              </w:rPr>
              <w:t xml:space="preserve"> (</w:t>
            </w:r>
            <w:r w:rsidR="000128F8">
              <w:rPr>
                <w:snapToGrid w:val="0"/>
              </w:rPr>
              <w:t>SD</w:t>
            </w:r>
            <w:r>
              <w:rPr>
                <w:snapToGrid w:val="0"/>
              </w:rPr>
              <w:t>) närvarade under denna punkt.</w:t>
            </w: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1640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4099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0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om utvärderings- och forskningsfrågor</w:t>
            </w: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1B38F2" w:rsidRPr="00CA6976" w:rsidRDefault="00CA6976" w:rsidP="000128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Sekretariatschefen Thomas Larue, Utvärderings- och forskningssekretariatet informerade om </w:t>
            </w:r>
            <w:r w:rsidR="000128F8">
              <w:rPr>
                <w:snapToGrid w:val="0"/>
              </w:rPr>
              <w:t>verksamheten vid utvärderings- och forskningssekretariatet samt besvarade frågor från utskottets ledamöter.</w:t>
            </w:r>
          </w:p>
        </w:tc>
      </w:tr>
      <w:tr w:rsidR="001B38F2" w:rsidRP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Pr="001B38F2" w:rsidRDefault="001B38F2" w:rsidP="001B38F2">
            <w:pPr>
              <w:tabs>
                <w:tab w:val="left" w:pos="1701"/>
              </w:tabs>
              <w:rPr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1B38F2" w:rsidRPr="001B38F2" w:rsidRDefault="001B38F2" w:rsidP="001B38F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A94B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B93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0"/>
          </w:tcPr>
          <w:p w:rsidR="001B38F2" w:rsidRPr="00A577B2" w:rsidRDefault="00870041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EU:s nya ungdomsstrategi (KrU5)</w:t>
            </w: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1B38F2" w:rsidRDefault="00870041" w:rsidP="001B38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Behandlades EU-kommissionens meddelande till Europaparlamentet, Rådet, Europeiska ekonomiska och sociala kommittén samt regionkommittén</w:t>
            </w:r>
            <w:r w:rsidR="00282845">
              <w:rPr>
                <w:snapToGrid w:val="0"/>
              </w:rPr>
              <w:t xml:space="preserve"> – Engagera, sammanföra och stärka ungdomar; EU:s nya ungdomsstrategi.</w:t>
            </w:r>
            <w:r w:rsidR="00282845">
              <w:rPr>
                <w:snapToGrid w:val="0"/>
              </w:rPr>
              <w:br/>
            </w:r>
          </w:p>
          <w:p w:rsidR="00282845" w:rsidRPr="002F3D32" w:rsidRDefault="00282845" w:rsidP="001B38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2845" w:rsidTr="00651FE8">
        <w:trPr>
          <w:gridBefore w:val="1"/>
          <w:wBefore w:w="2835" w:type="dxa"/>
        </w:trPr>
        <w:tc>
          <w:tcPr>
            <w:tcW w:w="567" w:type="dxa"/>
          </w:tcPr>
          <w:p w:rsidR="00282845" w:rsidRDefault="00282845" w:rsidP="00012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B93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0"/>
          </w:tcPr>
          <w:p w:rsidR="00282845" w:rsidRDefault="00282845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för 2019</w:t>
            </w:r>
          </w:p>
        </w:tc>
      </w:tr>
      <w:tr w:rsidR="00282845" w:rsidTr="00651FE8">
        <w:trPr>
          <w:gridBefore w:val="1"/>
          <w:wBefore w:w="2835" w:type="dxa"/>
        </w:trPr>
        <w:tc>
          <w:tcPr>
            <w:tcW w:w="567" w:type="dxa"/>
          </w:tcPr>
          <w:p w:rsidR="00282845" w:rsidRDefault="00282845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282845" w:rsidRDefault="00282845" w:rsidP="001B38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utrikesutskottets förfrågan om att yttra sig över kommissionens arbetsprogram 2019.</w:t>
            </w:r>
          </w:p>
          <w:p w:rsidR="00282845" w:rsidRDefault="00282845" w:rsidP="001B38F2">
            <w:pPr>
              <w:tabs>
                <w:tab w:val="left" w:pos="1701"/>
              </w:tabs>
              <w:rPr>
                <w:snapToGrid w:val="0"/>
              </w:rPr>
            </w:pPr>
          </w:p>
          <w:p w:rsidR="000128F8" w:rsidRDefault="00282845" w:rsidP="000128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</w:t>
            </w:r>
            <w:r w:rsidR="000128F8">
              <w:rPr>
                <w:snapToGrid w:val="0"/>
              </w:rPr>
              <w:t xml:space="preserve"> inte yttra sig till utrikesutskottet</w:t>
            </w:r>
            <w:r w:rsidR="00A52DB1">
              <w:rPr>
                <w:snapToGrid w:val="0"/>
              </w:rPr>
              <w:t>.</w:t>
            </w:r>
          </w:p>
          <w:p w:rsidR="000128F8" w:rsidRDefault="000128F8" w:rsidP="000128F8">
            <w:pPr>
              <w:tabs>
                <w:tab w:val="left" w:pos="1701"/>
              </w:tabs>
              <w:rPr>
                <w:snapToGrid w:val="0"/>
              </w:rPr>
            </w:pPr>
          </w:p>
          <w:p w:rsidR="00282845" w:rsidRPr="00282845" w:rsidRDefault="000128F8" w:rsidP="000128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</w:t>
            </w:r>
            <w:r w:rsidR="00282845">
              <w:rPr>
                <w:snapToGrid w:val="0"/>
              </w:rPr>
              <w:t>na paragraf förklarades omedelbart justerad.</w:t>
            </w:r>
          </w:p>
        </w:tc>
      </w:tr>
      <w:tr w:rsidR="00282845" w:rsidTr="00651FE8">
        <w:trPr>
          <w:gridBefore w:val="1"/>
          <w:wBefore w:w="2835" w:type="dxa"/>
        </w:trPr>
        <w:tc>
          <w:tcPr>
            <w:tcW w:w="567" w:type="dxa"/>
          </w:tcPr>
          <w:p w:rsidR="00282845" w:rsidRDefault="00282845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282845" w:rsidRDefault="00282845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C0C48" w:rsidTr="00651FE8">
        <w:trPr>
          <w:gridBefore w:val="1"/>
          <w:wBefore w:w="2835" w:type="dxa"/>
        </w:trPr>
        <w:tc>
          <w:tcPr>
            <w:tcW w:w="567" w:type="dxa"/>
          </w:tcPr>
          <w:p w:rsidR="00CC0C48" w:rsidRDefault="00CC0C48" w:rsidP="00A94B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B93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0"/>
          </w:tcPr>
          <w:p w:rsidR="00CC0C48" w:rsidRDefault="00CC0C48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överläggning</w:t>
            </w:r>
          </w:p>
        </w:tc>
      </w:tr>
      <w:tr w:rsidR="00282845" w:rsidTr="00651FE8">
        <w:trPr>
          <w:gridBefore w:val="1"/>
          <w:wBefore w:w="2835" w:type="dxa"/>
        </w:trPr>
        <w:tc>
          <w:tcPr>
            <w:tcW w:w="567" w:type="dxa"/>
          </w:tcPr>
          <w:p w:rsidR="00282845" w:rsidRDefault="00282845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A94B93" w:rsidRPr="00A94B93" w:rsidRDefault="00CC0C48" w:rsidP="00A94B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med stöd av 7 kap. 12 § riksdagsordningen att begära överläggning med regeringen i</w:t>
            </w:r>
            <w:r w:rsidR="00A94B93">
              <w:rPr>
                <w:snapToGrid w:val="0"/>
              </w:rPr>
              <w:t xml:space="preserve"> följande</w:t>
            </w:r>
            <w:r>
              <w:rPr>
                <w:snapToGrid w:val="0"/>
              </w:rPr>
              <w:t xml:space="preserve"> ärenden</w:t>
            </w:r>
            <w:r w:rsidR="00A94B93">
              <w:rPr>
                <w:snapToGrid w:val="0"/>
              </w:rPr>
              <w:t>:</w:t>
            </w:r>
            <w:r w:rsidR="00FF3E25">
              <w:rPr>
                <w:snapToGrid w:val="0"/>
              </w:rPr>
              <w:br/>
            </w:r>
          </w:p>
          <w:p w:rsidR="00A94B93" w:rsidRPr="00A94B93" w:rsidRDefault="00FF3E25" w:rsidP="00A94B9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lastRenderedPageBreak/>
              <w:t>–</w:t>
            </w:r>
            <w:r w:rsidR="00A94B93" w:rsidRPr="00A94B93">
              <w:rPr>
                <w:snapToGrid w:val="0"/>
                <w:lang w:val="en-US"/>
              </w:rPr>
              <w:t xml:space="preserve"> Regulation on the European Solidarity Corps 2021</w:t>
            </w:r>
            <w:r>
              <w:rPr>
                <w:snapToGrid w:val="0"/>
                <w:lang w:val="en-US"/>
              </w:rPr>
              <w:t>–</w:t>
            </w:r>
            <w:r w:rsidR="00A94B93" w:rsidRPr="00A94B93">
              <w:rPr>
                <w:snapToGrid w:val="0"/>
                <w:lang w:val="en-US"/>
              </w:rPr>
              <w:t>2027</w:t>
            </w:r>
          </w:p>
          <w:p w:rsidR="00A94B93" w:rsidRPr="00A94B93" w:rsidRDefault="00FF3E25" w:rsidP="00A94B9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–</w:t>
            </w:r>
            <w:r w:rsidR="00A94B93" w:rsidRPr="00A94B93">
              <w:rPr>
                <w:snapToGrid w:val="0"/>
                <w:lang w:val="en-US"/>
              </w:rPr>
              <w:t xml:space="preserve"> Resolution on the European Union Youth Strategy 2019</w:t>
            </w:r>
            <w:r>
              <w:rPr>
                <w:snapToGrid w:val="0"/>
                <w:lang w:val="en-US"/>
              </w:rPr>
              <w:t>–</w:t>
            </w:r>
            <w:r w:rsidR="00A94B93" w:rsidRPr="00A94B93">
              <w:rPr>
                <w:snapToGrid w:val="0"/>
                <w:lang w:val="en-US"/>
              </w:rPr>
              <w:t>2027</w:t>
            </w:r>
          </w:p>
          <w:p w:rsidR="00A94B93" w:rsidRPr="00A94B93" w:rsidRDefault="00FF3E25" w:rsidP="00A94B9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–</w:t>
            </w:r>
            <w:r w:rsidR="00A94B93" w:rsidRPr="00A94B93">
              <w:rPr>
                <w:snapToGrid w:val="0"/>
                <w:lang w:val="en-US"/>
              </w:rPr>
              <w:t xml:space="preserve"> Conclusions on youth work in the context of migration and refugee</w:t>
            </w:r>
            <w:r>
              <w:rPr>
                <w:snapToGrid w:val="0"/>
                <w:lang w:val="en-US"/>
              </w:rPr>
              <w:br/>
              <w:t xml:space="preserve">  </w:t>
            </w:r>
            <w:r w:rsidR="00A94B93" w:rsidRPr="00A94B93">
              <w:rPr>
                <w:snapToGrid w:val="0"/>
                <w:lang w:val="en-US"/>
              </w:rPr>
              <w:t xml:space="preserve"> matters</w:t>
            </w:r>
          </w:p>
          <w:p w:rsidR="00A94B93" w:rsidRPr="00A94B93" w:rsidRDefault="00FF3E25" w:rsidP="00A94B9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–</w:t>
            </w:r>
            <w:r w:rsidR="00A94B93" w:rsidRPr="00A94B93">
              <w:rPr>
                <w:snapToGrid w:val="0"/>
                <w:lang w:val="en-US"/>
              </w:rPr>
              <w:t xml:space="preserve"> Conclusions on the Work Plan for Culture 2019</w:t>
            </w:r>
            <w:r>
              <w:rPr>
                <w:snapToGrid w:val="0"/>
                <w:lang w:val="en-US"/>
              </w:rPr>
              <w:t>–</w:t>
            </w:r>
            <w:r w:rsidR="00A94B93" w:rsidRPr="00A94B93">
              <w:rPr>
                <w:snapToGrid w:val="0"/>
                <w:lang w:val="en-US"/>
              </w:rPr>
              <w:t>2022</w:t>
            </w:r>
            <w:r>
              <w:rPr>
                <w:snapToGrid w:val="0"/>
                <w:lang w:val="en-US"/>
              </w:rPr>
              <w:t xml:space="preserve"> och</w:t>
            </w:r>
          </w:p>
          <w:p w:rsidR="00A94B93" w:rsidRPr="00A94B93" w:rsidRDefault="00FF3E25" w:rsidP="00A94B9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–</w:t>
            </w:r>
            <w:r w:rsidR="00A94B93" w:rsidRPr="00A94B93">
              <w:rPr>
                <w:snapToGrid w:val="0"/>
                <w:lang w:val="en-US"/>
              </w:rPr>
              <w:t xml:space="preserve"> Conclusions on the economic dimension of sport</w:t>
            </w:r>
          </w:p>
          <w:p w:rsidR="00A94B93" w:rsidRDefault="00A94B93" w:rsidP="00A94B93">
            <w:pPr>
              <w:tabs>
                <w:tab w:val="left" w:pos="1701"/>
              </w:tabs>
              <w:rPr>
                <w:snapToGrid w:val="0"/>
                <w:lang w:val="en-US"/>
              </w:rPr>
            </w:pPr>
          </w:p>
          <w:p w:rsidR="00282845" w:rsidRPr="00CC0C48" w:rsidRDefault="00CC0C48" w:rsidP="00A94B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CC0C48" w:rsidTr="00651FE8">
        <w:trPr>
          <w:gridBefore w:val="1"/>
          <w:wBefore w:w="2835" w:type="dxa"/>
        </w:trPr>
        <w:tc>
          <w:tcPr>
            <w:tcW w:w="567" w:type="dxa"/>
          </w:tcPr>
          <w:p w:rsidR="00CC0C48" w:rsidRDefault="00CC0C48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CC0C48" w:rsidRDefault="00CC0C48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C0C48" w:rsidTr="00651FE8">
        <w:trPr>
          <w:gridBefore w:val="1"/>
          <w:wBefore w:w="2835" w:type="dxa"/>
        </w:trPr>
        <w:tc>
          <w:tcPr>
            <w:tcW w:w="567" w:type="dxa"/>
          </w:tcPr>
          <w:p w:rsidR="00CC0C48" w:rsidRDefault="00CC0C48" w:rsidP="00FF3E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3E25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0"/>
          </w:tcPr>
          <w:p w:rsidR="00CC0C48" w:rsidRDefault="00CC0C48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Nordiska rådets session</w:t>
            </w:r>
          </w:p>
        </w:tc>
      </w:tr>
      <w:tr w:rsidR="00CC0C48" w:rsidTr="00651FE8">
        <w:trPr>
          <w:gridBefore w:val="1"/>
          <w:wBefore w:w="2835" w:type="dxa"/>
        </w:trPr>
        <w:tc>
          <w:tcPr>
            <w:tcW w:w="567" w:type="dxa"/>
          </w:tcPr>
          <w:p w:rsidR="00CC0C48" w:rsidRDefault="00CC0C48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CC0C48" w:rsidRPr="00CC0C48" w:rsidRDefault="000128F8" w:rsidP="00A94B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Ledamoten Aron Emilsson (SD) </w:t>
            </w:r>
            <w:r w:rsidR="00B34AEC">
              <w:rPr>
                <w:snapToGrid w:val="0"/>
              </w:rPr>
              <w:t xml:space="preserve">informerade från Nordiska rådets session i </w:t>
            </w:r>
            <w:r>
              <w:rPr>
                <w:snapToGrid w:val="0"/>
              </w:rPr>
              <w:t xml:space="preserve">Oslo, </w:t>
            </w:r>
            <w:r w:rsidR="00B34AEC">
              <w:rPr>
                <w:snapToGrid w:val="0"/>
              </w:rPr>
              <w:t xml:space="preserve">den </w:t>
            </w:r>
            <w:r w:rsidR="00973B69">
              <w:rPr>
                <w:snapToGrid w:val="0"/>
              </w:rPr>
              <w:t xml:space="preserve">30 oktober </w:t>
            </w:r>
            <w:r w:rsidR="00A94B93">
              <w:rPr>
                <w:snapToGrid w:val="0"/>
              </w:rPr>
              <w:t>–</w:t>
            </w:r>
            <w:r w:rsidR="00973B69">
              <w:rPr>
                <w:snapToGrid w:val="0"/>
              </w:rPr>
              <w:t xml:space="preserve"> den 1 november 2018.</w:t>
            </w:r>
          </w:p>
        </w:tc>
      </w:tr>
      <w:tr w:rsidR="00CC0C48" w:rsidTr="00651FE8">
        <w:trPr>
          <w:gridBefore w:val="1"/>
          <w:wBefore w:w="2835" w:type="dxa"/>
        </w:trPr>
        <w:tc>
          <w:tcPr>
            <w:tcW w:w="567" w:type="dxa"/>
          </w:tcPr>
          <w:p w:rsidR="00CC0C48" w:rsidRDefault="00CC0C48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CC0C48" w:rsidRDefault="00CC0C48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A94B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3E25">
              <w:rPr>
                <w:b/>
                <w:snapToGrid w:val="0"/>
              </w:rPr>
              <w:t>8</w:t>
            </w:r>
          </w:p>
        </w:tc>
        <w:tc>
          <w:tcPr>
            <w:tcW w:w="6947" w:type="dxa"/>
            <w:gridSpan w:val="20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</w:t>
            </w:r>
            <w:r w:rsidR="00A94B93">
              <w:rPr>
                <w:b/>
                <w:snapToGrid w:val="0"/>
              </w:rPr>
              <w:t>vrig fråga</w:t>
            </w: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973B69" w:rsidRPr="00FC2280" w:rsidRDefault="00973B69" w:rsidP="00164099">
            <w:pPr>
              <w:tabs>
                <w:tab w:val="left" w:pos="1701"/>
              </w:tabs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Lawen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Redar</w:t>
            </w:r>
            <w:proofErr w:type="spellEnd"/>
            <w:r>
              <w:rPr>
                <w:snapToGrid w:val="0"/>
              </w:rPr>
              <w:t xml:space="preserve"> (S) framförde att det är viktigt att utskottet följer den beslutsordning </w:t>
            </w:r>
            <w:r w:rsidR="00164099">
              <w:rPr>
                <w:snapToGrid w:val="0"/>
              </w:rPr>
              <w:t>som gäller för ärendeberedning.</w:t>
            </w:r>
          </w:p>
        </w:tc>
      </w:tr>
      <w:tr w:rsidR="00973B69" w:rsidTr="00651FE8">
        <w:trPr>
          <w:gridBefore w:val="1"/>
          <w:wBefore w:w="2835" w:type="dxa"/>
        </w:trPr>
        <w:tc>
          <w:tcPr>
            <w:tcW w:w="567" w:type="dxa"/>
          </w:tcPr>
          <w:p w:rsidR="00973B69" w:rsidRDefault="00973B69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973B69" w:rsidRDefault="00973B69" w:rsidP="001B38F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4099" w:rsidTr="00651FE8">
        <w:trPr>
          <w:gridBefore w:val="1"/>
          <w:wBefore w:w="2835" w:type="dxa"/>
        </w:trPr>
        <w:tc>
          <w:tcPr>
            <w:tcW w:w="567" w:type="dxa"/>
          </w:tcPr>
          <w:p w:rsidR="00164099" w:rsidRPr="00777F75" w:rsidRDefault="00164099" w:rsidP="00FF3E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3E25">
              <w:rPr>
                <w:b/>
                <w:snapToGrid w:val="0"/>
              </w:rPr>
              <w:t>9</w:t>
            </w:r>
          </w:p>
        </w:tc>
        <w:tc>
          <w:tcPr>
            <w:tcW w:w="6947" w:type="dxa"/>
            <w:gridSpan w:val="20"/>
          </w:tcPr>
          <w:p w:rsidR="00164099" w:rsidRPr="002D577C" w:rsidRDefault="00164099" w:rsidP="001640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Långsiktig finansiering och stärkt oberoende för public service (KrU2)</w:t>
            </w:r>
          </w:p>
        </w:tc>
      </w:tr>
      <w:tr w:rsidR="00164099" w:rsidTr="00651FE8">
        <w:trPr>
          <w:gridBefore w:val="1"/>
          <w:wBefore w:w="2835" w:type="dxa"/>
        </w:trPr>
        <w:tc>
          <w:tcPr>
            <w:tcW w:w="567" w:type="dxa"/>
          </w:tcPr>
          <w:p w:rsidR="00164099" w:rsidRDefault="00164099" w:rsidP="0016409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164099" w:rsidRDefault="00164099" w:rsidP="001640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Fortsattes behandlingen av proposition 2017/18:261 Långsiktig finansiering och stärkt oberoende för public service och följdmotioner (jfr prot. 2018/19:2.2, 2018/19:4.3</w:t>
            </w:r>
            <w:r w:rsidR="00A94B93">
              <w:rPr>
                <w:snapToGrid w:val="0"/>
              </w:rPr>
              <w:t xml:space="preserve"> och</w:t>
            </w:r>
            <w:r>
              <w:rPr>
                <w:snapToGrid w:val="0"/>
              </w:rPr>
              <w:t xml:space="preserve"> 2018/19:7.4).</w:t>
            </w:r>
          </w:p>
          <w:p w:rsidR="00164099" w:rsidRDefault="00164099" w:rsidP="00164099">
            <w:pPr>
              <w:tabs>
                <w:tab w:val="left" w:pos="1701"/>
              </w:tabs>
              <w:rPr>
                <w:snapToGrid w:val="0"/>
              </w:rPr>
            </w:pPr>
          </w:p>
          <w:p w:rsidR="00164099" w:rsidRDefault="00164099" w:rsidP="001640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</w:t>
            </w:r>
          </w:p>
          <w:p w:rsidR="00164099" w:rsidRDefault="00164099" w:rsidP="001640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Betänkande 2018/19:KrU2 justerades.</w:t>
            </w:r>
          </w:p>
          <w:p w:rsidR="00164099" w:rsidRDefault="00164099" w:rsidP="00164099">
            <w:pPr>
              <w:tabs>
                <w:tab w:val="left" w:pos="1701"/>
              </w:tabs>
              <w:rPr>
                <w:snapToGrid w:val="0"/>
              </w:rPr>
            </w:pPr>
          </w:p>
          <w:p w:rsidR="00164099" w:rsidRDefault="00A94B93" w:rsidP="00FF3E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</w:t>
            </w:r>
            <w:r w:rsidR="00164099">
              <w:rPr>
                <w:snapToGrid w:val="0"/>
              </w:rPr>
              <w:t xml:space="preserve">M-, SD-, </w:t>
            </w:r>
            <w:r w:rsidR="00FF3E25">
              <w:rPr>
                <w:snapToGrid w:val="0"/>
              </w:rPr>
              <w:t xml:space="preserve">V-, </w:t>
            </w:r>
            <w:r w:rsidR="00164099">
              <w:rPr>
                <w:snapToGrid w:val="0"/>
              </w:rPr>
              <w:t>KD</w:t>
            </w:r>
            <w:r w:rsidR="00FF3E25">
              <w:rPr>
                <w:snapToGrid w:val="0"/>
              </w:rPr>
              <w:t>-</w:t>
            </w:r>
            <w:r w:rsidR="00164099">
              <w:rPr>
                <w:snapToGrid w:val="0"/>
              </w:rPr>
              <w:t>, L-</w:t>
            </w:r>
            <w:r w:rsidR="00FF3E25">
              <w:rPr>
                <w:snapToGrid w:val="0"/>
              </w:rPr>
              <w:t xml:space="preserve"> och MP-</w:t>
            </w:r>
            <w:r w:rsidR="00164099">
              <w:rPr>
                <w:snapToGrid w:val="0"/>
              </w:rPr>
              <w:t>ledamöterna anmälde reservationer.</w:t>
            </w:r>
          </w:p>
          <w:p w:rsidR="00BA5058" w:rsidRDefault="00BA5058" w:rsidP="00FF3E25">
            <w:pPr>
              <w:tabs>
                <w:tab w:val="left" w:pos="1701"/>
              </w:tabs>
              <w:rPr>
                <w:snapToGrid w:val="0"/>
              </w:rPr>
            </w:pPr>
          </w:p>
          <w:p w:rsidR="00BA5058" w:rsidRPr="008A7BD3" w:rsidRDefault="00BA5058" w:rsidP="00FF3E2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ett särskilt yttrande.</w:t>
            </w:r>
          </w:p>
        </w:tc>
      </w:tr>
      <w:tr w:rsidR="000D301A" w:rsidTr="00651FE8">
        <w:trPr>
          <w:gridBefore w:val="1"/>
          <w:wBefore w:w="2835" w:type="dxa"/>
        </w:trPr>
        <w:tc>
          <w:tcPr>
            <w:tcW w:w="567" w:type="dxa"/>
          </w:tcPr>
          <w:p w:rsidR="000D301A" w:rsidRDefault="000D301A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0D301A" w:rsidRDefault="000D301A" w:rsidP="001B38F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FF3E2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94B93">
              <w:rPr>
                <w:b/>
                <w:snapToGrid w:val="0"/>
              </w:rPr>
              <w:t>1</w:t>
            </w:r>
            <w:r w:rsidR="00FF3E25">
              <w:rPr>
                <w:b/>
                <w:snapToGrid w:val="0"/>
              </w:rPr>
              <w:t>0</w:t>
            </w:r>
          </w:p>
        </w:tc>
        <w:tc>
          <w:tcPr>
            <w:tcW w:w="6947" w:type="dxa"/>
            <w:gridSpan w:val="20"/>
          </w:tcPr>
          <w:p w:rsidR="001B38F2" w:rsidRPr="002D577C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1B38F2" w:rsidTr="00651FE8">
        <w:trPr>
          <w:gridBefore w:val="1"/>
          <w:wBefore w:w="2835" w:type="dxa"/>
        </w:trPr>
        <w:tc>
          <w:tcPr>
            <w:tcW w:w="567" w:type="dxa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0"/>
          </w:tcPr>
          <w:p w:rsidR="001B38F2" w:rsidRDefault="001B38F2" w:rsidP="00B34A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</w:t>
            </w:r>
            <w:r w:rsidR="00B34AEC">
              <w:rPr>
                <w:snapToGrid w:val="0"/>
              </w:rPr>
              <w:t>ästa sammanträde ska äga rum ti</w:t>
            </w:r>
            <w:r>
              <w:rPr>
                <w:snapToGrid w:val="0"/>
              </w:rPr>
              <w:t xml:space="preserve">sdagen </w:t>
            </w:r>
            <w:r>
              <w:rPr>
                <w:snapToGrid w:val="0"/>
              </w:rPr>
              <w:br/>
            </w:r>
            <w:r w:rsidR="00B34AEC">
              <w:rPr>
                <w:snapToGrid w:val="0"/>
              </w:rPr>
              <w:t>den 13</w:t>
            </w:r>
            <w:r>
              <w:rPr>
                <w:snapToGrid w:val="0"/>
              </w:rPr>
              <w:t xml:space="preserve"> november 2018 kl. </w:t>
            </w:r>
            <w:r w:rsidR="00B34AEC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</w:tc>
      </w:tr>
      <w:tr w:rsidR="001B38F2" w:rsidTr="00651FE8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20"/>
          </w:tcPr>
          <w:p w:rsidR="001B38F2" w:rsidRDefault="001B38F2" w:rsidP="001B38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B38F2" w:rsidTr="00651FE8">
        <w:trPr>
          <w:gridBefore w:val="1"/>
          <w:gridAfter w:val="1"/>
          <w:wBefore w:w="2835" w:type="dxa"/>
          <w:wAfter w:w="358" w:type="dxa"/>
        </w:trPr>
        <w:tc>
          <w:tcPr>
            <w:tcW w:w="7156" w:type="dxa"/>
            <w:gridSpan w:val="20"/>
          </w:tcPr>
          <w:p w:rsidR="001B38F2" w:rsidRDefault="001B38F2" w:rsidP="001B38F2">
            <w:pPr>
              <w:tabs>
                <w:tab w:val="left" w:pos="1701"/>
              </w:tabs>
            </w:pPr>
            <w:r>
              <w:t>Vid protokollet</w:t>
            </w:r>
          </w:p>
          <w:p w:rsidR="001B38F2" w:rsidRDefault="001B38F2" w:rsidP="001B38F2">
            <w:pPr>
              <w:tabs>
                <w:tab w:val="left" w:pos="1701"/>
              </w:tabs>
            </w:pPr>
          </w:p>
          <w:p w:rsidR="00BA5058" w:rsidRDefault="00BA5058" w:rsidP="001B38F2">
            <w:pPr>
              <w:tabs>
                <w:tab w:val="left" w:pos="1701"/>
              </w:tabs>
            </w:pPr>
          </w:p>
          <w:p w:rsidR="00BA5058" w:rsidRDefault="00BA5058" w:rsidP="001B38F2">
            <w:pPr>
              <w:tabs>
                <w:tab w:val="left" w:pos="1701"/>
              </w:tabs>
            </w:pPr>
          </w:p>
          <w:p w:rsidR="001B38F2" w:rsidRDefault="00321A56" w:rsidP="001B38F2">
            <w:pPr>
              <w:tabs>
                <w:tab w:val="left" w:pos="1701"/>
              </w:tabs>
            </w:pPr>
            <w:r>
              <w:t>Charlotte Rundelius</w:t>
            </w:r>
          </w:p>
          <w:p w:rsidR="001B38F2" w:rsidRDefault="001B38F2" w:rsidP="001B38F2">
            <w:pPr>
              <w:tabs>
                <w:tab w:val="left" w:pos="1701"/>
              </w:tabs>
            </w:pPr>
          </w:p>
          <w:p w:rsidR="00BA5058" w:rsidRDefault="00BA5058" w:rsidP="001B38F2">
            <w:pPr>
              <w:tabs>
                <w:tab w:val="left" w:pos="1701"/>
              </w:tabs>
            </w:pPr>
          </w:p>
          <w:p w:rsidR="001B38F2" w:rsidRDefault="001B38F2" w:rsidP="001B38F2">
            <w:pPr>
              <w:tabs>
                <w:tab w:val="left" w:pos="1701"/>
              </w:tabs>
            </w:pPr>
          </w:p>
          <w:p w:rsidR="001B38F2" w:rsidRDefault="001B38F2" w:rsidP="001B38F2">
            <w:pPr>
              <w:tabs>
                <w:tab w:val="left" w:pos="1701"/>
              </w:tabs>
            </w:pPr>
            <w:r>
              <w:t>Justeras</w:t>
            </w:r>
          </w:p>
          <w:p w:rsidR="001B38F2" w:rsidRDefault="001B38F2" w:rsidP="001B38F2">
            <w:pPr>
              <w:tabs>
                <w:tab w:val="left" w:pos="1701"/>
              </w:tabs>
            </w:pPr>
          </w:p>
          <w:p w:rsidR="00BA5058" w:rsidRDefault="00BA5058" w:rsidP="001B38F2">
            <w:pPr>
              <w:tabs>
                <w:tab w:val="left" w:pos="1701"/>
              </w:tabs>
            </w:pPr>
          </w:p>
          <w:p w:rsidR="001B38F2" w:rsidRDefault="001B38F2" w:rsidP="001B38F2">
            <w:pPr>
              <w:tabs>
                <w:tab w:val="left" w:pos="1701"/>
              </w:tabs>
            </w:pPr>
          </w:p>
          <w:p w:rsidR="001B38F2" w:rsidRDefault="00540B39" w:rsidP="001B38F2">
            <w:pPr>
              <w:tabs>
                <w:tab w:val="left" w:pos="1701"/>
              </w:tabs>
            </w:pPr>
            <w:r>
              <w:t>Vasiliki Tsouplaki</w:t>
            </w:r>
          </w:p>
          <w:p w:rsidR="001B38F2" w:rsidRDefault="001B38F2" w:rsidP="001B38F2">
            <w:pPr>
              <w:tabs>
                <w:tab w:val="left" w:pos="1701"/>
              </w:tabs>
            </w:pPr>
          </w:p>
          <w:p w:rsidR="001B38F2" w:rsidRDefault="001B38F2" w:rsidP="001B38F2">
            <w:pPr>
              <w:tabs>
                <w:tab w:val="left" w:pos="1701"/>
              </w:tabs>
            </w:pPr>
          </w:p>
          <w:p w:rsidR="001B38F2" w:rsidRDefault="001B38F2" w:rsidP="001B38F2">
            <w:pPr>
              <w:tabs>
                <w:tab w:val="left" w:pos="1701"/>
              </w:tabs>
            </w:pPr>
          </w:p>
          <w:p w:rsidR="001B38F2" w:rsidRDefault="001B38F2" w:rsidP="001B38F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1B38F2" w:rsidRPr="00A93957" w:rsidRDefault="001B38F2" w:rsidP="001B38F2">
            <w:pPr>
              <w:tabs>
                <w:tab w:val="left" w:pos="1701"/>
              </w:tabs>
            </w:pPr>
            <w:r>
              <w:t>Närvaroförteckning</w:t>
            </w:r>
          </w:p>
        </w:tc>
      </w:tr>
      <w:tr w:rsidR="00651FE8" w:rsidRPr="00EA4FB9" w:rsidTr="00651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954" w:type="dxa"/>
          <w:trHeight w:val="590"/>
        </w:trPr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1FE8" w:rsidRDefault="00651FE8" w:rsidP="00DD6748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51FE8" w:rsidRDefault="00651FE8" w:rsidP="00DD6748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1FE8" w:rsidRPr="00EA4FB9" w:rsidRDefault="00651FE8" w:rsidP="00DD674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2018/19:8</w:t>
            </w:r>
          </w:p>
        </w:tc>
      </w:tr>
      <w:tr w:rsidR="00651FE8" w:rsidTr="00651FE8">
        <w:tblPrEx>
          <w:tblLook w:val="0000" w:firstRow="0" w:lastRow="0" w:firstColumn="0" w:lastColumn="0" w:noHBand="0" w:noVBand="0"/>
        </w:tblPrEx>
        <w:trPr>
          <w:gridAfter w:val="2"/>
          <w:wAfter w:w="954" w:type="dxa"/>
          <w:cantSplit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proofErr w:type="gramStart"/>
            <w:r>
              <w:rPr>
                <w:sz w:val="22"/>
              </w:rPr>
              <w:t>§§</w:t>
            </w:r>
            <w:proofErr w:type="gramEnd"/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2–8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9–10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8A7775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A7775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51FE8" w:rsidRPr="0012084D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12084D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E84917" w:rsidRDefault="00651FE8" w:rsidP="00DD674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843A98" w:rsidRDefault="00651FE8" w:rsidP="00DD674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E84917" w:rsidRDefault="00651FE8" w:rsidP="00DD6748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929D4" w:rsidRDefault="00651FE8" w:rsidP="00DD6748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5370B9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5370B9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A3483F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51FE8" w:rsidRPr="00A3483F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A3483F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1FE8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04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rPr>
                <w:lang w:val="en-US"/>
              </w:rPr>
            </w:pPr>
            <w:r>
              <w:rPr>
                <w:lang w:val="en-US"/>
              </w:rPr>
              <w:t xml:space="preserve">Marta </w:t>
            </w:r>
            <w:proofErr w:type="spellStart"/>
            <w:r>
              <w:rPr>
                <w:lang w:val="en-US"/>
              </w:rPr>
              <w:t>Obminska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C564AA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C564AA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15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Default="00651FE8" w:rsidP="00DD6748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RPr="00426117" w:rsidTr="00651FE8">
        <w:tblPrEx>
          <w:tblLook w:val="0000" w:firstRow="0" w:lastRow="0" w:firstColumn="0" w:lastColumn="0" w:noHBand="0" w:noVBand="0"/>
        </w:tblPrEx>
        <w:trPr>
          <w:gridAfter w:val="3"/>
          <w:wAfter w:w="975" w:type="dxa"/>
          <w:trHeight w:val="228"/>
        </w:trPr>
        <w:tc>
          <w:tcPr>
            <w:tcW w:w="46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FE8" w:rsidRPr="00426117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51FE8" w:rsidTr="00651FE8">
        <w:tblPrEx>
          <w:tblLook w:val="0000" w:firstRow="0" w:lastRow="0" w:firstColumn="0" w:lastColumn="0" w:noHBand="0" w:noVBand="0"/>
        </w:tblPrEx>
        <w:trPr>
          <w:gridAfter w:val="2"/>
          <w:wAfter w:w="954" w:type="dxa"/>
          <w:trHeight w:val="506"/>
        </w:trPr>
        <w:tc>
          <w:tcPr>
            <w:tcW w:w="9395" w:type="dxa"/>
            <w:gridSpan w:val="20"/>
            <w:tcBorders>
              <w:bottom w:val="nil"/>
            </w:tcBorders>
          </w:tcPr>
          <w:p w:rsidR="00651FE8" w:rsidRDefault="00651FE8" w:rsidP="00DD67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 w:rsidSect="00FF3E25">
      <w:pgSz w:w="11906" w:h="16838" w:code="9"/>
      <w:pgMar w:top="1418" w:right="1134" w:bottom="993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28F8"/>
    <w:rsid w:val="000130A3"/>
    <w:rsid w:val="000176B1"/>
    <w:rsid w:val="000851E9"/>
    <w:rsid w:val="0009503A"/>
    <w:rsid w:val="000A25F7"/>
    <w:rsid w:val="000B258B"/>
    <w:rsid w:val="000B5580"/>
    <w:rsid w:val="000B645D"/>
    <w:rsid w:val="000C408C"/>
    <w:rsid w:val="000D2701"/>
    <w:rsid w:val="000D301A"/>
    <w:rsid w:val="000F59C3"/>
    <w:rsid w:val="0010373D"/>
    <w:rsid w:val="00125573"/>
    <w:rsid w:val="001460C1"/>
    <w:rsid w:val="001476F2"/>
    <w:rsid w:val="00164099"/>
    <w:rsid w:val="00176692"/>
    <w:rsid w:val="00181ACF"/>
    <w:rsid w:val="0019268A"/>
    <w:rsid w:val="001A3A0D"/>
    <w:rsid w:val="001B38F2"/>
    <w:rsid w:val="001C6F45"/>
    <w:rsid w:val="00282845"/>
    <w:rsid w:val="002A29C8"/>
    <w:rsid w:val="002D577C"/>
    <w:rsid w:val="002D720C"/>
    <w:rsid w:val="002F3D32"/>
    <w:rsid w:val="00321A56"/>
    <w:rsid w:val="00327A63"/>
    <w:rsid w:val="0035489E"/>
    <w:rsid w:val="00360229"/>
    <w:rsid w:val="003E2D14"/>
    <w:rsid w:val="003E7E7F"/>
    <w:rsid w:val="004523A2"/>
    <w:rsid w:val="00452C0D"/>
    <w:rsid w:val="00452D87"/>
    <w:rsid w:val="00463BA3"/>
    <w:rsid w:val="00502213"/>
    <w:rsid w:val="00503F49"/>
    <w:rsid w:val="00515CCF"/>
    <w:rsid w:val="005163AE"/>
    <w:rsid w:val="00540B39"/>
    <w:rsid w:val="00567EC1"/>
    <w:rsid w:val="005C4B06"/>
    <w:rsid w:val="005E0940"/>
    <w:rsid w:val="00651FE8"/>
    <w:rsid w:val="00657E3E"/>
    <w:rsid w:val="00662476"/>
    <w:rsid w:val="006728E0"/>
    <w:rsid w:val="006744D6"/>
    <w:rsid w:val="006910B4"/>
    <w:rsid w:val="006A48A1"/>
    <w:rsid w:val="00712610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0041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73B69"/>
    <w:rsid w:val="00994A3E"/>
    <w:rsid w:val="00997393"/>
    <w:rsid w:val="009D5CF5"/>
    <w:rsid w:val="00A0699B"/>
    <w:rsid w:val="00A10FB2"/>
    <w:rsid w:val="00A12B6E"/>
    <w:rsid w:val="00A22F91"/>
    <w:rsid w:val="00A379B2"/>
    <w:rsid w:val="00A52DB1"/>
    <w:rsid w:val="00A577B2"/>
    <w:rsid w:val="00A72732"/>
    <w:rsid w:val="00A837EC"/>
    <w:rsid w:val="00A93957"/>
    <w:rsid w:val="00A94B93"/>
    <w:rsid w:val="00AD022A"/>
    <w:rsid w:val="00AE6EEB"/>
    <w:rsid w:val="00AF7F08"/>
    <w:rsid w:val="00B1514D"/>
    <w:rsid w:val="00B34AEC"/>
    <w:rsid w:val="00B45880"/>
    <w:rsid w:val="00B47A54"/>
    <w:rsid w:val="00BA46D6"/>
    <w:rsid w:val="00BA5058"/>
    <w:rsid w:val="00BF534F"/>
    <w:rsid w:val="00C7246E"/>
    <w:rsid w:val="00CA3C93"/>
    <w:rsid w:val="00CA6976"/>
    <w:rsid w:val="00CC0C48"/>
    <w:rsid w:val="00CF350D"/>
    <w:rsid w:val="00D03C95"/>
    <w:rsid w:val="00D15AC1"/>
    <w:rsid w:val="00D17499"/>
    <w:rsid w:val="00D2018C"/>
    <w:rsid w:val="00D80EFC"/>
    <w:rsid w:val="00DA0C91"/>
    <w:rsid w:val="00DD1050"/>
    <w:rsid w:val="00E0198B"/>
    <w:rsid w:val="00E168C2"/>
    <w:rsid w:val="00E20D4E"/>
    <w:rsid w:val="00E60139"/>
    <w:rsid w:val="00E67728"/>
    <w:rsid w:val="00E811BF"/>
    <w:rsid w:val="00E86865"/>
    <w:rsid w:val="00E876D3"/>
    <w:rsid w:val="00F01380"/>
    <w:rsid w:val="00F04474"/>
    <w:rsid w:val="00FA7F95"/>
    <w:rsid w:val="00FC116A"/>
    <w:rsid w:val="00FC2280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4185</Characters>
  <Application>Microsoft Office Word</Application>
  <DocSecurity>0</DocSecurity>
  <Lines>4185</Lines>
  <Paragraphs>478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2018-11-12T12:46:00Z</cp:lastPrinted>
  <dcterms:created xsi:type="dcterms:W3CDTF">2018-11-13T15:51:00Z</dcterms:created>
  <dcterms:modified xsi:type="dcterms:W3CDTF">2018-11-13T15:51:00Z</dcterms:modified>
</cp:coreProperties>
</file>