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B3CD7D41C446D2B21F9A4E93A19E82"/>
        </w:placeholder>
        <w15:appearance w15:val="hidden"/>
        <w:text/>
      </w:sdtPr>
      <w:sdtEndPr/>
      <w:sdtContent>
        <w:p w:rsidRPr="009B062B" w:rsidR="00AF30DD" w:rsidP="009B062B" w:rsidRDefault="00AF30DD" w14:paraId="546B488D" w14:textId="77777777">
          <w:pPr>
            <w:pStyle w:val="RubrikFrslagTIllRiksdagsbeslut"/>
          </w:pPr>
          <w:r w:rsidRPr="009B062B">
            <w:t>Förslag till riksdagsbeslut</w:t>
          </w:r>
        </w:p>
      </w:sdtContent>
    </w:sdt>
    <w:sdt>
      <w:sdtPr>
        <w:alias w:val="Yrkande 1"/>
        <w:tag w:val="f0b6bab1-d4b2-48a4-83ac-6764bdedea70"/>
        <w:id w:val="-6453584"/>
        <w:lock w:val="sdtLocked"/>
      </w:sdtPr>
      <w:sdtEndPr/>
      <w:sdtContent>
        <w:p w:rsidR="00EF2058" w:rsidRDefault="00D73B33" w14:paraId="546B488E" w14:textId="6A8C51C5">
          <w:pPr>
            <w:pStyle w:val="Frslagstext"/>
            <w:numPr>
              <w:ilvl w:val="0"/>
              <w:numId w:val="0"/>
            </w:numPr>
          </w:pPr>
          <w:r>
            <w:t>Riksdagen anvisar anslagen för 2017 inom utgiftsområde 3 Skatt, tull och exekution enligt förslaget i tabell 1 i motionen.</w:t>
          </w:r>
        </w:p>
      </w:sdtContent>
    </w:sdt>
    <w:p w:rsidRPr="009B062B" w:rsidR="00AF30DD" w:rsidP="009B062B" w:rsidRDefault="000156D9" w14:paraId="546B488F" w14:textId="77777777">
      <w:pPr>
        <w:pStyle w:val="Rubrik1"/>
      </w:pPr>
      <w:bookmarkStart w:name="MotionsStart" w:id="0"/>
      <w:bookmarkEnd w:id="0"/>
      <w:r w:rsidRPr="009B062B">
        <w:t>Motivering</w:t>
      </w:r>
    </w:p>
    <w:p w:rsidR="006D01C3" w:rsidP="00B53D64" w:rsidRDefault="003A0F17" w14:paraId="546B4890" w14:textId="77777777">
      <w:pPr>
        <w:pStyle w:val="Normalutanindragellerluft"/>
      </w:pPr>
      <w:r w:rsidRPr="003A0F17">
        <w:t xml:space="preserve">Att på ett </w:t>
      </w:r>
      <w:r w:rsidRPr="003A0F17" w:rsidR="009D6728">
        <w:t>rättssäkert</w:t>
      </w:r>
      <w:r w:rsidRPr="003A0F17">
        <w:t xml:space="preserve"> och effektivt sätt säkerställa att beslutade skatter inbetalas är en grundförutsättning för finansieringen av viktig offentlig verksamhet samt trygghets- och försäkringssystemen. Det är också en fråga om likabehandling och värnandet av tilliten till det offentliga. </w:t>
      </w:r>
    </w:p>
    <w:p w:rsidR="003A0F17" w:rsidP="00DA3693" w:rsidRDefault="003A0F17" w14:paraId="546B4892" w14:textId="029D9356">
      <w:pPr>
        <w:pStyle w:val="Tabellrubrik"/>
        <w:spacing w:before="300" w:line="240" w:lineRule="atLeast"/>
      </w:pPr>
      <w:r w:rsidRPr="00DA3693">
        <w:t xml:space="preserve">Tabell </w:t>
      </w:r>
      <w:r w:rsidRPr="00DA3693" w:rsidR="009744B4">
        <w:t>1</w:t>
      </w:r>
      <w:r w:rsidRPr="00DA3693">
        <w:t xml:space="preserve"> Centerpartiets förslag till anslag för 2017 för utgiftsområde 3 uttryckt som differens gentemo</w:t>
      </w:r>
      <w:r w:rsidR="00DA3693">
        <w:t>t regeringens förslag</w:t>
      </w:r>
    </w:p>
    <w:p w:rsidRPr="00DA3693" w:rsidR="00DA3693" w:rsidP="00DA3693" w:rsidRDefault="00DA3693" w14:paraId="3D2838A2" w14:textId="1A67B365">
      <w:pPr>
        <w:pStyle w:val="Tabellunderrubrik"/>
      </w:pPr>
      <w:r w:rsidRPr="00DA3693">
        <w:t>Tusental kronor</w:t>
      </w:r>
    </w:p>
    <w:tbl>
      <w:tblPr>
        <w:tblW w:w="8460" w:type="dxa"/>
        <w:tblCellMar>
          <w:left w:w="70" w:type="dxa"/>
          <w:right w:w="70" w:type="dxa"/>
        </w:tblCellMar>
        <w:tblLook w:val="04A0" w:firstRow="1" w:lastRow="0" w:firstColumn="1" w:lastColumn="0" w:noHBand="0" w:noVBand="1"/>
      </w:tblPr>
      <w:tblGrid>
        <w:gridCol w:w="960"/>
        <w:gridCol w:w="4240"/>
        <w:gridCol w:w="1300"/>
        <w:gridCol w:w="1960"/>
      </w:tblGrid>
      <w:tr w:rsidRPr="00DA3693" w:rsidR="00DA3693" w:rsidTr="00DA3693" w14:paraId="546B4897" w14:textId="77777777">
        <w:trPr>
          <w:trHeight w:val="450"/>
        </w:trPr>
        <w:tc>
          <w:tcPr>
            <w:tcW w:w="960" w:type="dxa"/>
            <w:tcBorders>
              <w:top w:val="single" w:color="auto" w:sz="4" w:space="0"/>
              <w:left w:val="nil"/>
              <w:bottom w:val="single" w:color="auto" w:sz="4" w:space="0"/>
              <w:right w:val="nil"/>
            </w:tcBorders>
            <w:shd w:val="clear" w:color="auto" w:fill="auto"/>
            <w:noWrap/>
            <w:vAlign w:val="bottom"/>
            <w:hideMark/>
          </w:tcPr>
          <w:p w:rsidRPr="00DA3693" w:rsidR="003A0F17" w:rsidP="00DA3693" w:rsidRDefault="003A0F17" w14:paraId="546B48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A3693">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DA3693" w:rsidR="003A0F17" w:rsidP="00DA3693" w:rsidRDefault="003A0F17" w14:paraId="546B48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A3693">
              <w:rPr>
                <w:rFonts w:eastAsia="Times New Roman" w:cstheme="minorHAnsi"/>
                <w:b/>
                <w:bCs/>
                <w:kern w:val="0"/>
                <w:sz w:val="20"/>
                <w:szCs w:val="20"/>
                <w:lang w:eastAsia="sv-SE"/>
                <w14:numSpacing w14:val="default"/>
              </w:rPr>
              <w:t> </w:t>
            </w:r>
          </w:p>
        </w:tc>
        <w:tc>
          <w:tcPr>
            <w:tcW w:w="1300" w:type="dxa"/>
            <w:tcBorders>
              <w:top w:val="single" w:color="auto" w:sz="4" w:space="0"/>
              <w:left w:val="nil"/>
              <w:bottom w:val="single" w:color="auto" w:sz="4" w:space="0"/>
              <w:right w:val="nil"/>
            </w:tcBorders>
            <w:shd w:val="clear" w:color="auto" w:fill="auto"/>
            <w:vAlign w:val="bottom"/>
            <w:hideMark/>
          </w:tcPr>
          <w:p w:rsidRPr="00DA3693" w:rsidR="003A0F17" w:rsidP="00DA3693" w:rsidRDefault="003A0F17" w14:paraId="546B48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A3693">
              <w:rPr>
                <w:rFonts w:eastAsia="Times New Roman" w:cstheme="minorHAnsi"/>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vAlign w:val="bottom"/>
            <w:hideMark/>
          </w:tcPr>
          <w:p w:rsidRPr="00DA3693" w:rsidR="003A0F17" w:rsidP="00DA3693" w:rsidRDefault="003A0F17" w14:paraId="546B48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A3693">
              <w:rPr>
                <w:rFonts w:eastAsia="Times New Roman" w:cstheme="minorHAnsi"/>
                <w:b/>
                <w:bCs/>
                <w:kern w:val="0"/>
                <w:sz w:val="20"/>
                <w:szCs w:val="20"/>
                <w:lang w:eastAsia="sv-SE"/>
                <w14:numSpacing w14:val="default"/>
              </w:rPr>
              <w:t>Avvikelse från regeringen (C)</w:t>
            </w:r>
          </w:p>
        </w:tc>
      </w:tr>
      <w:tr w:rsidRPr="00DA3693" w:rsidR="003A0F17" w:rsidTr="00DA3693" w14:paraId="546B489C"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DA3693" w:rsidR="003A0F17" w:rsidP="003A0F17" w:rsidRDefault="003A0F17" w14:paraId="546B48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DA3693" w:rsidR="003A0F17" w:rsidP="003A0F17" w:rsidRDefault="003A0F17" w14:paraId="546B48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Skatteverket</w:t>
            </w:r>
          </w:p>
        </w:tc>
        <w:tc>
          <w:tcPr>
            <w:tcW w:w="1300" w:type="dxa"/>
            <w:tcBorders>
              <w:top w:val="single" w:color="auto" w:sz="4" w:space="0"/>
              <w:left w:val="nil"/>
              <w:bottom w:val="single" w:color="auto" w:sz="4" w:space="0"/>
              <w:right w:val="nil"/>
            </w:tcBorders>
            <w:shd w:val="clear" w:color="000000" w:fill="FFFFFF"/>
            <w:noWrap/>
            <w:vAlign w:val="bottom"/>
            <w:hideMark/>
          </w:tcPr>
          <w:p w:rsidRPr="00DA3693" w:rsidR="003A0F17" w:rsidP="003A0F17" w:rsidRDefault="003A0F17" w14:paraId="546B48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7 357 366</w:t>
            </w:r>
          </w:p>
        </w:tc>
        <w:tc>
          <w:tcPr>
            <w:tcW w:w="1960" w:type="dxa"/>
            <w:tcBorders>
              <w:top w:val="single" w:color="auto" w:sz="4" w:space="0"/>
              <w:left w:val="nil"/>
              <w:bottom w:val="single" w:color="auto" w:sz="4" w:space="0"/>
              <w:right w:val="nil"/>
            </w:tcBorders>
            <w:shd w:val="clear" w:color="000000" w:fill="FFFFFF"/>
            <w:noWrap/>
            <w:vAlign w:val="bottom"/>
            <w:hideMark/>
          </w:tcPr>
          <w:p w:rsidRPr="00DA3693" w:rsidR="003A0F17" w:rsidP="003A0F17" w:rsidRDefault="00DA3693" w14:paraId="546B489B" w14:textId="3239330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75 380</w:t>
            </w:r>
          </w:p>
        </w:tc>
      </w:tr>
      <w:tr w:rsidRPr="00DA3693" w:rsidR="003A0F17" w:rsidTr="00D265CC" w14:paraId="546B48A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A3693" w:rsidR="003A0F17" w:rsidP="003A0F17" w:rsidRDefault="003A0F17" w14:paraId="546B4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DA3693" w:rsidR="003A0F17" w:rsidP="003A0F17" w:rsidRDefault="003A0F17" w14:paraId="546B48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Tullverket</w:t>
            </w:r>
          </w:p>
        </w:tc>
        <w:tc>
          <w:tcPr>
            <w:tcW w:w="1300" w:type="dxa"/>
            <w:tcBorders>
              <w:top w:val="nil"/>
              <w:left w:val="nil"/>
              <w:bottom w:val="single" w:color="auto" w:sz="4" w:space="0"/>
              <w:right w:val="nil"/>
            </w:tcBorders>
            <w:shd w:val="clear" w:color="000000" w:fill="FFFFFF"/>
            <w:noWrap/>
            <w:vAlign w:val="bottom"/>
            <w:hideMark/>
          </w:tcPr>
          <w:p w:rsidRPr="00DA3693" w:rsidR="003A0F17" w:rsidP="003A0F17" w:rsidRDefault="003A0F17" w14:paraId="546B48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1 743 925</w:t>
            </w:r>
          </w:p>
        </w:tc>
        <w:tc>
          <w:tcPr>
            <w:tcW w:w="1960"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A0" w14:textId="4D66F76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2 490</w:t>
            </w:r>
          </w:p>
        </w:tc>
      </w:tr>
      <w:tr w:rsidRPr="00DA3693" w:rsidR="003A0F17" w:rsidTr="00D265CC" w14:paraId="546B48A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A3693" w:rsidR="003A0F17" w:rsidP="003A0F17" w:rsidRDefault="003A0F17" w14:paraId="546B4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DA3693" w:rsidR="003A0F17" w:rsidP="003A0F17" w:rsidRDefault="003A0F17" w14:paraId="546B48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Kronofogdemyndigheten</w:t>
            </w:r>
          </w:p>
        </w:tc>
        <w:tc>
          <w:tcPr>
            <w:tcW w:w="1300" w:type="dxa"/>
            <w:tcBorders>
              <w:top w:val="nil"/>
              <w:left w:val="nil"/>
              <w:bottom w:val="single" w:color="auto" w:sz="4" w:space="0"/>
              <w:right w:val="nil"/>
            </w:tcBorders>
            <w:shd w:val="clear" w:color="000000" w:fill="FFFFFF"/>
            <w:noWrap/>
            <w:vAlign w:val="bottom"/>
            <w:hideMark/>
          </w:tcPr>
          <w:p w:rsidRPr="00DA3693" w:rsidR="003A0F17" w:rsidP="003A0F17" w:rsidRDefault="003A0F17" w14:paraId="546B48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1 884 273</w:t>
            </w:r>
          </w:p>
        </w:tc>
        <w:tc>
          <w:tcPr>
            <w:tcW w:w="1960"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A5" w14:textId="00B522E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28 340</w:t>
            </w:r>
          </w:p>
        </w:tc>
      </w:tr>
      <w:tr w:rsidRPr="00DA3693" w:rsidR="003A0F17" w:rsidTr="00D265CC" w14:paraId="546B48AB"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A3693" w:rsidR="003A0F17" w:rsidP="003A0F17" w:rsidRDefault="003A0F17" w14:paraId="546B48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DA3693" w:rsidR="003A0F17" w:rsidP="003A0F17" w:rsidRDefault="003A0F17" w14:paraId="546B48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A3693">
              <w:rPr>
                <w:rFonts w:eastAsia="Times New Roman" w:cstheme="minorHAnsi"/>
                <w:b/>
                <w:bCs/>
                <w:color w:val="000000"/>
                <w:kern w:val="0"/>
                <w:sz w:val="20"/>
                <w:szCs w:val="20"/>
                <w:lang w:eastAsia="sv-SE"/>
                <w14:numSpacing w14:val="default"/>
              </w:rPr>
              <w:t>Summa</w:t>
            </w:r>
          </w:p>
        </w:tc>
        <w:tc>
          <w:tcPr>
            <w:tcW w:w="1300" w:type="dxa"/>
            <w:tcBorders>
              <w:top w:val="nil"/>
              <w:left w:val="nil"/>
              <w:bottom w:val="single" w:color="auto" w:sz="4" w:space="0"/>
              <w:right w:val="nil"/>
            </w:tcBorders>
            <w:shd w:val="clear" w:color="000000" w:fill="FFFFFF"/>
            <w:noWrap/>
            <w:vAlign w:val="bottom"/>
            <w:hideMark/>
          </w:tcPr>
          <w:p w:rsidRPr="00DA3693" w:rsidR="003A0F17" w:rsidP="003A0F17" w:rsidRDefault="003A0F17" w14:paraId="546B4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sidRPr="00DA3693">
              <w:rPr>
                <w:rFonts w:eastAsia="Times New Roman" w:cstheme="minorHAnsi"/>
                <w:b/>
                <w:bCs/>
                <w:color w:val="000000"/>
                <w:kern w:val="0"/>
                <w:sz w:val="20"/>
                <w:szCs w:val="20"/>
                <w:lang w:eastAsia="sv-SE"/>
                <w14:numSpacing w14:val="default"/>
              </w:rPr>
              <w:t>10 985 564</w:t>
            </w:r>
          </w:p>
        </w:tc>
        <w:tc>
          <w:tcPr>
            <w:tcW w:w="1960"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AA" w14:textId="7B19670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A3693" w:rsidR="003A0F17">
              <w:rPr>
                <w:rFonts w:eastAsia="Times New Roman" w:cstheme="minorHAnsi"/>
                <w:b/>
                <w:bCs/>
                <w:color w:val="000000"/>
                <w:kern w:val="0"/>
                <w:sz w:val="20"/>
                <w:szCs w:val="20"/>
                <w:lang w:eastAsia="sv-SE"/>
                <w14:numSpacing w14:val="default"/>
              </w:rPr>
              <w:t>106 210</w:t>
            </w:r>
          </w:p>
        </w:tc>
      </w:tr>
    </w:tbl>
    <w:p w:rsidR="003A0F17" w:rsidP="00DA3693" w:rsidRDefault="003A0F17" w14:paraId="546B48AE" w14:textId="71346D24">
      <w:pPr>
        <w:pStyle w:val="Tabellrubrik"/>
        <w:spacing w:before="300" w:line="240" w:lineRule="atLeast"/>
      </w:pPr>
      <w:r w:rsidRPr="00DA3693">
        <w:t xml:space="preserve">Tabell </w:t>
      </w:r>
      <w:r w:rsidRPr="00DA3693" w:rsidR="009744B4">
        <w:t>2</w:t>
      </w:r>
      <w:r w:rsidRPr="00DA3693">
        <w:t xml:space="preserve"> Centerpartiets förslag till anslag för 2017 till 2020 för utgiftsområde 3 uttryckt som differens gentemot rege</w:t>
      </w:r>
      <w:r w:rsidR="00DA3693">
        <w:t>ringens förslag</w:t>
      </w:r>
    </w:p>
    <w:p w:rsidRPr="00DA3693" w:rsidR="00DA3693" w:rsidP="00DA3693" w:rsidRDefault="00DA3693" w14:paraId="025EC42F" w14:textId="6BF58490">
      <w:pPr>
        <w:pStyle w:val="Tabellunderrubrik"/>
      </w:pPr>
      <w:r w:rsidRPr="00DA3693">
        <w:t>Miljoner kronor</w:t>
      </w:r>
    </w:p>
    <w:tbl>
      <w:tblPr>
        <w:tblW w:w="8505" w:type="dxa"/>
        <w:tblCellMar>
          <w:left w:w="70" w:type="dxa"/>
          <w:right w:w="70" w:type="dxa"/>
        </w:tblCellMar>
        <w:tblLook w:val="04A0" w:firstRow="1" w:lastRow="0" w:firstColumn="1" w:lastColumn="0" w:noHBand="0" w:noVBand="1"/>
      </w:tblPr>
      <w:tblGrid>
        <w:gridCol w:w="960"/>
        <w:gridCol w:w="3293"/>
        <w:gridCol w:w="1276"/>
        <w:gridCol w:w="992"/>
        <w:gridCol w:w="992"/>
        <w:gridCol w:w="992"/>
      </w:tblGrid>
      <w:tr w:rsidRPr="00DA3693" w:rsidR="00DA3693" w:rsidTr="00DA3693" w14:paraId="546B48B5"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DA3693" w:rsidR="003A0F17" w:rsidP="003A0F17" w:rsidRDefault="003A0F17" w14:paraId="546B48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DA3693">
              <w:rPr>
                <w:rFonts w:eastAsia="Times New Roman" w:cstheme="minorHAnsi"/>
                <w:b/>
                <w:bCs/>
                <w:kern w:val="0"/>
                <w:sz w:val="20"/>
                <w:szCs w:val="20"/>
                <w:lang w:eastAsia="sv-SE"/>
                <w14:numSpacing w14:val="default"/>
              </w:rPr>
              <w:t> </w:t>
            </w:r>
          </w:p>
        </w:tc>
        <w:tc>
          <w:tcPr>
            <w:tcW w:w="3293" w:type="dxa"/>
            <w:tcBorders>
              <w:top w:val="single" w:color="auto" w:sz="4" w:space="0"/>
              <w:left w:val="nil"/>
              <w:bottom w:val="single" w:color="auto" w:sz="4" w:space="0"/>
              <w:right w:val="nil"/>
            </w:tcBorders>
            <w:shd w:val="clear" w:color="auto" w:fill="auto"/>
            <w:noWrap/>
            <w:vAlign w:val="bottom"/>
            <w:hideMark/>
          </w:tcPr>
          <w:p w:rsidRPr="00DA3693" w:rsidR="003A0F17" w:rsidP="003A0F17" w:rsidRDefault="003A0F17" w14:paraId="546B48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kern w:val="0"/>
                <w:sz w:val="20"/>
                <w:szCs w:val="20"/>
                <w:lang w:eastAsia="sv-SE"/>
                <w14:numSpacing w14:val="default"/>
              </w:rPr>
            </w:pPr>
            <w:r w:rsidRPr="00DA3693">
              <w:rPr>
                <w:rFonts w:eastAsia="Times New Roman" w:cstheme="minorHAnsi"/>
                <w:b/>
                <w:bCs/>
                <w:kern w:val="0"/>
                <w:sz w:val="20"/>
                <w:szCs w:val="20"/>
                <w:lang w:eastAsia="sv-SE"/>
                <w14:numSpacing w14:val="default"/>
              </w:rPr>
              <w:t> </w:t>
            </w:r>
          </w:p>
        </w:tc>
        <w:tc>
          <w:tcPr>
            <w:tcW w:w="1276" w:type="dxa"/>
            <w:tcBorders>
              <w:top w:val="single" w:color="auto" w:sz="4" w:space="0"/>
              <w:left w:val="nil"/>
              <w:bottom w:val="single" w:color="auto" w:sz="4" w:space="0"/>
              <w:right w:val="nil"/>
            </w:tcBorders>
            <w:shd w:val="clear" w:color="auto" w:fill="auto"/>
            <w:vAlign w:val="bottom"/>
            <w:hideMark/>
          </w:tcPr>
          <w:p w:rsidRPr="00DA3693" w:rsidR="003A0F17" w:rsidP="003A0F17" w:rsidRDefault="003A0F17" w14:paraId="546B48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A3693">
              <w:rPr>
                <w:rFonts w:eastAsia="Times New Roman" w:cstheme="minorHAnsi"/>
                <w:b/>
                <w:bCs/>
                <w:kern w:val="0"/>
                <w:sz w:val="20"/>
                <w:szCs w:val="20"/>
                <w:lang w:eastAsia="sv-SE"/>
                <w14:numSpacing w14:val="default"/>
              </w:rPr>
              <w:t>2017</w:t>
            </w:r>
          </w:p>
        </w:tc>
        <w:tc>
          <w:tcPr>
            <w:tcW w:w="992" w:type="dxa"/>
            <w:tcBorders>
              <w:top w:val="single" w:color="auto" w:sz="4" w:space="0"/>
              <w:left w:val="nil"/>
              <w:bottom w:val="single" w:color="auto" w:sz="4" w:space="0"/>
              <w:right w:val="nil"/>
            </w:tcBorders>
            <w:shd w:val="clear" w:color="auto" w:fill="auto"/>
            <w:vAlign w:val="bottom"/>
            <w:hideMark/>
          </w:tcPr>
          <w:p w:rsidRPr="00DA3693" w:rsidR="003A0F17" w:rsidP="003A0F17" w:rsidRDefault="003A0F17" w14:paraId="546B4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A3693">
              <w:rPr>
                <w:rFonts w:eastAsia="Times New Roman" w:cstheme="minorHAnsi"/>
                <w:b/>
                <w:bCs/>
                <w:kern w:val="0"/>
                <w:sz w:val="20"/>
                <w:szCs w:val="20"/>
                <w:lang w:eastAsia="sv-SE"/>
                <w14:numSpacing w14:val="default"/>
              </w:rPr>
              <w:t>2018</w:t>
            </w:r>
          </w:p>
        </w:tc>
        <w:tc>
          <w:tcPr>
            <w:tcW w:w="992" w:type="dxa"/>
            <w:tcBorders>
              <w:top w:val="single" w:color="auto" w:sz="4" w:space="0"/>
              <w:left w:val="nil"/>
              <w:bottom w:val="single" w:color="auto" w:sz="4" w:space="0"/>
              <w:right w:val="nil"/>
            </w:tcBorders>
            <w:shd w:val="clear" w:color="auto" w:fill="auto"/>
            <w:vAlign w:val="bottom"/>
            <w:hideMark/>
          </w:tcPr>
          <w:p w:rsidRPr="00DA3693" w:rsidR="003A0F17" w:rsidP="003A0F17" w:rsidRDefault="003A0F17" w14:paraId="546B48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A3693">
              <w:rPr>
                <w:rFonts w:eastAsia="Times New Roman" w:cstheme="minorHAnsi"/>
                <w:b/>
                <w:bCs/>
                <w:kern w:val="0"/>
                <w:sz w:val="20"/>
                <w:szCs w:val="20"/>
                <w:lang w:eastAsia="sv-SE"/>
                <w14:numSpacing w14:val="default"/>
              </w:rPr>
              <w:t>2019</w:t>
            </w:r>
          </w:p>
        </w:tc>
        <w:tc>
          <w:tcPr>
            <w:tcW w:w="992" w:type="dxa"/>
            <w:tcBorders>
              <w:top w:val="single" w:color="auto" w:sz="4" w:space="0"/>
              <w:left w:val="nil"/>
              <w:bottom w:val="single" w:color="auto" w:sz="4" w:space="0"/>
              <w:right w:val="nil"/>
            </w:tcBorders>
            <w:shd w:val="clear" w:color="auto" w:fill="auto"/>
            <w:vAlign w:val="bottom"/>
            <w:hideMark/>
          </w:tcPr>
          <w:p w:rsidRPr="00DA3693" w:rsidR="003A0F17" w:rsidP="003A0F17" w:rsidRDefault="003A0F17" w14:paraId="546B48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kern w:val="0"/>
                <w:sz w:val="20"/>
                <w:szCs w:val="20"/>
                <w:lang w:eastAsia="sv-SE"/>
                <w14:numSpacing w14:val="default"/>
              </w:rPr>
            </w:pPr>
            <w:r w:rsidRPr="00DA3693">
              <w:rPr>
                <w:rFonts w:eastAsia="Times New Roman" w:cstheme="minorHAnsi"/>
                <w:b/>
                <w:bCs/>
                <w:kern w:val="0"/>
                <w:sz w:val="20"/>
                <w:szCs w:val="20"/>
                <w:lang w:eastAsia="sv-SE"/>
                <w14:numSpacing w14:val="default"/>
              </w:rPr>
              <w:t>2020</w:t>
            </w:r>
          </w:p>
        </w:tc>
        <w:bookmarkStart w:name="_GoBack" w:id="1"/>
        <w:bookmarkEnd w:id="1"/>
      </w:tr>
      <w:tr w:rsidRPr="00DA3693" w:rsidR="003A0F17" w:rsidTr="00DA3693" w14:paraId="546B48BC"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DA3693" w:rsidR="003A0F17" w:rsidP="003A0F17" w:rsidRDefault="003A0F17" w14:paraId="546B4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1:1</w:t>
            </w:r>
          </w:p>
        </w:tc>
        <w:tc>
          <w:tcPr>
            <w:tcW w:w="3293" w:type="dxa"/>
            <w:tcBorders>
              <w:top w:val="single" w:color="auto" w:sz="4" w:space="0"/>
              <w:left w:val="nil"/>
              <w:bottom w:val="single" w:color="auto" w:sz="4" w:space="0"/>
              <w:right w:val="nil"/>
            </w:tcBorders>
            <w:shd w:val="clear" w:color="000000" w:fill="FFFFFF"/>
            <w:vAlign w:val="bottom"/>
            <w:hideMark/>
          </w:tcPr>
          <w:p w:rsidRPr="00DA3693" w:rsidR="003A0F17" w:rsidP="003A0F17" w:rsidRDefault="003A0F17" w14:paraId="546B48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Skatteverket</w:t>
            </w:r>
          </w:p>
        </w:tc>
        <w:tc>
          <w:tcPr>
            <w:tcW w:w="1276" w:type="dxa"/>
            <w:tcBorders>
              <w:top w:val="single" w:color="auto" w:sz="4" w:space="0"/>
              <w:left w:val="nil"/>
              <w:bottom w:val="single" w:color="auto" w:sz="4" w:space="0"/>
              <w:right w:val="nil"/>
            </w:tcBorders>
            <w:shd w:val="clear" w:color="000000" w:fill="FFFFFF"/>
            <w:noWrap/>
            <w:vAlign w:val="bottom"/>
            <w:hideMark/>
          </w:tcPr>
          <w:p w:rsidRPr="00DA3693" w:rsidR="003A0F17" w:rsidP="003A0F17" w:rsidRDefault="00DA3693" w14:paraId="546B48B8" w14:textId="2A81FEE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75,4</w:t>
            </w:r>
          </w:p>
        </w:tc>
        <w:tc>
          <w:tcPr>
            <w:tcW w:w="992" w:type="dxa"/>
            <w:tcBorders>
              <w:top w:val="single" w:color="auto" w:sz="4" w:space="0"/>
              <w:left w:val="nil"/>
              <w:bottom w:val="single" w:color="auto" w:sz="4" w:space="0"/>
              <w:right w:val="nil"/>
            </w:tcBorders>
            <w:shd w:val="clear" w:color="000000" w:fill="FFFFFF"/>
            <w:noWrap/>
            <w:vAlign w:val="bottom"/>
            <w:hideMark/>
          </w:tcPr>
          <w:p w:rsidRPr="00DA3693" w:rsidR="003A0F17" w:rsidP="003A0F17" w:rsidRDefault="00DA3693" w14:paraId="546B48B9" w14:textId="58201AF2">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125,2</w:t>
            </w:r>
          </w:p>
        </w:tc>
        <w:tc>
          <w:tcPr>
            <w:tcW w:w="992" w:type="dxa"/>
            <w:tcBorders>
              <w:top w:val="single" w:color="auto" w:sz="4" w:space="0"/>
              <w:left w:val="nil"/>
              <w:bottom w:val="single" w:color="auto" w:sz="4" w:space="0"/>
              <w:right w:val="nil"/>
            </w:tcBorders>
            <w:shd w:val="clear" w:color="000000" w:fill="FFFFFF"/>
            <w:noWrap/>
            <w:vAlign w:val="bottom"/>
            <w:hideMark/>
          </w:tcPr>
          <w:p w:rsidRPr="00DA3693" w:rsidR="003A0F17" w:rsidP="003A0F17" w:rsidRDefault="00DA3693" w14:paraId="546B48BA" w14:textId="11CC843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173,8</w:t>
            </w:r>
          </w:p>
        </w:tc>
        <w:tc>
          <w:tcPr>
            <w:tcW w:w="992" w:type="dxa"/>
            <w:tcBorders>
              <w:top w:val="single" w:color="auto" w:sz="4" w:space="0"/>
              <w:left w:val="nil"/>
              <w:bottom w:val="single" w:color="auto" w:sz="4" w:space="0"/>
              <w:right w:val="nil"/>
            </w:tcBorders>
            <w:shd w:val="clear" w:color="000000" w:fill="FFFFFF"/>
            <w:noWrap/>
            <w:vAlign w:val="bottom"/>
            <w:hideMark/>
          </w:tcPr>
          <w:p w:rsidRPr="00DA3693" w:rsidR="003A0F17" w:rsidP="003A0F17" w:rsidRDefault="00DA3693" w14:paraId="546B48BB" w14:textId="2C0A360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223,4</w:t>
            </w:r>
          </w:p>
        </w:tc>
      </w:tr>
      <w:tr w:rsidRPr="00DA3693" w:rsidR="003A0F17" w:rsidTr="00DA3693" w14:paraId="546B48C3"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A3693" w:rsidR="003A0F17" w:rsidP="003A0F17" w:rsidRDefault="003A0F17" w14:paraId="546B48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1:2</w:t>
            </w:r>
          </w:p>
        </w:tc>
        <w:tc>
          <w:tcPr>
            <w:tcW w:w="3293" w:type="dxa"/>
            <w:tcBorders>
              <w:top w:val="nil"/>
              <w:left w:val="nil"/>
              <w:bottom w:val="single" w:color="auto" w:sz="4" w:space="0"/>
              <w:right w:val="nil"/>
            </w:tcBorders>
            <w:shd w:val="clear" w:color="000000" w:fill="FFFFFF"/>
            <w:vAlign w:val="bottom"/>
            <w:hideMark/>
          </w:tcPr>
          <w:p w:rsidRPr="00DA3693" w:rsidR="003A0F17" w:rsidP="003A0F17" w:rsidRDefault="003A0F17" w14:paraId="546B4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Tullverket</w:t>
            </w:r>
          </w:p>
        </w:tc>
        <w:tc>
          <w:tcPr>
            <w:tcW w:w="1276"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BF" w14:textId="76E1007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2,5</w:t>
            </w:r>
          </w:p>
        </w:tc>
        <w:tc>
          <w:tcPr>
            <w:tcW w:w="992"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C0" w14:textId="07035D0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12,7</w:t>
            </w:r>
          </w:p>
        </w:tc>
        <w:tc>
          <w:tcPr>
            <w:tcW w:w="992"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C1" w14:textId="0A9D44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23,9</w:t>
            </w:r>
          </w:p>
        </w:tc>
        <w:tc>
          <w:tcPr>
            <w:tcW w:w="992"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C2" w14:textId="4363715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35,9</w:t>
            </w:r>
          </w:p>
        </w:tc>
      </w:tr>
      <w:tr w:rsidRPr="00DA3693" w:rsidR="003A0F17" w:rsidTr="00DA3693" w14:paraId="546B48C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A3693" w:rsidR="003A0F17" w:rsidP="003A0F17" w:rsidRDefault="003A0F17" w14:paraId="546B4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1:3</w:t>
            </w:r>
          </w:p>
        </w:tc>
        <w:tc>
          <w:tcPr>
            <w:tcW w:w="3293" w:type="dxa"/>
            <w:tcBorders>
              <w:top w:val="nil"/>
              <w:left w:val="nil"/>
              <w:bottom w:val="single" w:color="auto" w:sz="4" w:space="0"/>
              <w:right w:val="nil"/>
            </w:tcBorders>
            <w:shd w:val="clear" w:color="000000" w:fill="FFFFFF"/>
            <w:vAlign w:val="bottom"/>
            <w:hideMark/>
          </w:tcPr>
          <w:p w:rsidRPr="00DA3693" w:rsidR="003A0F17" w:rsidP="003A0F17" w:rsidRDefault="003A0F17" w14:paraId="546B48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Kronofogdemyndigheten</w:t>
            </w:r>
          </w:p>
        </w:tc>
        <w:tc>
          <w:tcPr>
            <w:tcW w:w="1276"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C6" w14:textId="453D894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28,3</w:t>
            </w:r>
          </w:p>
        </w:tc>
        <w:tc>
          <w:tcPr>
            <w:tcW w:w="992"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C7" w14:textId="1B5692D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43,6</w:t>
            </w:r>
          </w:p>
        </w:tc>
        <w:tc>
          <w:tcPr>
            <w:tcW w:w="992"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C8" w14:textId="0E5118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45,4</w:t>
            </w:r>
          </w:p>
        </w:tc>
        <w:tc>
          <w:tcPr>
            <w:tcW w:w="992"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C9" w14:textId="1963F8F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DA3693" w:rsidR="003A0F17">
              <w:rPr>
                <w:rFonts w:eastAsia="Times New Roman" w:cstheme="minorHAnsi"/>
                <w:color w:val="000000"/>
                <w:kern w:val="0"/>
                <w:sz w:val="20"/>
                <w:szCs w:val="20"/>
                <w:lang w:eastAsia="sv-SE"/>
                <w14:numSpacing w14:val="default"/>
              </w:rPr>
              <w:t>58,4</w:t>
            </w:r>
          </w:p>
        </w:tc>
      </w:tr>
      <w:tr w:rsidRPr="00DA3693" w:rsidR="003A0F17" w:rsidTr="00DA3693" w14:paraId="546B48D1"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DA3693" w:rsidR="003A0F17" w:rsidP="003A0F17" w:rsidRDefault="003A0F17" w14:paraId="546B48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color w:val="000000"/>
                <w:kern w:val="0"/>
                <w:sz w:val="20"/>
                <w:szCs w:val="20"/>
                <w:lang w:eastAsia="sv-SE"/>
                <w14:numSpacing w14:val="default"/>
              </w:rPr>
            </w:pPr>
            <w:r w:rsidRPr="00DA3693">
              <w:rPr>
                <w:rFonts w:eastAsia="Times New Roman" w:cstheme="minorHAnsi"/>
                <w:color w:val="000000"/>
                <w:kern w:val="0"/>
                <w:sz w:val="20"/>
                <w:szCs w:val="20"/>
                <w:lang w:eastAsia="sv-SE"/>
                <w14:numSpacing w14:val="default"/>
              </w:rPr>
              <w:t> </w:t>
            </w:r>
          </w:p>
        </w:tc>
        <w:tc>
          <w:tcPr>
            <w:tcW w:w="3293" w:type="dxa"/>
            <w:tcBorders>
              <w:top w:val="nil"/>
              <w:left w:val="nil"/>
              <w:bottom w:val="single" w:color="auto" w:sz="4" w:space="0"/>
              <w:right w:val="nil"/>
            </w:tcBorders>
            <w:shd w:val="clear" w:color="000000" w:fill="FFFFFF"/>
            <w:vAlign w:val="bottom"/>
            <w:hideMark/>
          </w:tcPr>
          <w:p w:rsidRPr="00DA3693" w:rsidR="003A0F17" w:rsidP="003A0F17" w:rsidRDefault="003A0F17" w14:paraId="546B48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cstheme="minorHAnsi"/>
                <w:b/>
                <w:bCs/>
                <w:color w:val="000000"/>
                <w:kern w:val="0"/>
                <w:sz w:val="20"/>
                <w:szCs w:val="20"/>
                <w:lang w:eastAsia="sv-SE"/>
                <w14:numSpacing w14:val="default"/>
              </w:rPr>
            </w:pPr>
            <w:r w:rsidRPr="00DA3693">
              <w:rPr>
                <w:rFonts w:eastAsia="Times New Roman" w:cstheme="minorHAnsi"/>
                <w:b/>
                <w:bCs/>
                <w:color w:val="000000"/>
                <w:kern w:val="0"/>
                <w:sz w:val="20"/>
                <w:szCs w:val="20"/>
                <w:lang w:eastAsia="sv-SE"/>
                <w14:numSpacing w14:val="default"/>
              </w:rPr>
              <w:t>Summa</w:t>
            </w:r>
          </w:p>
        </w:tc>
        <w:tc>
          <w:tcPr>
            <w:tcW w:w="1276"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CD" w14:textId="3009FE7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A3693" w:rsidR="003A0F17">
              <w:rPr>
                <w:rFonts w:eastAsia="Times New Roman" w:cstheme="minorHAnsi"/>
                <w:b/>
                <w:bCs/>
                <w:color w:val="000000"/>
                <w:kern w:val="0"/>
                <w:sz w:val="20"/>
                <w:szCs w:val="20"/>
                <w:lang w:eastAsia="sv-SE"/>
                <w14:numSpacing w14:val="default"/>
              </w:rPr>
              <w:t>106</w:t>
            </w:r>
          </w:p>
        </w:tc>
        <w:tc>
          <w:tcPr>
            <w:tcW w:w="992"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CE" w14:textId="3B6E8D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A3693" w:rsidR="003A0F17">
              <w:rPr>
                <w:rFonts w:eastAsia="Times New Roman" w:cstheme="minorHAnsi"/>
                <w:b/>
                <w:bCs/>
                <w:color w:val="000000"/>
                <w:kern w:val="0"/>
                <w:sz w:val="20"/>
                <w:szCs w:val="20"/>
                <w:lang w:eastAsia="sv-SE"/>
                <w14:numSpacing w14:val="default"/>
              </w:rPr>
              <w:t>181</w:t>
            </w:r>
          </w:p>
        </w:tc>
        <w:tc>
          <w:tcPr>
            <w:tcW w:w="992"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CF" w14:textId="3FFAC08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A3693" w:rsidR="003A0F17">
              <w:rPr>
                <w:rFonts w:eastAsia="Times New Roman" w:cstheme="minorHAnsi"/>
                <w:b/>
                <w:bCs/>
                <w:color w:val="000000"/>
                <w:kern w:val="0"/>
                <w:sz w:val="20"/>
                <w:szCs w:val="20"/>
                <w:lang w:eastAsia="sv-SE"/>
                <w14:numSpacing w14:val="default"/>
              </w:rPr>
              <w:t>243</w:t>
            </w:r>
          </w:p>
        </w:tc>
        <w:tc>
          <w:tcPr>
            <w:tcW w:w="992" w:type="dxa"/>
            <w:tcBorders>
              <w:top w:val="nil"/>
              <w:left w:val="nil"/>
              <w:bottom w:val="single" w:color="auto" w:sz="4" w:space="0"/>
              <w:right w:val="nil"/>
            </w:tcBorders>
            <w:shd w:val="clear" w:color="000000" w:fill="FFFFFF"/>
            <w:noWrap/>
            <w:vAlign w:val="bottom"/>
            <w:hideMark/>
          </w:tcPr>
          <w:p w:rsidRPr="00DA3693" w:rsidR="003A0F17" w:rsidP="003A0F17" w:rsidRDefault="00DA3693" w14:paraId="546B48D0" w14:textId="65E084B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eastAsia="Times New Roman" w:cstheme="minorHAnsi"/>
                <w:b/>
                <w:bCs/>
                <w:color w:val="000000"/>
                <w:kern w:val="0"/>
                <w:sz w:val="20"/>
                <w:szCs w:val="20"/>
                <w:lang w:eastAsia="sv-SE"/>
                <w14:numSpacing w14:val="default"/>
              </w:rPr>
            </w:pPr>
            <w:r>
              <w:rPr>
                <w:rFonts w:eastAsia="Times New Roman" w:cstheme="minorHAnsi"/>
                <w:b/>
                <w:bCs/>
                <w:color w:val="000000"/>
                <w:kern w:val="0"/>
                <w:sz w:val="20"/>
                <w:szCs w:val="20"/>
                <w:lang w:eastAsia="sv-SE"/>
                <w14:numSpacing w14:val="default"/>
              </w:rPr>
              <w:t>–</w:t>
            </w:r>
            <w:r w:rsidRPr="00DA3693" w:rsidR="003A0F17">
              <w:rPr>
                <w:rFonts w:eastAsia="Times New Roman" w:cstheme="minorHAnsi"/>
                <w:b/>
                <w:bCs/>
                <w:color w:val="000000"/>
                <w:kern w:val="0"/>
                <w:sz w:val="20"/>
                <w:szCs w:val="20"/>
                <w:lang w:eastAsia="sv-SE"/>
                <w14:numSpacing w14:val="default"/>
              </w:rPr>
              <w:t>318</w:t>
            </w:r>
          </w:p>
        </w:tc>
      </w:tr>
    </w:tbl>
    <w:p w:rsidRPr="001F64A5" w:rsidR="003A0F17" w:rsidP="001F64A5" w:rsidRDefault="003A0F17" w14:paraId="546B48D4" w14:textId="77777777">
      <w:pPr>
        <w:pStyle w:val="Normalutanindragellerluft"/>
        <w:spacing w:before="120"/>
      </w:pPr>
      <w:r w:rsidRPr="001F64A5">
        <w:lastRenderedPageBreak/>
        <w:t>Centerpartiet föreslår att anslag 1:1 Skatteverket minskas med 38,9 miljoner kronor år 2017 och beräknas minska med 43 miljoner kronor per år från och med 2018 till följd av att satsningen på Mina meddelanden föreslås finansieras inom befintlig ram. Dessutom föreslås anslaget minska med 5,6 miljoner kronor per år till följd av att regeringens förslag om att skjuta till finansiering för tillhandahållandet av grunddata avslås.</w:t>
      </w:r>
    </w:p>
    <w:p w:rsidR="003A0F17" w:rsidP="003A0F17" w:rsidRDefault="003A0F17" w14:paraId="546B48D6" w14:textId="77777777">
      <w:r>
        <w:t>Anslag 1:2 Tullverket föreslås öka med 5 miljoner kronor till följd av ett intensifierat arbete med att kontrollera importerade varor i syfte att stävja användandet av förbjudna kemikalier. Satsningen beskrivs närmare i kapitel 8.3.</w:t>
      </w:r>
    </w:p>
    <w:p w:rsidR="003A0F17" w:rsidP="003A0F17" w:rsidRDefault="003A0F17" w14:paraId="546B48D8" w14:textId="77777777">
      <w:r>
        <w:t>Anslag 1:3 Kronofogdemyndigheten föreslås minska med 10 miljoner kronor 2017 och beräknas minska med 15 miljoner kronor per år från och med 2018 till följd av att myndighetens arbete mot överskuldsättning föreslås finansieras inom befintlig ram. Anslaget föreslås minska med ytterligare 10 miljoner kronor per år 2017–2018 till följd av att myndighetens arbete kring skuldsanering av företag föreslås finansieras inom ram.</w:t>
      </w:r>
    </w:p>
    <w:p w:rsidRPr="003A0F17" w:rsidR="003A0F17" w:rsidP="003A0F17" w:rsidRDefault="003A0F17" w14:paraId="546B48DA" w14:textId="77777777">
      <w:r>
        <w:t>Centerpartiet föreslår en begränsning av pris- och löneomräkningen med 30 procent. Inom detta utgiftsområde påverkas samtliga anslag av detta.</w:t>
      </w:r>
    </w:p>
    <w:p w:rsidRPr="00093F48" w:rsidR="00093F48" w:rsidP="00093F48" w:rsidRDefault="00093F48" w14:paraId="546B48DB" w14:textId="77777777">
      <w:pPr>
        <w:pStyle w:val="Normalutanindragellerluft"/>
      </w:pPr>
    </w:p>
    <w:sdt>
      <w:sdtPr>
        <w:alias w:val="CC_Underskrifter"/>
        <w:tag w:val="CC_Underskrifter"/>
        <w:id w:val="583496634"/>
        <w:lock w:val="sdtContentLocked"/>
        <w:placeholder>
          <w:docPart w:val="5D9127492B584E89ADB338B121E7EE59"/>
        </w:placeholder>
        <w15:appearance w15:val="hidden"/>
      </w:sdtPr>
      <w:sdtEndPr/>
      <w:sdtContent>
        <w:p w:rsidR="004801AC" w:rsidP="00CB3CDC" w:rsidRDefault="00DA3693" w14:paraId="546B48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Staffan Danielsson (C)</w:t>
            </w:r>
          </w:p>
        </w:tc>
      </w:tr>
    </w:tbl>
    <w:p w:rsidR="00C80998" w:rsidRDefault="00C80998" w14:paraId="546B48E0" w14:textId="77777777"/>
    <w:sectPr w:rsidR="00C809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B48E2" w14:textId="77777777" w:rsidR="003A0F17" w:rsidRDefault="003A0F17" w:rsidP="000C1CAD">
      <w:pPr>
        <w:spacing w:line="240" w:lineRule="auto"/>
      </w:pPr>
      <w:r>
        <w:separator/>
      </w:r>
    </w:p>
  </w:endnote>
  <w:endnote w:type="continuationSeparator" w:id="0">
    <w:p w14:paraId="546B48E3" w14:textId="77777777" w:rsidR="003A0F17" w:rsidRDefault="003A0F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B48E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B48E9" w14:textId="0D0D92F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36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B48E0" w14:textId="77777777" w:rsidR="003A0F17" w:rsidRDefault="003A0F17" w:rsidP="000C1CAD">
      <w:pPr>
        <w:spacing w:line="240" w:lineRule="auto"/>
      </w:pPr>
      <w:r>
        <w:separator/>
      </w:r>
    </w:p>
  </w:footnote>
  <w:footnote w:type="continuationSeparator" w:id="0">
    <w:p w14:paraId="546B48E1" w14:textId="77777777" w:rsidR="003A0F17" w:rsidRDefault="003A0F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46B48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6B48F4" wp14:anchorId="546B48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A3693" w14:paraId="546B48F5" w14:textId="77777777">
                          <w:pPr>
                            <w:jc w:val="right"/>
                          </w:pPr>
                          <w:sdt>
                            <w:sdtPr>
                              <w:alias w:val="CC_Noformat_Partikod"/>
                              <w:tag w:val="CC_Noformat_Partikod"/>
                              <w:id w:val="-53464382"/>
                              <w:placeholder>
                                <w:docPart w:val="425C24F387014A75A45DF878D95B0B01"/>
                              </w:placeholder>
                              <w:text/>
                            </w:sdtPr>
                            <w:sdtEndPr/>
                            <w:sdtContent>
                              <w:r w:rsidR="003A0F17">
                                <w:t>C</w:t>
                              </w:r>
                            </w:sdtContent>
                          </w:sdt>
                          <w:sdt>
                            <w:sdtPr>
                              <w:alias w:val="CC_Noformat_Partinummer"/>
                              <w:tag w:val="CC_Noformat_Partinummer"/>
                              <w:id w:val="-1709555926"/>
                              <w:placeholder>
                                <w:docPart w:val="3342830B1C1A444C8D914D96D06409D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6B48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C7719" w14:paraId="546B48F5" w14:textId="77777777">
                    <w:pPr>
                      <w:jc w:val="right"/>
                    </w:pPr>
                    <w:sdt>
                      <w:sdtPr>
                        <w:alias w:val="CC_Noformat_Partikod"/>
                        <w:tag w:val="CC_Noformat_Partikod"/>
                        <w:id w:val="-53464382"/>
                        <w:placeholder>
                          <w:docPart w:val="425C24F387014A75A45DF878D95B0B01"/>
                        </w:placeholder>
                        <w:text/>
                      </w:sdtPr>
                      <w:sdtEndPr/>
                      <w:sdtContent>
                        <w:r w:rsidR="003A0F17">
                          <w:t>C</w:t>
                        </w:r>
                      </w:sdtContent>
                    </w:sdt>
                    <w:sdt>
                      <w:sdtPr>
                        <w:alias w:val="CC_Noformat_Partinummer"/>
                        <w:tag w:val="CC_Noformat_Partinummer"/>
                        <w:id w:val="-1709555926"/>
                        <w:placeholder>
                          <w:docPart w:val="3342830B1C1A444C8D914D96D06409D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46B48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A3693" w14:paraId="546B48E6" w14:textId="77777777">
    <w:pPr>
      <w:jc w:val="right"/>
    </w:pPr>
    <w:sdt>
      <w:sdtPr>
        <w:alias w:val="CC_Noformat_Partikod"/>
        <w:tag w:val="CC_Noformat_Partikod"/>
        <w:id w:val="559911109"/>
        <w:text/>
      </w:sdtPr>
      <w:sdtEndPr/>
      <w:sdtContent>
        <w:r w:rsidR="003A0F17">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46B48E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A3693" w14:paraId="546B48EA" w14:textId="77777777">
    <w:pPr>
      <w:jc w:val="right"/>
    </w:pPr>
    <w:sdt>
      <w:sdtPr>
        <w:alias w:val="CC_Noformat_Partikod"/>
        <w:tag w:val="CC_Noformat_Partikod"/>
        <w:id w:val="1471015553"/>
        <w:text/>
      </w:sdtPr>
      <w:sdtEndPr/>
      <w:sdtContent>
        <w:r w:rsidR="003A0F17">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A3693" w14:paraId="15BEF46A" w14:textId="77777777">
    <w:pPr>
      <w:pStyle w:val="FSHNormal"/>
      <w:spacing w:before="40"/>
    </w:pPr>
    <w:sdt>
      <w:sdtPr>
        <w:alias w:val="CC_Noformat_Motionstyp"/>
        <w:tag w:val="CC_Noformat_Motionstyp"/>
        <w:id w:val="1162973129"/>
        <w:lock w:val="sdtContentLocked"/>
        <w:placeholder>
          <w:docPart w:val="5B6F45E3A1674C88A384FFC74BFCC6D7"/>
        </w:placeholder>
        <w15:appearance w15:val="hidden"/>
        <w:text/>
      </w:sdtPr>
      <w:sdtEndPr/>
      <w:sdtContent>
        <w:r>
          <w:t>Kommittémotion</w:t>
        </w:r>
      </w:sdtContent>
    </w:sdt>
  </w:p>
  <w:p w:rsidRPr="008227B3" w:rsidR="007A5507" w:rsidP="008227B3" w:rsidRDefault="00DA3693" w14:paraId="546B48E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A3693" w14:paraId="546B48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:3467</w:t>
        </w:r>
      </w:sdtContent>
    </w:sdt>
  </w:p>
  <w:p w:rsidR="007A5507" w:rsidP="00E03A3D" w:rsidRDefault="00DA3693" w14:paraId="546B48EF" w14:textId="77777777">
    <w:pPr>
      <w:pStyle w:val="Motionr"/>
    </w:pPr>
    <w:sdt>
      <w:sdtPr>
        <w:alias w:val="CC_Noformat_Avtext"/>
        <w:tag w:val="CC_Noformat_Avtext"/>
        <w:id w:val="-2020768203"/>
        <w:lock w:val="sdtContentLocked"/>
        <w15:appearance w15:val="hidden"/>
        <w:text/>
      </w:sdtPr>
      <w:sdtEndPr/>
      <w:sdtContent>
        <w:r>
          <w:t>av Per Åsling och Staffan Danielsson (båda C)</w:t>
        </w:r>
      </w:sdtContent>
    </w:sdt>
  </w:p>
  <w:sdt>
    <w:sdtPr>
      <w:alias w:val="CC_Noformat_Rubtext"/>
      <w:tag w:val="CC_Noformat_Rubtext"/>
      <w:id w:val="-218060500"/>
      <w:lock w:val="sdtLocked"/>
      <w15:appearance w15:val="hidden"/>
      <w:text/>
    </w:sdtPr>
    <w:sdtEndPr/>
    <w:sdtContent>
      <w:p w:rsidR="007A5507" w:rsidP="00283E0F" w:rsidRDefault="003A0F17" w14:paraId="546B48F0" w14:textId="77777777">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546B48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A0F1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AE8"/>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D7B80"/>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4A5"/>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F17"/>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3B1"/>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738"/>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4B4"/>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728"/>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4A7"/>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68F"/>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0998"/>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CDC"/>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3B33"/>
    <w:rsid w:val="00D80249"/>
    <w:rsid w:val="00D81559"/>
    <w:rsid w:val="00D82C6D"/>
    <w:rsid w:val="00D83933"/>
    <w:rsid w:val="00D8468E"/>
    <w:rsid w:val="00D90E18"/>
    <w:rsid w:val="00D92CD6"/>
    <w:rsid w:val="00D936E6"/>
    <w:rsid w:val="00D95382"/>
    <w:rsid w:val="00DA0A9B"/>
    <w:rsid w:val="00DA3693"/>
    <w:rsid w:val="00DA38BD"/>
    <w:rsid w:val="00DA451B"/>
    <w:rsid w:val="00DA5731"/>
    <w:rsid w:val="00DA5854"/>
    <w:rsid w:val="00DA5DE9"/>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058"/>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C7719"/>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6B488C"/>
  <w15:chartTrackingRefBased/>
  <w15:docId w15:val="{19E61223-786E-44AB-9E05-399013C6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B3CD7D41C446D2B21F9A4E93A19E82"/>
        <w:category>
          <w:name w:val="Allmänt"/>
          <w:gallery w:val="placeholder"/>
        </w:category>
        <w:types>
          <w:type w:val="bbPlcHdr"/>
        </w:types>
        <w:behaviors>
          <w:behavior w:val="content"/>
        </w:behaviors>
        <w:guid w:val="{E57D2BF6-4DE7-450C-BDE0-C79465741BDA}"/>
      </w:docPartPr>
      <w:docPartBody>
        <w:p w:rsidR="00AB561A" w:rsidRDefault="003F0F9C">
          <w:pPr>
            <w:pStyle w:val="68B3CD7D41C446D2B21F9A4E93A19E82"/>
          </w:pPr>
          <w:r w:rsidRPr="009A726D">
            <w:rPr>
              <w:rStyle w:val="Platshllartext"/>
            </w:rPr>
            <w:t>Klicka här för att ange text.</w:t>
          </w:r>
        </w:p>
      </w:docPartBody>
    </w:docPart>
    <w:docPart>
      <w:docPartPr>
        <w:name w:val="5D9127492B584E89ADB338B121E7EE59"/>
        <w:category>
          <w:name w:val="Allmänt"/>
          <w:gallery w:val="placeholder"/>
        </w:category>
        <w:types>
          <w:type w:val="bbPlcHdr"/>
        </w:types>
        <w:behaviors>
          <w:behavior w:val="content"/>
        </w:behaviors>
        <w:guid w:val="{D85ECD81-F5FF-4CD2-8187-780FD7260FD6}"/>
      </w:docPartPr>
      <w:docPartBody>
        <w:p w:rsidR="00AB561A" w:rsidRDefault="003F0F9C">
          <w:pPr>
            <w:pStyle w:val="5D9127492B584E89ADB338B121E7EE59"/>
          </w:pPr>
          <w:r w:rsidRPr="002551EA">
            <w:rPr>
              <w:rStyle w:val="Platshllartext"/>
              <w:color w:val="808080" w:themeColor="background1" w:themeShade="80"/>
            </w:rPr>
            <w:t>[Motionärernas namn]</w:t>
          </w:r>
        </w:p>
      </w:docPartBody>
    </w:docPart>
    <w:docPart>
      <w:docPartPr>
        <w:name w:val="425C24F387014A75A45DF878D95B0B01"/>
        <w:category>
          <w:name w:val="Allmänt"/>
          <w:gallery w:val="placeholder"/>
        </w:category>
        <w:types>
          <w:type w:val="bbPlcHdr"/>
        </w:types>
        <w:behaviors>
          <w:behavior w:val="content"/>
        </w:behaviors>
        <w:guid w:val="{13774B1C-EB40-4CF3-81EB-6C17FCC71B1F}"/>
      </w:docPartPr>
      <w:docPartBody>
        <w:p w:rsidR="00AB561A" w:rsidRDefault="003F0F9C">
          <w:pPr>
            <w:pStyle w:val="425C24F387014A75A45DF878D95B0B01"/>
          </w:pPr>
          <w:r>
            <w:rPr>
              <w:rStyle w:val="Platshllartext"/>
            </w:rPr>
            <w:t xml:space="preserve"> </w:t>
          </w:r>
        </w:p>
      </w:docPartBody>
    </w:docPart>
    <w:docPart>
      <w:docPartPr>
        <w:name w:val="3342830B1C1A444C8D914D96D06409D0"/>
        <w:category>
          <w:name w:val="Allmänt"/>
          <w:gallery w:val="placeholder"/>
        </w:category>
        <w:types>
          <w:type w:val="bbPlcHdr"/>
        </w:types>
        <w:behaviors>
          <w:behavior w:val="content"/>
        </w:behaviors>
        <w:guid w:val="{0DE1BEC0-F1D8-499F-9476-09E4DA41D7AF}"/>
      </w:docPartPr>
      <w:docPartBody>
        <w:p w:rsidR="00AB561A" w:rsidRDefault="003F0F9C">
          <w:pPr>
            <w:pStyle w:val="3342830B1C1A444C8D914D96D06409D0"/>
          </w:pPr>
          <w:r>
            <w:t xml:space="preserve"> </w:t>
          </w:r>
        </w:p>
      </w:docPartBody>
    </w:docPart>
    <w:docPart>
      <w:docPartPr>
        <w:name w:val="5B6F45E3A1674C88A384FFC74BFCC6D7"/>
        <w:category>
          <w:name w:val="Allmänt"/>
          <w:gallery w:val="placeholder"/>
        </w:category>
        <w:types>
          <w:type w:val="bbPlcHdr"/>
        </w:types>
        <w:behaviors>
          <w:behavior w:val="content"/>
        </w:behaviors>
        <w:guid w:val="{6274F86E-577C-4C04-BAD8-5640975C8C81}"/>
      </w:docPartPr>
      <w:docPartBody>
        <w:p w:rsidR="00AB561A" w:rsidRDefault="003F0F9C" w:rsidP="003F0F9C">
          <w:pPr>
            <w:pStyle w:val="5B6F45E3A1674C88A384FFC74BFCC6D7"/>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9C"/>
    <w:rsid w:val="003F0F9C"/>
    <w:rsid w:val="00AB56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F0F9C"/>
    <w:rPr>
      <w:color w:val="F4B083" w:themeColor="accent2" w:themeTint="99"/>
    </w:rPr>
  </w:style>
  <w:style w:type="paragraph" w:customStyle="1" w:styleId="68B3CD7D41C446D2B21F9A4E93A19E82">
    <w:name w:val="68B3CD7D41C446D2B21F9A4E93A19E82"/>
  </w:style>
  <w:style w:type="paragraph" w:customStyle="1" w:styleId="026413C02C534833A9F95D5269F1E87D">
    <w:name w:val="026413C02C534833A9F95D5269F1E87D"/>
  </w:style>
  <w:style w:type="paragraph" w:customStyle="1" w:styleId="E3E2968BAE444599BB0772908724FB01">
    <w:name w:val="E3E2968BAE444599BB0772908724FB01"/>
  </w:style>
  <w:style w:type="paragraph" w:customStyle="1" w:styleId="5D9127492B584E89ADB338B121E7EE59">
    <w:name w:val="5D9127492B584E89ADB338B121E7EE59"/>
  </w:style>
  <w:style w:type="paragraph" w:customStyle="1" w:styleId="425C24F387014A75A45DF878D95B0B01">
    <w:name w:val="425C24F387014A75A45DF878D95B0B01"/>
  </w:style>
  <w:style w:type="paragraph" w:customStyle="1" w:styleId="3342830B1C1A444C8D914D96D06409D0">
    <w:name w:val="3342830B1C1A444C8D914D96D06409D0"/>
  </w:style>
  <w:style w:type="paragraph" w:customStyle="1" w:styleId="5B6F45E3A1674C88A384FFC74BFCC6D7">
    <w:name w:val="5B6F45E3A1674C88A384FFC74BFCC6D7"/>
    <w:rsid w:val="003F0F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7FE1F-B93C-4807-9770-370E72BBA342}"/>
</file>

<file path=customXml/itemProps2.xml><?xml version="1.0" encoding="utf-8"?>
<ds:datastoreItem xmlns:ds="http://schemas.openxmlformats.org/officeDocument/2006/customXml" ds:itemID="{2EAB70C4-7153-46F6-8A00-4D3B46E23DED}"/>
</file>

<file path=customXml/itemProps3.xml><?xml version="1.0" encoding="utf-8"?>
<ds:datastoreItem xmlns:ds="http://schemas.openxmlformats.org/officeDocument/2006/customXml" ds:itemID="{13FF1B6F-CC20-4CC3-83F2-A05570B91FC2}"/>
</file>

<file path=docProps/app.xml><?xml version="1.0" encoding="utf-8"?>
<Properties xmlns="http://schemas.openxmlformats.org/officeDocument/2006/extended-properties" xmlns:vt="http://schemas.openxmlformats.org/officeDocument/2006/docPropsVTypes">
  <Template>Normal</Template>
  <TotalTime>20</TotalTime>
  <Pages>2</Pages>
  <Words>352</Words>
  <Characters>2055</Characters>
  <Application>Microsoft Office Word</Application>
  <DocSecurity>0</DocSecurity>
  <Lines>89</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Utgiftsområde 3 Skatt  tull och exekution</vt:lpstr>
      <vt:lpstr>
      </vt:lpstr>
    </vt:vector>
  </TitlesOfParts>
  <Company>Sveriges riksdag</Company>
  <LinksUpToDate>false</LinksUpToDate>
  <CharactersWithSpaces>2342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