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625F2F30BBAE4DCBB83C85A72E265D9C"/>
        </w:placeholder>
        <w:text/>
      </w:sdtPr>
      <w:sdtEndPr/>
      <w:sdtContent>
        <w:p xmlns:w14="http://schemas.microsoft.com/office/word/2010/wordml" w:rsidRPr="009B062B" w:rsidR="00AF30DD" w:rsidP="009F2268" w:rsidRDefault="00AF30DD" w14:paraId="5EC7681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bb0d0cf-6ecb-47c5-9ba5-0023415bb351"/>
        <w:id w:val="1234123445"/>
        <w:lock w:val="sdtLocked"/>
      </w:sdtPr>
      <w:sdtEndPr/>
      <w:sdtContent>
        <w:p xmlns:w14="http://schemas.microsoft.com/office/word/2010/wordml" w:rsidR="005A297F" w:rsidRDefault="00D33E58" w14:paraId="22F2062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ett nationellt pantsystem för batterier och tillkännager detta för regeringen.</w:t>
          </w:r>
        </w:p>
      </w:sdtContent>
    </w:sdt>
    <w:bookmarkStart w:name="_Hlk83665442" w:displacedByCustomXml="next" w:id="0"/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5E12B3B8A41D45E884586A5F0A79000B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9E2523E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E40274" w:rsidP="00B75137" w:rsidRDefault="00E40274" w14:paraId="3A79F315" w14:textId="1E28C516">
      <w:pPr>
        <w:pStyle w:val="Normalutanindragellerluft"/>
      </w:pPr>
      <w:r>
        <w:t>Mängden batterier som används i vårt samhälle ökar ständigt. Många batterier lämnas in till återvinning, men långtifrån alla. Batterier som slängs på fel sätt bidrar till att miljö</w:t>
      </w:r>
      <w:r w:rsidR="00B75137">
        <w:softHyphen/>
      </w:r>
      <w:r>
        <w:t xml:space="preserve">skadliga ämnen hamnar på fel plats. Detta är inte acceptabelt. </w:t>
      </w:r>
    </w:p>
    <w:p xmlns:w14="http://schemas.microsoft.com/office/word/2010/wordml" w:rsidR="00E40274" w:rsidP="00B75137" w:rsidRDefault="00E40274" w14:paraId="736F4F4F" w14:textId="71835523">
      <w:r w:rsidRPr="00B75137">
        <w:rPr>
          <w:spacing w:val="-1"/>
        </w:rPr>
        <w:t>I Norge finns idag ett fungerande system med pant på batterier i en del butiker i Oslo</w:t>
      </w:r>
      <w:r w:rsidRPr="00B75137" w:rsidR="00B75137">
        <w:rPr>
          <w:spacing w:val="-1"/>
        </w:rPr>
        <w:softHyphen/>
      </w:r>
      <w:r w:rsidRPr="00B75137">
        <w:rPr>
          <w:spacing w:val="-1"/>
        </w:rPr>
        <w:t>området.</w:t>
      </w:r>
      <w:r w:rsidRPr="00E40274">
        <w:t xml:space="preserve"> Det betyder att man är först i världen med detta. Maskinerna som används till</w:t>
      </w:r>
      <w:r w:rsidR="00B75137">
        <w:softHyphen/>
      </w:r>
      <w:r w:rsidRPr="00E40274">
        <w:t xml:space="preserve">verkas för övrigt av ett svenskt företag. </w:t>
      </w:r>
    </w:p>
    <w:p xmlns:w14="http://schemas.microsoft.com/office/word/2010/wordml" w:rsidRPr="00B75137" w:rsidR="00BB6339" w:rsidP="00B75137" w:rsidRDefault="00E40274" w14:paraId="10426C02" w14:textId="1563E46E">
      <w:pPr>
        <w:rPr>
          <w:spacing w:val="-1"/>
        </w:rPr>
      </w:pPr>
      <w:r w:rsidRPr="00B75137">
        <w:rPr>
          <w:spacing w:val="-1"/>
        </w:rPr>
        <w:t>Med ett omfattande nationellt pantsystem för batterier i Sverige skulle en större andel av batterierna sannolikt samlas in och återvinnas. Det skulle medföra en stor miljövinst.</w:t>
      </w:r>
      <w:bookmarkStart w:name="_GoBack" w:id="2"/>
      <w:bookmarkEnd w:id="2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8712D58BB19417DAD6B4C18CCDE941C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9F2268" w:rsidP="009F2268" w:rsidRDefault="009F2268" w14:paraId="5F364830" w14:textId="77777777"/>
        <w:p xmlns:w14="http://schemas.microsoft.com/office/word/2010/wordml" w:rsidRPr="008E0FE2" w:rsidR="004801AC" w:rsidP="009F2268" w:rsidRDefault="00B75137" w14:paraId="407C53DF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E31214" w14:paraId="6944FCB6" w14:textId="77777777">
        <w:trPr>
          <w:cantSplit/>
        </w:trPr>
        <w:tc>
          <w:tcPr>
            <w:tcW w:w="50" w:type="pct"/>
            <w:vAlign w:val="bottom"/>
          </w:tcPr>
          <w:p w:rsidR="00E31214" w:rsidRDefault="0034181E" w14:paraId="406AEA42" w14:textId="77777777"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E31214" w:rsidRDefault="0034181E" w14:paraId="406AEA42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4739F4" w:rsidRDefault="004739F4" w14:paraId="3609B22D" w14:textId="77777777"/>
    <w:sectPr w:rsidR="004739F4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F18AD" w14:textId="77777777" w:rsidR="00775D5A" w:rsidRDefault="00775D5A" w:rsidP="000C1CAD">
      <w:pPr>
        <w:spacing w:line="240" w:lineRule="auto"/>
      </w:pPr>
      <w:r>
        <w:separator/>
      </w:r>
    </w:p>
  </w:endnote>
  <w:endnote w:type="continuationSeparator" w:id="0">
    <w:p w14:paraId="59C7E3F3" w14:textId="77777777" w:rsidR="00775D5A" w:rsidRDefault="00775D5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018E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17B0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84642" w14:textId="77777777" w:rsidR="00262EA3" w:rsidRPr="009F2268" w:rsidRDefault="00262EA3" w:rsidP="009F22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06E7A" w14:textId="77777777" w:rsidR="00775D5A" w:rsidRDefault="00775D5A" w:rsidP="000C1CAD">
      <w:pPr>
        <w:spacing w:line="240" w:lineRule="auto"/>
      </w:pPr>
      <w:r>
        <w:separator/>
      </w:r>
    </w:p>
  </w:footnote>
  <w:footnote w:type="continuationSeparator" w:id="0">
    <w:p w14:paraId="0ADA99C4" w14:textId="77777777" w:rsidR="00775D5A" w:rsidRDefault="00775D5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D62D3D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7910DB9" wp14:anchorId="03FB379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75137" w14:paraId="658043A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C7C2432805C41B4B32F24F6213013B7"/>
                              </w:placeholder>
                              <w:text/>
                            </w:sdtPr>
                            <w:sdtEndPr/>
                            <w:sdtContent>
                              <w:r w:rsidR="00E4027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8707FDA6DAD4E79BC715B5EDD367D6A"/>
                              </w:placeholder>
                              <w:text/>
                            </w:sdtPr>
                            <w:sdtEndPr/>
                            <w:sdtContent>
                              <w:r w:rsidR="00E40274">
                                <w:t>1104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3FB379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75137" w14:paraId="658043A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C7C2432805C41B4B32F24F6213013B7"/>
                        </w:placeholder>
                        <w:text/>
                      </w:sdtPr>
                      <w:sdtEndPr/>
                      <w:sdtContent>
                        <w:r w:rsidR="00E4027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8707FDA6DAD4E79BC715B5EDD367D6A"/>
                        </w:placeholder>
                        <w:text/>
                      </w:sdtPr>
                      <w:sdtEndPr/>
                      <w:sdtContent>
                        <w:r w:rsidR="00E40274">
                          <w:t>1104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3666C7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BD27EE8" w14:textId="77777777">
    <w:pPr>
      <w:jc w:val="right"/>
    </w:pPr>
  </w:p>
  <w:p w:rsidR="00262EA3" w:rsidP="00776B74" w:rsidRDefault="00262EA3" w14:paraId="555B8E2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75137" w14:paraId="33AD15E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B08A3CA" wp14:anchorId="72C858E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75137" w14:paraId="122EE6D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7418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4027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40274">
          <w:t>1104</w:t>
        </w:r>
      </w:sdtContent>
    </w:sdt>
  </w:p>
  <w:p w:rsidRPr="008227B3" w:rsidR="00262EA3" w:rsidP="008227B3" w:rsidRDefault="00B75137" w14:paraId="2C59788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75137" w14:paraId="7F70B68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7418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7418A">
          <w:t>:596</w:t>
        </w:r>
      </w:sdtContent>
    </w:sdt>
  </w:p>
  <w:p w:rsidR="00262EA3" w:rsidP="00E03A3D" w:rsidRDefault="00B75137" w14:paraId="2216D50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7418A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40274" w14:paraId="60F61BF8" w14:textId="77777777">
        <w:pPr>
          <w:pStyle w:val="FSHRub2"/>
        </w:pPr>
        <w:r>
          <w:t>Pant på batterier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C9BD10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E4027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181E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39F4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297F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5D5A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18A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4D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268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137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3E58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214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74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9AFEB8"/>
  <w15:chartTrackingRefBased/>
  <w15:docId w15:val="{89FB008F-9D6C-4533-8310-4ED795B2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5F2F30BBAE4DCBB83C85A72E265D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88E373-7139-4C29-9DFC-1DC1236444FD}"/>
      </w:docPartPr>
      <w:docPartBody>
        <w:p w:rsidR="007B42E6" w:rsidRDefault="0081340F">
          <w:pPr>
            <w:pStyle w:val="625F2F30BBAE4DCBB83C85A72E265D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E12B3B8A41D45E884586A5F0A7900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C94206-BFBA-4C2B-A866-A88618ACBF41}"/>
      </w:docPartPr>
      <w:docPartBody>
        <w:p w:rsidR="007B42E6" w:rsidRDefault="0081340F">
          <w:pPr>
            <w:pStyle w:val="5E12B3B8A41D45E884586A5F0A79000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C7C2432805C41B4B32F24F6213013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B4D1BC-99DA-4F5E-A090-414270C39E87}"/>
      </w:docPartPr>
      <w:docPartBody>
        <w:p w:rsidR="007B42E6" w:rsidRDefault="0081340F">
          <w:pPr>
            <w:pStyle w:val="AC7C2432805C41B4B32F24F6213013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707FDA6DAD4E79BC715B5EDD367D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CA93D4-5C7F-49A2-B643-A072BC4BD272}"/>
      </w:docPartPr>
      <w:docPartBody>
        <w:p w:rsidR="007B42E6" w:rsidRDefault="0081340F">
          <w:pPr>
            <w:pStyle w:val="A8707FDA6DAD4E79BC715B5EDD367D6A"/>
          </w:pPr>
          <w:r>
            <w:t xml:space="preserve"> </w:t>
          </w:r>
        </w:p>
      </w:docPartBody>
    </w:docPart>
    <w:docPart>
      <w:docPartPr>
        <w:name w:val="D8712D58BB19417DAD6B4C18CCDE94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68BFAF-F662-4085-96A6-2E7746C81CA7}"/>
      </w:docPartPr>
      <w:docPartBody>
        <w:p w:rsidR="00707536" w:rsidRDefault="0070753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0F"/>
    <w:rsid w:val="00707536"/>
    <w:rsid w:val="007B42E6"/>
    <w:rsid w:val="0081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25F2F30BBAE4DCBB83C85A72E265D9C">
    <w:name w:val="625F2F30BBAE4DCBB83C85A72E265D9C"/>
  </w:style>
  <w:style w:type="paragraph" w:customStyle="1" w:styleId="42A727E926AF409F9BDF7C352805EFA9">
    <w:name w:val="42A727E926AF409F9BDF7C352805EFA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55F62557FF346CEAFC0A31EC210354F">
    <w:name w:val="955F62557FF346CEAFC0A31EC210354F"/>
  </w:style>
  <w:style w:type="paragraph" w:customStyle="1" w:styleId="5E12B3B8A41D45E884586A5F0A79000B">
    <w:name w:val="5E12B3B8A41D45E884586A5F0A79000B"/>
  </w:style>
  <w:style w:type="paragraph" w:customStyle="1" w:styleId="53A3CC6EC4E9479D8EBA21B33B364D37">
    <w:name w:val="53A3CC6EC4E9479D8EBA21B33B364D37"/>
  </w:style>
  <w:style w:type="paragraph" w:customStyle="1" w:styleId="584810443E954FF294C793DD1908AD0C">
    <w:name w:val="584810443E954FF294C793DD1908AD0C"/>
  </w:style>
  <w:style w:type="paragraph" w:customStyle="1" w:styleId="AC7C2432805C41B4B32F24F6213013B7">
    <w:name w:val="AC7C2432805C41B4B32F24F6213013B7"/>
  </w:style>
  <w:style w:type="paragraph" w:customStyle="1" w:styleId="A8707FDA6DAD4E79BC715B5EDD367D6A">
    <w:name w:val="A8707FDA6DAD4E79BC715B5EDD367D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BDBFB5-E102-4DCA-9BF5-BE5A2D60D69E}"/>
</file>

<file path=customXml/itemProps2.xml><?xml version="1.0" encoding="utf-8"?>
<ds:datastoreItem xmlns:ds="http://schemas.openxmlformats.org/officeDocument/2006/customXml" ds:itemID="{42F28B37-E5F3-47B8-8604-B086459CCD7D}"/>
</file>

<file path=customXml/itemProps3.xml><?xml version="1.0" encoding="utf-8"?>
<ds:datastoreItem xmlns:ds="http://schemas.openxmlformats.org/officeDocument/2006/customXml" ds:itemID="{70D76FA7-1A1D-4E0A-9D5C-A04F8D35DC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726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M1104 Pant på batterier</vt:lpstr>
      <vt:lpstr>
      </vt:lpstr>
    </vt:vector>
  </TitlesOfParts>
  <Company>Sveriges riksdag</Company>
  <LinksUpToDate>false</LinksUpToDate>
  <CharactersWithSpaces>850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